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宝鸡瑞达消失模有限公司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1337-2022-E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陕西省宝鸡市陈仓区东关大王村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张云良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4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陕西省宝鸡市陈仓区东关大王村</w:t>
            </w:r>
            <w:bookmarkEnd w:id="4"/>
          </w:p>
          <w:p>
            <w:pPr>
              <w:pStyle w:val="3"/>
              <w:ind w:left="0" w:leftChars="0" w:firstLine="0" w:firstLineChars="0"/>
            </w:pPr>
            <w:r>
              <w:rPr>
                <w:rFonts w:asciiTheme="minorEastAsia" w:hAnsiTheme="minorEastAsia" w:eastAsiaTheme="minorEastAsia"/>
                <w:sz w:val="20"/>
              </w:rPr>
              <w:t>陕西省宝鸡市陈仓区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双碌碡村宝鸡佳宇鑫机械制造有限公司内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张云良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18391757717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18391757717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机械（汽车零配件）的加工（铸、造冶炼除外）及其所涉及的环境管理活动。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陕西省宝鸡市陈仓区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双碌碡村宝鸡佳宇鑫机械制造有限公司内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固定多场所，生产部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李俐     2023.1.16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hN2U4Y2Q5MGE2Mzc1MDlkNDVmNzZkYmRlMTYyYjcifQ=="/>
  </w:docVars>
  <w:rsids>
    <w:rsidRoot w:val="00000000"/>
    <w:rsid w:val="0D3726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2</TotalTime>
  <ScaleCrop>false</ScaleCrop>
  <LinksUpToDate>false</LinksUpToDate>
  <CharactersWithSpaces>2341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LIL</cp:lastModifiedBy>
  <cp:lastPrinted>2015-12-21T05:08:00Z</cp:lastPrinted>
  <dcterms:modified xsi:type="dcterms:W3CDTF">2023-01-16T06:30:28Z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