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1281-2021-2022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b/>
          <w:bCs/>
          <w:color w:val="auto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11390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2022-12-19T09:47:38Z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2C91E6A91FDC48C0A17C1648CBEF5EB9</vt:lpwstr>
  </property>
</Properties>
</file>