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4740" cy="8515985"/>
            <wp:effectExtent l="0" t="0" r="10160" b="5715"/>
            <wp:docPr id="1" name="图片 1" descr="扫描全能王 2022-12-18 14.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2-18 14.19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851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2" w:name="_GoBack"/>
      <w:bookmarkEnd w:id="32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849"/>
        <w:gridCol w:w="90"/>
        <w:gridCol w:w="640"/>
        <w:gridCol w:w="36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河北博睿兰思环保工程技术有限公司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河北省保定市高碑店市刘漫撒村539号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河北省保定市高碑店市刘漫撒村539号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1323-2022-QEO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张元磊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13303519781</w:t>
            </w:r>
            <w:bookmarkEnd w:id="12"/>
          </w:p>
        </w:tc>
        <w:tc>
          <w:tcPr>
            <w:tcW w:w="64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2453552301@qq.com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张元磊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9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40" w:type="dxa"/>
            <w:vMerge w:val="continue"/>
            <w:vAlign w:val="center"/>
          </w:tcPr>
          <w:p/>
        </w:tc>
        <w:tc>
          <w:tcPr>
            <w:tcW w:w="145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Q：风机、工业除尘器、环保设备（消音器）的生产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E：风机、工业除尘器、环保设备（消音器）的生产所涉及场所的相关环境管理活动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O：风机、工业除尘器、环保设备（消音器）的生产所涉及场所的相关职业健康安全管理活动</w:t>
            </w:r>
            <w:bookmarkEnd w:id="20"/>
          </w:p>
        </w:tc>
        <w:tc>
          <w:tcPr>
            <w:tcW w:w="93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Q：18.02.05;18.05.07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E：18.02.05;18.05.07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O：18.02.05;18.05.07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2022年12月18日 上午至2022年12月18日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Q:18.02.05,18.05.07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O:18.02.05,18.05.07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62" w:type="dxa"/>
            <w:gridSpan w:val="2"/>
            <w:vAlign w:val="center"/>
          </w:tcPr>
          <w:p/>
        </w:tc>
        <w:tc>
          <w:tcPr>
            <w:tcW w:w="109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6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99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62" w:type="dxa"/>
            <w:gridSpan w:val="2"/>
            <w:vAlign w:val="center"/>
          </w:tcPr>
          <w:p/>
        </w:tc>
        <w:tc>
          <w:tcPr>
            <w:tcW w:w="109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62" w:type="dxa"/>
            <w:gridSpan w:val="2"/>
            <w:vAlign w:val="center"/>
          </w:tcPr>
          <w:p/>
        </w:tc>
        <w:tc>
          <w:tcPr>
            <w:tcW w:w="109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范玲玲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2022.12.17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9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A（现场）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12:30-16:00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12:30-16:00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12:30-16:00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审核组内部沟通、与管理层沟通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A（现场）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微信视频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A（现场）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B（远程）</w:t>
            </w:r>
          </w:p>
        </w:tc>
      </w:tr>
    </w:tbl>
    <w:p>
      <w:pPr>
        <w:spacing w:line="300" w:lineRule="exact"/>
        <w:ind w:firstLine="4849" w:firstLineChars="2300"/>
        <w:rPr>
          <w:b/>
          <w:color w:val="000000"/>
          <w:sz w:val="21"/>
          <w:szCs w:val="21"/>
        </w:rPr>
      </w:pPr>
    </w:p>
    <w:p>
      <w:pPr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注：12:00-12:30为午餐时间。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4624703"/>
    <w:rsid w:val="2D47647F"/>
    <w:rsid w:val="4C033B8E"/>
    <w:rsid w:val="4CEB789B"/>
    <w:rsid w:val="722D3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2479</Words>
  <Characters>3183</Characters>
  <Lines>26</Lines>
  <Paragraphs>7</Paragraphs>
  <TotalTime>1</TotalTime>
  <ScaleCrop>false</ScaleCrop>
  <LinksUpToDate>false</LinksUpToDate>
  <CharactersWithSpaces>3246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2022-12-16T10:51:00Z</cp:lastPrinted>
  <dcterms:modified xsi:type="dcterms:W3CDTF">2022-12-18T06:23:10Z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