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2407920</wp:posOffset>
                  </wp:positionH>
                  <wp:positionV relativeFrom="paragraph">
                    <wp:posOffset>47625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1431925</wp:posOffset>
                  </wp:positionH>
                  <wp:positionV relativeFrom="paragraph">
                    <wp:posOffset>-117475</wp:posOffset>
                  </wp:positionV>
                  <wp:extent cx="709295" cy="505460"/>
                  <wp:effectExtent l="0" t="0" r="0" b="0"/>
                  <wp:wrapNone/>
                  <wp:docPr id="32" name="图片 32" descr="chenxing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henxingping"/>
                          <pic:cNvPicPr>
                            <a:picLocks noChangeAspect="1"/>
                          </pic:cNvPicPr>
                        </pic:nvPicPr>
                        <pic:blipFill>
                          <a:blip r:embed="rId11"/>
                          <a:stretch>
                            <a:fillRect/>
                          </a:stretch>
                        </pic:blipFill>
                        <pic:spPr>
                          <a:xfrm>
                            <a:off x="0" y="0"/>
                            <a:ext cx="709295" cy="50546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5F25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2022-12-20T01:34:46Z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