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2"/>
        <w:gridCol w:w="922"/>
        <w:gridCol w:w="833"/>
        <w:gridCol w:w="9167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202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22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0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储运部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负责人：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金小花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陆国胜</w:t>
            </w:r>
            <w:bookmarkStart w:id="0" w:name="_GoBack"/>
            <w:bookmarkEnd w:id="0"/>
          </w:p>
        </w:tc>
        <w:tc>
          <w:tcPr>
            <w:tcW w:w="159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2202" w:type="dxa"/>
            <w:vMerge w:val="continue"/>
            <w:vAlign w:val="center"/>
          </w:tcPr>
          <w:p/>
        </w:tc>
        <w:tc>
          <w:tcPr>
            <w:tcW w:w="922" w:type="dxa"/>
            <w:vMerge w:val="continue"/>
            <w:vAlign w:val="center"/>
          </w:tcPr>
          <w:p/>
        </w:tc>
        <w:tc>
          <w:tcPr>
            <w:tcW w:w="10000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任泽华</w:t>
            </w:r>
            <w:r>
              <w:rPr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2023-02-03下午</w:t>
            </w:r>
          </w:p>
        </w:tc>
        <w:tc>
          <w:tcPr>
            <w:tcW w:w="15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202" w:type="dxa"/>
            <w:vMerge w:val="continue"/>
            <w:vAlign w:val="center"/>
          </w:tcPr>
          <w:p/>
        </w:tc>
        <w:tc>
          <w:tcPr>
            <w:tcW w:w="922" w:type="dxa"/>
            <w:vMerge w:val="continue"/>
            <w:vAlign w:val="center"/>
          </w:tcPr>
          <w:p/>
        </w:tc>
        <w:tc>
          <w:tcPr>
            <w:tcW w:w="10000" w:type="dxa"/>
            <w:gridSpan w:val="2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审核条款：</w:t>
            </w:r>
          </w:p>
          <w:p>
            <w:pPr>
              <w:jc w:val="left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QMS:5.3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6.2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8.5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.4</w:t>
            </w:r>
          </w:p>
          <w:p>
            <w:pPr>
              <w:spacing w:line="30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F:5.3/6.2/8.2</w:t>
            </w:r>
          </w:p>
        </w:tc>
        <w:tc>
          <w:tcPr>
            <w:tcW w:w="15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202" w:type="dxa"/>
            <w:vMerge w:val="restart"/>
          </w:tcPr>
          <w:p>
            <w:r>
              <w:rPr>
                <w:rFonts w:hint="eastAsia"/>
              </w:rPr>
              <w:t>组织的角色、职责和权限</w:t>
            </w:r>
          </w:p>
          <w:p/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>Q5.3</w:t>
            </w:r>
          </w:p>
          <w:p>
            <w:r>
              <w:rPr>
                <w:rFonts w:hint="eastAsia"/>
              </w:rPr>
              <w:t>F5.3</w:t>
            </w:r>
          </w:p>
          <w:p/>
        </w:tc>
        <w:tc>
          <w:tcPr>
            <w:tcW w:w="833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167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管理手册第5.3章</w:t>
            </w:r>
          </w:p>
        </w:tc>
        <w:tc>
          <w:tcPr>
            <w:tcW w:w="1590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02" w:type="dxa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833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167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主要负责公司原辅料、成品的仓储管理、产品收发货管理等工作。</w:t>
            </w:r>
          </w:p>
        </w:tc>
        <w:tc>
          <w:tcPr>
            <w:tcW w:w="15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202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质量/食品安全目标及其实现的策划</w:t>
            </w:r>
          </w:p>
          <w:p/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>Q6.2</w:t>
            </w:r>
          </w:p>
          <w:p>
            <w:r>
              <w:rPr>
                <w:rFonts w:hint="eastAsia"/>
              </w:rPr>
              <w:t>F6.2</w:t>
            </w:r>
          </w:p>
          <w:p>
            <w:pPr>
              <w:pStyle w:val="2"/>
            </w:pPr>
            <w:r>
              <w:rPr>
                <w:rFonts w:hint="eastAsia"/>
                <w:color w:val="000000"/>
                <w:szCs w:val="21"/>
              </w:rPr>
              <w:t>F</w:t>
            </w:r>
          </w:p>
        </w:tc>
        <w:tc>
          <w:tcPr>
            <w:tcW w:w="833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167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手册第6.2条款、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 2022年度管理目标展开图》、</w:t>
            </w:r>
          </w:p>
        </w:tc>
        <w:tc>
          <w:tcPr>
            <w:tcW w:w="1590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202" w:type="dxa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833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167" w:type="dxa"/>
          </w:tcPr>
          <w:p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</w:rPr>
              <w:t>质量/食品安全目标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/>
                <w:color w:val="000000"/>
                <w:szCs w:val="21"/>
              </w:rPr>
              <w:t>质量/食品安全目标</w:t>
            </w:r>
            <w:r>
              <w:rPr>
                <w:rFonts w:hint="eastAsia"/>
              </w:rPr>
              <w:t>目标具体、有针对性、可测量并且可实现。</w:t>
            </w:r>
          </w:p>
          <w:p>
            <w:r>
              <w:rPr>
                <w:rFonts w:hint="eastAsia"/>
                <w:lang w:val="en-US" w:eastAsia="zh-CN"/>
              </w:rPr>
              <w:t>本部门分解的</w:t>
            </w:r>
            <w:r>
              <w:rPr>
                <w:rFonts w:hint="eastAsia"/>
                <w:color w:val="000000"/>
                <w:szCs w:val="21"/>
              </w:rPr>
              <w:t>质量/食品安全目标</w:t>
            </w:r>
            <w:r>
              <w:rPr>
                <w:rFonts w:hint="eastAsia"/>
              </w:rPr>
              <w:t>目标实现情况的评价，及其测量方法是：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17"/>
              <w:gridCol w:w="2316"/>
              <w:gridCol w:w="1546"/>
              <w:gridCol w:w="23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17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等线" w:hAnsi="等线" w:eastAsia="等线"/>
                      <w:color w:val="auto"/>
                      <w:lang w:eastAsia="zh-CN"/>
                    </w:rPr>
                  </w:pPr>
                  <w:r>
                    <w:rPr>
                      <w:rFonts w:hint="eastAsia" w:ascii="等线" w:hAnsi="等线" w:eastAsia="等线"/>
                      <w:color w:val="auto"/>
                      <w:lang w:eastAsia="zh-CN"/>
                    </w:rPr>
                    <w:t>质量/食品安全目标目标</w:t>
                  </w:r>
                </w:p>
              </w:tc>
              <w:tc>
                <w:tcPr>
                  <w:tcW w:w="2316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等线" w:hAnsi="等线" w:eastAsia="等线"/>
                      <w:color w:val="auto"/>
                      <w:lang w:eastAsia="zh-CN"/>
                    </w:rPr>
                  </w:pPr>
                  <w:r>
                    <w:rPr>
                      <w:rFonts w:hint="eastAsia" w:ascii="等线" w:hAnsi="等线" w:eastAsia="等线"/>
                      <w:color w:val="auto"/>
                      <w:lang w:eastAsia="zh-CN"/>
                    </w:rPr>
                    <w:t>计算方法</w:t>
                  </w:r>
                </w:p>
              </w:tc>
              <w:tc>
                <w:tcPr>
                  <w:tcW w:w="1546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等线" w:hAnsi="等线" w:eastAsia="等线"/>
                      <w:color w:val="auto"/>
                      <w:lang w:eastAsia="zh-CN"/>
                    </w:rPr>
                  </w:pPr>
                  <w:r>
                    <w:rPr>
                      <w:rFonts w:hint="eastAsia" w:ascii="等线" w:hAnsi="等线" w:eastAsia="等线"/>
                      <w:color w:val="auto"/>
                      <w:lang w:eastAsia="zh-CN"/>
                    </w:rPr>
                    <w:t>责任部门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等线" w:hAnsi="等线" w:eastAsia="等线"/>
                      <w:color w:val="auto"/>
                      <w:lang w:eastAsia="zh-CN"/>
                    </w:rPr>
                  </w:pPr>
                  <w:r>
                    <w:rPr>
                      <w:rFonts w:hint="eastAsia" w:ascii="等线" w:hAnsi="等线" w:eastAsia="等线"/>
                      <w:color w:val="auto"/>
                      <w:lang w:eastAsia="zh-CN"/>
                    </w:rPr>
                    <w:t>目标实际完成（202</w:t>
                  </w:r>
                  <w:r>
                    <w:rPr>
                      <w:rFonts w:hint="eastAsia" w:ascii="等线" w:hAnsi="等线" w:eastAsia="等线"/>
                      <w:color w:val="auto"/>
                      <w:lang w:val="en-US" w:eastAsia="zh-CN"/>
                    </w:rPr>
                    <w:t>2.01-2022.12</w:t>
                  </w:r>
                  <w:r>
                    <w:rPr>
                      <w:rFonts w:hint="eastAsia" w:ascii="等线" w:hAnsi="等线" w:eastAsia="等线"/>
                      <w:color w:val="auto"/>
                      <w:lang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76" w:hRule="atLeast"/>
              </w:trPr>
              <w:tc>
                <w:tcPr>
                  <w:tcW w:w="2817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等线" w:hAnsi="等线" w:eastAsia="等线"/>
                      <w:color w:val="auto"/>
                      <w:lang w:eastAsia="zh-CN"/>
                    </w:rPr>
                  </w:pPr>
                  <w:r>
                    <w:rPr>
                      <w:rFonts w:hint="eastAsia" w:ascii="等线" w:hAnsi="等线" w:eastAsia="等线"/>
                      <w:color w:val="auto"/>
                      <w:lang w:eastAsia="zh-CN"/>
                    </w:rPr>
                    <w:t>原辅材料、产成品符合保管要求100%</w:t>
                  </w:r>
                </w:p>
              </w:tc>
              <w:tc>
                <w:tcPr>
                  <w:tcW w:w="2316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lang w:val="en-GB"/>
                    </w:rPr>
                  </w:pPr>
                  <w:r>
                    <w:rPr>
                      <w:rFonts w:hint="eastAsia" w:ascii="等线" w:hAnsi="等线" w:eastAsia="等线"/>
                      <w:color w:val="auto"/>
                      <w:lang w:eastAsia="zh-CN"/>
                    </w:rPr>
                    <w:t>符合保管要求的原辅料、成品/所有的原辅料、成品</w:t>
                  </w:r>
                  <w:r>
                    <w:rPr>
                      <w:rFonts w:hint="eastAsia"/>
                      <w:color w:val="auto"/>
                      <w:lang w:eastAsia="zh-CN"/>
                    </w:rPr>
                    <w:t>×100%</w:t>
                  </w:r>
                </w:p>
              </w:tc>
              <w:tc>
                <w:tcPr>
                  <w:tcW w:w="1546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储运部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817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等线" w:hAnsi="等线" w:eastAsia="等线"/>
                      <w:color w:val="auto"/>
                      <w:lang w:eastAsia="zh-CN"/>
                    </w:rPr>
                  </w:pPr>
                  <w:r>
                    <w:rPr>
                      <w:rFonts w:hint="eastAsia" w:ascii="等线" w:hAnsi="等线" w:eastAsia="等线"/>
                      <w:color w:val="auto"/>
                      <w:lang w:eastAsia="zh-CN"/>
                    </w:rPr>
                    <w:t>全年无重大食品安全卫生事故</w:t>
                  </w:r>
                </w:p>
              </w:tc>
              <w:tc>
                <w:tcPr>
                  <w:tcW w:w="2316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按照实际发生次数</w:t>
                  </w:r>
                </w:p>
              </w:tc>
              <w:tc>
                <w:tcPr>
                  <w:tcW w:w="1546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储运部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1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color w:val="000000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546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330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17" w:type="dxa"/>
                  <w:shd w:val="clear" w:color="auto" w:fill="auto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546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330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</w:tbl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02" w:type="dxa"/>
            <w:vMerge w:val="restart"/>
          </w:tcPr>
          <w:p>
            <w:r>
              <w:rPr>
                <w:rFonts w:hint="eastAsia"/>
              </w:rPr>
              <w:t>前提方案（PRP）</w:t>
            </w:r>
          </w:p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>F8.2</w:t>
            </w:r>
          </w:p>
          <w:p/>
        </w:tc>
        <w:tc>
          <w:tcPr>
            <w:tcW w:w="833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167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《前提方案》</w:t>
            </w:r>
          </w:p>
        </w:tc>
        <w:tc>
          <w:tcPr>
            <w:tcW w:w="1590" w:type="dxa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202" w:type="dxa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833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167" w:type="dxa"/>
            <w:shd w:val="clear" w:color="auto" w:fill="auto"/>
          </w:tcPr>
          <w:p>
            <w:r>
              <w:rPr>
                <w:rFonts w:hint="eastAsia"/>
              </w:rPr>
              <w:t>前提方案的实施情况包括：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建筑物和相关设施的构造与布局；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ind w:firstLine="210" w:firstLineChars="10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——见“生产部审核记录”</w:t>
            </w:r>
          </w:p>
          <w:p>
            <w:pPr>
              <w:ind w:firstLine="210" w:firstLineChars="100"/>
            </w:pP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包括工作空间和员工设施在内的厂房布局；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ind w:firstLine="210" w:firstLineChars="10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——见“生产部审核记录”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空气、水、能源和其他基础条件的供给；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ind w:firstLine="210" w:firstLineChars="10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zCs w:val="21"/>
                <w:lang w:val="en-US" w:eastAsia="zh-CN"/>
              </w:rPr>
              <w:t>——见“生产部审核记录”</w:t>
            </w:r>
          </w:p>
          <w:p>
            <w:pPr>
              <w:rPr>
                <w:u w:val="single"/>
              </w:rPr>
            </w:pP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包括虫害控制、 废弃物和污水处理在内的支持性服务；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与文件不一致</w:t>
            </w:r>
          </w:p>
          <w:p>
            <w:pPr>
              <w:ind w:firstLine="210" w:firstLineChars="10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——见“生产部审核记录”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设备的适宜性， 及其清洁、 保养和预防性维护的可实现性；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ind w:firstLine="210" w:firstLineChars="10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zCs w:val="21"/>
                <w:lang w:val="en-US" w:eastAsia="zh-CN"/>
              </w:rPr>
              <w:t>——见“生产部审核记录”</w:t>
            </w:r>
          </w:p>
          <w:p>
            <w:pPr>
              <w:rPr>
                <w:highlight w:val="none"/>
                <w:u w:val="single"/>
              </w:rPr>
            </w:pP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 xml:space="preserve">供应商保证过程（如原料、 辅料、 化学品和包装材料） 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u w:val="single"/>
              </w:rPr>
              <w:t>见“采购部”审核记录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来料的接收、储存、发运、运输和产品的搬运；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ind w:firstLine="210" w:firstLineChars="100"/>
              <w:rPr>
                <w:rFonts w:hint="eastAsia"/>
                <w:u w:val="single"/>
                <w:lang w:eastAsia="zh-CN"/>
              </w:rPr>
            </w:pPr>
            <w:r>
              <w:rPr>
                <w:rFonts w:hint="eastAsia"/>
                <w:u w:val="single"/>
              </w:rPr>
              <w:t>有《</w:t>
            </w:r>
            <w:r>
              <w:rPr>
                <w:rFonts w:hint="eastAsia"/>
                <w:u w:val="single"/>
                <w:lang w:val="en-US" w:eastAsia="zh-CN"/>
              </w:rPr>
              <w:t>物料及产品收货、验收、取样、入库、出库记录</w:t>
            </w:r>
            <w:r>
              <w:rPr>
                <w:rFonts w:hint="eastAsia"/>
                <w:u w:val="single"/>
              </w:rPr>
              <w:t>》、《</w:t>
            </w:r>
            <w:r>
              <w:rPr>
                <w:rFonts w:hint="eastAsia"/>
                <w:u w:val="single"/>
                <w:lang w:val="en-US" w:eastAsia="zh-CN"/>
              </w:rPr>
              <w:t>成品入、出库台账</w:t>
            </w:r>
            <w:r>
              <w:rPr>
                <w:rFonts w:hint="eastAsia"/>
                <w:u w:val="single"/>
              </w:rPr>
              <w:t>》</w:t>
            </w:r>
            <w:r>
              <w:rPr>
                <w:rFonts w:hint="eastAsia"/>
                <w:u w:val="single"/>
                <w:lang w:eastAsia="zh-CN"/>
              </w:rPr>
              <w:t>，</w:t>
            </w:r>
            <w:r>
              <w:rPr>
                <w:rFonts w:hint="eastAsia"/>
                <w:u w:val="single"/>
                <w:lang w:val="en-US" w:eastAsia="zh-CN"/>
              </w:rPr>
              <w:t>抽查2022-11-29出库样品蔓越莓提取物0.1kg，2022-12-14出货蔓越莓提取物100kg，2023-01-04出货蔓越莓提取物 250kg；尖峰仁寿堂牌灵芝孢子粉（粉剂）2023-01-31出货500盒等，有发货人签字</w:t>
            </w:r>
            <w:r>
              <w:rPr>
                <w:rFonts w:hint="eastAsia"/>
                <w:u w:val="single"/>
                <w:lang w:eastAsia="zh-CN"/>
              </w:rPr>
              <w:t>；</w:t>
            </w:r>
          </w:p>
          <w:p>
            <w:pPr>
              <w:pStyle w:val="2"/>
              <w:ind w:left="0" w:leftChars="0"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发货委托物流公司进行，签订有合同，见采购部审核记录</w:t>
            </w:r>
          </w:p>
          <w:p>
            <w:pPr>
              <w:ind w:firstLine="420" w:firstLineChars="200"/>
              <w:rPr>
                <w:u w:val="single"/>
              </w:rPr>
            </w:pPr>
            <w:r>
              <w:rPr>
                <w:rFonts w:hint="eastAsia"/>
                <w:u w:val="single"/>
              </w:rPr>
              <w:t>现场查看</w:t>
            </w:r>
            <w:r>
              <w:rPr>
                <w:rFonts w:hint="eastAsia"/>
                <w:u w:val="single"/>
                <w:lang w:val="en-US" w:eastAsia="zh-CN"/>
              </w:rPr>
              <w:t>原料库、</w:t>
            </w:r>
            <w:r>
              <w:rPr>
                <w:rFonts w:hint="eastAsia"/>
                <w:u w:val="single"/>
              </w:rPr>
              <w:t>成品库环境卫生基本干净，</w:t>
            </w:r>
            <w:r>
              <w:rPr>
                <w:rFonts w:hint="eastAsia"/>
                <w:u w:val="single"/>
                <w:lang w:val="en-US" w:eastAsia="zh-CN"/>
              </w:rPr>
              <w:t>有捕鼠设施、有配置挡鼠板，现场观察未见异常</w:t>
            </w:r>
            <w:r>
              <w:rPr>
                <w:rFonts w:hint="eastAsia"/>
                <w:u w:val="single"/>
              </w:rPr>
              <w:t>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目前</w:t>
            </w:r>
            <w:r>
              <w:rPr>
                <w:rFonts w:hint="eastAsia"/>
                <w:u w:val="single"/>
                <w:lang w:val="en-US" w:eastAsia="zh-CN"/>
              </w:rPr>
              <w:t>除孢子粉外，其余产品</w:t>
            </w:r>
            <w:r>
              <w:rPr>
                <w:rFonts w:hint="eastAsia"/>
                <w:u w:val="single"/>
              </w:rPr>
              <w:t>根据客户订单需求进行生产加工、加工后检验合格发货给客户，成品库中成品量小；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防止交叉污染的措施；</w:t>
            </w: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eastAsia="zh-CN"/>
              </w:rPr>
              <w:t>——</w:t>
            </w:r>
            <w:r>
              <w:rPr>
                <w:rFonts w:hint="eastAsia"/>
                <w:u w:val="single"/>
                <w:lang w:val="en-US" w:eastAsia="zh-CN"/>
              </w:rPr>
              <w:t>见“生产部审核记录”</w:t>
            </w:r>
          </w:p>
          <w:p>
            <w:r>
              <w:rPr>
                <w:rFonts w:hint="eastAsia"/>
                <w:b/>
                <w:bCs/>
              </w:rPr>
              <w:t>i）</w:t>
            </w:r>
            <w:r>
              <w:rPr>
                <w:b/>
                <w:bCs/>
              </w:rPr>
              <w:t>清洁和消毒；</w:t>
            </w: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每天工作结束进行清洁，环境基本干净整洁。</w:t>
            </w:r>
          </w:p>
          <w:p>
            <w:pPr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eastAsia="zh-CN"/>
              </w:rPr>
              <w:t>——</w:t>
            </w:r>
            <w:r>
              <w:rPr>
                <w:rFonts w:hint="eastAsia"/>
                <w:u w:val="single"/>
                <w:lang w:val="en-US" w:eastAsia="zh-CN"/>
              </w:rPr>
              <w:t>提供有</w:t>
            </w:r>
            <w:r>
              <w:rPr>
                <w:rFonts w:hint="eastAsia"/>
                <w:u w:val="single"/>
              </w:rPr>
              <w:t>《车辆卫生检查记录》</w:t>
            </w:r>
            <w:r>
              <w:rPr>
                <w:rFonts w:hint="eastAsia"/>
                <w:u w:val="single"/>
                <w:lang w:eastAsia="zh-CN"/>
              </w:rPr>
              <w:t>，</w:t>
            </w:r>
            <w:r>
              <w:rPr>
                <w:rFonts w:hint="eastAsia"/>
                <w:u w:val="single"/>
                <w:lang w:val="en-US" w:eastAsia="zh-CN"/>
              </w:rPr>
              <w:t>每次使用前进行检查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人员卫生；</w:t>
            </w: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健康证见“</w:t>
            </w:r>
            <w:r>
              <w:rPr>
                <w:rFonts w:hint="eastAsia"/>
                <w:u w:val="single"/>
                <w:lang w:val="en-US" w:eastAsia="zh-CN"/>
              </w:rPr>
              <w:t>综合管理部</w:t>
            </w:r>
            <w:r>
              <w:rPr>
                <w:rFonts w:hint="eastAsia"/>
                <w:u w:val="single"/>
              </w:rPr>
              <w:t xml:space="preserve">”审核记录 </w:t>
            </w:r>
            <w:r>
              <w:rPr>
                <w:rFonts w:hint="eastAsia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产品信息/消费者意识；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该企业的主要产品固体饮料（其他固体饮料：红景天提取物、蔓越莓提取物）、保健食品原料提取物（银杏叶提取物）、保健食品（尖峰仁寿堂牌破壁灵芝孢子粉（粉剂））、其他饮料（植物饮料）的生产。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其他有关方面。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eastAsia="zh-CN"/>
              </w:rPr>
              <w:t>——</w:t>
            </w:r>
          </w:p>
        </w:tc>
        <w:tc>
          <w:tcPr>
            <w:tcW w:w="15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202" w:type="dxa"/>
            <w:vMerge w:val="restart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撤回/召回</w:t>
            </w:r>
          </w:p>
        </w:tc>
        <w:tc>
          <w:tcPr>
            <w:tcW w:w="922" w:type="dxa"/>
            <w:vMerge w:val="restart"/>
          </w:tcPr>
          <w:p>
            <w:pPr>
              <w:pStyle w:val="4"/>
              <w:ind w:left="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F8.9.5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833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167" w:type="dxa"/>
          </w:tcPr>
          <w:p>
            <w:pPr>
              <w:spacing w:line="480" w:lineRule="exac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《产品召回控制程序》、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《撤回控制程序》</w:t>
            </w:r>
          </w:p>
        </w:tc>
        <w:tc>
          <w:tcPr>
            <w:tcW w:w="1590" w:type="dxa"/>
            <w:vMerge w:val="restart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202" w:type="dxa"/>
            <w:vMerge w:val="continue"/>
          </w:tcPr>
          <w:p>
            <w:pPr>
              <w:rPr>
                <w:highlight w:val="yellow"/>
              </w:rPr>
            </w:pPr>
          </w:p>
        </w:tc>
        <w:tc>
          <w:tcPr>
            <w:tcW w:w="922" w:type="dxa"/>
            <w:vMerge w:val="continue"/>
          </w:tcPr>
          <w:p>
            <w:pPr>
              <w:rPr>
                <w:highlight w:val="yellow"/>
              </w:rPr>
            </w:pPr>
          </w:p>
        </w:tc>
        <w:tc>
          <w:tcPr>
            <w:tcW w:w="833" w:type="dxa"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167" w:type="dxa"/>
          </w:tcPr>
          <w:p>
            <w:pPr>
              <w:rPr>
                <w:highlight w:val="yellow"/>
              </w:rPr>
            </w:pPr>
          </w:p>
          <w:p>
            <w:r>
              <w:rPr>
                <w:rFonts w:hint="eastAsia"/>
              </w:rPr>
              <w:t>有权决定撤回/召回人员：</w:t>
            </w:r>
            <w:r>
              <w:rPr>
                <w:rFonts w:hint="eastAsia"/>
                <w:u w:val="single"/>
              </w:rPr>
              <w:t xml:space="preserve"> 殷之武总经理、陆国胜食安组长</w:t>
            </w:r>
            <w:r>
              <w:rPr>
                <w:rFonts w:hint="eastAsia"/>
              </w:rPr>
              <w:t>；</w:t>
            </w:r>
          </w:p>
          <w:p>
            <w:r>
              <w:rPr>
                <w:rFonts w:hint="eastAsia"/>
              </w:rPr>
              <w:t>确保及时撤回/召回被确定为潜在不安全的大量最终产品。</w:t>
            </w:r>
          </w:p>
          <w:p>
            <w:r>
              <w:rPr>
                <w:rFonts w:hint="eastAsia"/>
              </w:rPr>
              <w:t>组织的撤回/召回流程，包括：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35"/>
              <w:gridCol w:w="2193"/>
              <w:gridCol w:w="30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/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实施责任部门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通知法定和监管机构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通知客户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通知消费者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处置撤回产品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生产部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处置库存中受影响的批次/批号产品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生产部、质量部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安排采取措施的顺序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食品安全小组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</w:tbl>
          <w:p/>
          <w:p>
            <w:r>
              <w:rPr>
                <w:rFonts w:hint="eastAsia"/>
              </w:rPr>
              <w:t>本部门是否发生产品的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撤回或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召回的情况：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 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本部门是否发生产品的撤回或召回方面的处置，未发生</w:t>
            </w:r>
            <w:r>
              <w:rPr>
                <w:rFonts w:hint="eastAsia"/>
                <w:highlight w:val="none"/>
                <w:lang w:eastAsia="zh-CN"/>
              </w:rPr>
              <w:t>——</w:t>
            </w:r>
            <w:r>
              <w:rPr>
                <w:rFonts w:hint="eastAsia"/>
                <w:highlight w:val="none"/>
                <w:lang w:val="en-US" w:eastAsia="zh-CN"/>
              </w:rPr>
              <w:t>参加公司组织的召回/追溯演练</w:t>
            </w:r>
            <w:r>
              <w:rPr>
                <w:rFonts w:hint="eastAsia"/>
                <w:highlight w:val="none"/>
                <w:lang w:eastAsia="zh-CN"/>
              </w:rPr>
              <w:t>，</w:t>
            </w:r>
            <w:r>
              <w:rPr>
                <w:rFonts w:hint="eastAsia"/>
                <w:highlight w:val="none"/>
                <w:lang w:val="en-US" w:eastAsia="zh-CN"/>
              </w:rPr>
              <w:t>见生产部审核记录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13"/>
              <w:gridCol w:w="1943"/>
              <w:gridCol w:w="1134"/>
              <w:gridCol w:w="1270"/>
              <w:gridCol w:w="1070"/>
              <w:gridCol w:w="1185"/>
              <w:gridCol w:w="142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1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产品批号</w:t>
                  </w:r>
                </w:p>
              </w:tc>
              <w:tc>
                <w:tcPr>
                  <w:tcW w:w="194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不合格简述</w:t>
                  </w:r>
                </w:p>
              </w:tc>
              <w:tc>
                <w:tcPr>
                  <w:tcW w:w="11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生产记录情况</w:t>
                  </w:r>
                </w:p>
              </w:tc>
              <w:tc>
                <w:tcPr>
                  <w:tcW w:w="127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检验记录情况</w:t>
                  </w:r>
                </w:p>
              </w:tc>
              <w:tc>
                <w:tcPr>
                  <w:tcW w:w="107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采购记录情况</w:t>
                  </w:r>
                </w:p>
              </w:tc>
              <w:tc>
                <w:tcPr>
                  <w:tcW w:w="11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产品留样确认</w:t>
                  </w:r>
                </w:p>
              </w:tc>
              <w:tc>
                <w:tcPr>
                  <w:tcW w:w="142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销售记录追踪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13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943" w:type="dxa"/>
                </w:tcPr>
                <w:p>
                  <w:pPr>
                    <w:pStyle w:val="2"/>
                    <w:ind w:left="0" w:firstLine="0" w:firstLineChars="0"/>
                    <w:rPr>
                      <w:highlight w:val="none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27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07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8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42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13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94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27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07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8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42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结论：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能够确保完整、 及时地撤回已被识别为潜在不安全的批次/批号产品   </w:t>
            </w:r>
          </w:p>
          <w:p>
            <w:pPr>
              <w:ind w:firstLine="630" w:firstLineChars="300"/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不能够确保完整、 及时地撤回已被识别为潜在不安全的批次/批号产品，说明：</w:t>
            </w:r>
            <w:r>
              <w:rPr>
                <w:rFonts w:hint="eastAsia"/>
                <w:highlight w:val="none"/>
                <w:u w:val="single"/>
              </w:rPr>
              <w:t xml:space="preserve">         </w:t>
            </w:r>
          </w:p>
          <w:p>
            <w:pPr>
              <w:rPr>
                <w:highlight w:val="yellow"/>
              </w:rPr>
            </w:pPr>
            <w:r>
              <w:rPr>
                <w:rFonts w:hint="eastAsia"/>
                <w:highlight w:val="none"/>
              </w:rPr>
              <w:t>见《产品召回记录》， 并向最高管理者报告， 作为管理评审的输入。</w:t>
            </w:r>
          </w:p>
        </w:tc>
        <w:tc>
          <w:tcPr>
            <w:tcW w:w="1590" w:type="dxa"/>
            <w:vMerge w:val="continue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02" w:type="dxa"/>
            <w:vMerge w:val="restart"/>
          </w:tcPr>
          <w:p>
            <w:r>
              <w:rPr>
                <w:rFonts w:hint="eastAsia"/>
              </w:rPr>
              <w:t>防护</w:t>
            </w:r>
          </w:p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>Q8.5.4</w:t>
            </w:r>
          </w:p>
        </w:tc>
        <w:tc>
          <w:tcPr>
            <w:tcW w:w="833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167" w:type="dxa"/>
          </w:tcPr>
          <w:p>
            <w:r>
              <w:rPr>
                <w:rFonts w:hint="eastAsia"/>
              </w:rPr>
              <w:t>如：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>手册8</w:t>
            </w:r>
            <w:r>
              <w:t>.5</w:t>
            </w:r>
            <w:r>
              <w:rPr>
                <w:rFonts w:hint="eastAsia"/>
              </w:rPr>
              <w:t>条款、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\o\ac(□)</w:instrText>
            </w:r>
            <w:r>
              <w:fldChar w:fldCharType="end"/>
            </w:r>
            <w:r>
              <w:rPr>
                <w:rFonts w:hint="eastAsia"/>
              </w:rPr>
              <w:t>《食堂仓库管理办法》、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《产品防护控制程序》、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《库房管理制度》</w:t>
            </w:r>
          </w:p>
        </w:tc>
        <w:tc>
          <w:tcPr>
            <w:tcW w:w="1590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02" w:type="dxa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833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167" w:type="dxa"/>
          </w:tcPr>
          <w:p>
            <w:r>
              <w:rPr>
                <w:rFonts w:hint="eastAsia"/>
              </w:rPr>
              <w:t>产品防护性要求：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防磕碰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防火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易碎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防倒置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防雨淋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防日晒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码放高度  </w:t>
            </w:r>
          </w:p>
          <w:p>
            <w:pPr>
              <w:ind w:firstLine="1680" w:firstLineChars="800"/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温度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湿度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清洁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卫生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保存期限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防护方法可包括：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防护性标识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污染控制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包装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储存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传输或运输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保护</w:t>
            </w:r>
          </w:p>
        </w:tc>
        <w:tc>
          <w:tcPr>
            <w:tcW w:w="15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02" w:type="dxa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833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167" w:type="dxa"/>
          </w:tcPr>
          <w:p>
            <w:pPr>
              <w:rPr>
                <w:u w:val="single"/>
              </w:rPr>
            </w:pPr>
            <w:r>
              <w:rPr>
                <w:rFonts w:hint="eastAsia"/>
              </w:rPr>
              <w:t>原材料库房管理：抽查原材料名称：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>茶叶茶氨酸、孢子粉、银杏叶、乙醇等</w:t>
            </w:r>
            <w:r>
              <w:rPr>
                <w:rFonts w:hint="eastAsia"/>
                <w:u w:val="single"/>
              </w:rPr>
              <w:t xml:space="preserve">  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</w:instrText>
            </w:r>
            <w:r>
              <w:rPr>
                <w:rFonts w:hint="eastAsia" w:ascii="宋体" w:hAnsi="宋体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分类存放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</w:instrText>
            </w:r>
            <w:r>
              <w:rPr>
                <w:rFonts w:hint="eastAsia" w:ascii="宋体" w:hAnsi="宋体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码放高度/层数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%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u w:val="single"/>
              </w:rPr>
              <w:t xml:space="preserve">   月（有保存期时）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账物卡相符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防护措施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立体</w:t>
            </w:r>
            <w:r>
              <w:rPr>
                <w:rFonts w:hint="eastAsia"/>
              </w:rPr>
              <w:t>仓内存放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半成品库房管理：抽查半成品名称：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eastAsia="zh-CN"/>
              </w:rPr>
              <w:t>——</w:t>
            </w:r>
            <w:r>
              <w:rPr>
                <w:rFonts w:hint="eastAsia"/>
                <w:u w:val="single"/>
                <w:lang w:val="en-US" w:eastAsia="zh-CN"/>
              </w:rPr>
              <w:t>按照生产流水线进行，不涉及半成品库房</w:t>
            </w:r>
            <w:r>
              <w:rPr>
                <w:rFonts w:hint="eastAsia"/>
                <w:u w:val="single"/>
              </w:rPr>
              <w:t xml:space="preserve"> 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分类存放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码放高度/层数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</w:rPr>
              <w:t xml:space="preserve">  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</w:rPr>
              <w:t xml:space="preserve">   %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u w:val="single"/>
              </w:rPr>
              <w:t xml:space="preserve">   月（有保存期时）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账物卡相符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防护措施 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成品库房管理：抽查成品名称：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 xml:space="preserve">孢子粉 </w:t>
            </w:r>
            <w:r>
              <w:rPr>
                <w:rFonts w:hint="eastAsia"/>
                <w:u w:val="single"/>
              </w:rPr>
              <w:t xml:space="preserve"> 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分类存放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码放高度/层数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  <w:lang w:val="en-US" w:eastAsia="zh-CN"/>
              </w:rPr>
              <w:t>13</w:t>
            </w:r>
            <w:r>
              <w:rPr>
                <w:rFonts w:hint="eastAsia"/>
                <w:u w:val="single"/>
              </w:rPr>
              <w:t xml:space="preserve"> 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</w:rPr>
              <w:t xml:space="preserve">   %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24个</w:t>
            </w:r>
            <w:r>
              <w:rPr>
                <w:rFonts w:hint="eastAsia"/>
                <w:u w:val="single"/>
              </w:rPr>
              <w:t xml:space="preserve"> 月（有保存期时）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账物卡相符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防护措施 （防日晒、雨淋、通风）</w:t>
            </w:r>
          </w:p>
          <w:p/>
        </w:tc>
        <w:tc>
          <w:tcPr>
            <w:tcW w:w="1590" w:type="dxa"/>
            <w:vMerge w:val="continue"/>
          </w:tcPr>
          <w:p/>
        </w:tc>
      </w:tr>
    </w:tbl>
    <w:p/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14"/>
        <w:rFonts w:hint="default"/>
      </w:rPr>
    </w:pP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4"/>
        <w:rFonts w:hint="default"/>
        <w:w w:val="9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-317500</wp:posOffset>
          </wp:positionV>
          <wp:extent cx="481965" cy="485140"/>
          <wp:effectExtent l="0" t="0" r="0" b="0"/>
          <wp:wrapNone/>
          <wp:docPr id="3" name="图片 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15FA1A"/>
    <w:multiLevelType w:val="singleLevel"/>
    <w:tmpl w:val="BD15FA1A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4MGQzYmZlYjc0MTg3YzE3NjNlNzg5YWY5YjI1NjgifQ=="/>
    <w:docVar w:name="KSO_WPS_MARK_KEY" w:val="89634414-4d0a-4fea-bfb0-8c359af6b00a"/>
  </w:docVars>
  <w:rsids>
    <w:rsidRoot w:val="009973B4"/>
    <w:rsid w:val="000237F6"/>
    <w:rsid w:val="0003373A"/>
    <w:rsid w:val="000400E2"/>
    <w:rsid w:val="00055632"/>
    <w:rsid w:val="00062E46"/>
    <w:rsid w:val="00065DD6"/>
    <w:rsid w:val="00071522"/>
    <w:rsid w:val="00073A25"/>
    <w:rsid w:val="00097E8F"/>
    <w:rsid w:val="000A4138"/>
    <w:rsid w:val="000B0DBF"/>
    <w:rsid w:val="000D1D8B"/>
    <w:rsid w:val="000E6B21"/>
    <w:rsid w:val="00133470"/>
    <w:rsid w:val="0014225D"/>
    <w:rsid w:val="00161E82"/>
    <w:rsid w:val="00182530"/>
    <w:rsid w:val="0019695B"/>
    <w:rsid w:val="001A2D7F"/>
    <w:rsid w:val="001C7DD2"/>
    <w:rsid w:val="00252BF9"/>
    <w:rsid w:val="002939AD"/>
    <w:rsid w:val="002C2165"/>
    <w:rsid w:val="002C46C7"/>
    <w:rsid w:val="002D5385"/>
    <w:rsid w:val="003101EF"/>
    <w:rsid w:val="00314AF6"/>
    <w:rsid w:val="00337922"/>
    <w:rsid w:val="00340867"/>
    <w:rsid w:val="00380837"/>
    <w:rsid w:val="00390A14"/>
    <w:rsid w:val="003A087D"/>
    <w:rsid w:val="003A198A"/>
    <w:rsid w:val="003B21C4"/>
    <w:rsid w:val="003B2496"/>
    <w:rsid w:val="003B4966"/>
    <w:rsid w:val="003C304C"/>
    <w:rsid w:val="003E3109"/>
    <w:rsid w:val="00410914"/>
    <w:rsid w:val="00417D46"/>
    <w:rsid w:val="00423D3B"/>
    <w:rsid w:val="004555EF"/>
    <w:rsid w:val="00474F25"/>
    <w:rsid w:val="0047706A"/>
    <w:rsid w:val="0048201E"/>
    <w:rsid w:val="004D53F1"/>
    <w:rsid w:val="004E04C5"/>
    <w:rsid w:val="005223A0"/>
    <w:rsid w:val="0053192C"/>
    <w:rsid w:val="00536930"/>
    <w:rsid w:val="00564E53"/>
    <w:rsid w:val="0056561D"/>
    <w:rsid w:val="005B2DA3"/>
    <w:rsid w:val="005B4E9B"/>
    <w:rsid w:val="005D5659"/>
    <w:rsid w:val="005E1A35"/>
    <w:rsid w:val="00600C20"/>
    <w:rsid w:val="00623F34"/>
    <w:rsid w:val="00644FE2"/>
    <w:rsid w:val="00670B28"/>
    <w:rsid w:val="0067640C"/>
    <w:rsid w:val="006A0D18"/>
    <w:rsid w:val="006A55E2"/>
    <w:rsid w:val="006E678B"/>
    <w:rsid w:val="006E7B1D"/>
    <w:rsid w:val="006F277F"/>
    <w:rsid w:val="00721894"/>
    <w:rsid w:val="00730700"/>
    <w:rsid w:val="007424B1"/>
    <w:rsid w:val="00744C1A"/>
    <w:rsid w:val="00747832"/>
    <w:rsid w:val="00751C5D"/>
    <w:rsid w:val="00754A11"/>
    <w:rsid w:val="007757F3"/>
    <w:rsid w:val="0078141B"/>
    <w:rsid w:val="0079152F"/>
    <w:rsid w:val="007C1B48"/>
    <w:rsid w:val="007E3B15"/>
    <w:rsid w:val="007E4E09"/>
    <w:rsid w:val="007E52E7"/>
    <w:rsid w:val="007E6AEB"/>
    <w:rsid w:val="007F0B9E"/>
    <w:rsid w:val="008276BF"/>
    <w:rsid w:val="00834771"/>
    <w:rsid w:val="0085381B"/>
    <w:rsid w:val="00870470"/>
    <w:rsid w:val="00894E44"/>
    <w:rsid w:val="008973EE"/>
    <w:rsid w:val="008C4AA9"/>
    <w:rsid w:val="008D56CD"/>
    <w:rsid w:val="008E71AB"/>
    <w:rsid w:val="00906C71"/>
    <w:rsid w:val="0091023B"/>
    <w:rsid w:val="00943CA5"/>
    <w:rsid w:val="00971600"/>
    <w:rsid w:val="00974109"/>
    <w:rsid w:val="00987A68"/>
    <w:rsid w:val="009973B4"/>
    <w:rsid w:val="009A52DF"/>
    <w:rsid w:val="009C28C1"/>
    <w:rsid w:val="009C5E7A"/>
    <w:rsid w:val="009C7CA9"/>
    <w:rsid w:val="009F3602"/>
    <w:rsid w:val="009F7EED"/>
    <w:rsid w:val="00A107B7"/>
    <w:rsid w:val="00A10A43"/>
    <w:rsid w:val="00A10EE2"/>
    <w:rsid w:val="00A22A49"/>
    <w:rsid w:val="00A5149E"/>
    <w:rsid w:val="00A55742"/>
    <w:rsid w:val="00A739D2"/>
    <w:rsid w:val="00A80636"/>
    <w:rsid w:val="00A80EFB"/>
    <w:rsid w:val="00A8387B"/>
    <w:rsid w:val="00AD1D3B"/>
    <w:rsid w:val="00AE0F22"/>
    <w:rsid w:val="00AF0AAB"/>
    <w:rsid w:val="00AF1C4F"/>
    <w:rsid w:val="00B21204"/>
    <w:rsid w:val="00B2135F"/>
    <w:rsid w:val="00B218DB"/>
    <w:rsid w:val="00B93520"/>
    <w:rsid w:val="00BA026D"/>
    <w:rsid w:val="00BB7F17"/>
    <w:rsid w:val="00BC18E4"/>
    <w:rsid w:val="00BD6966"/>
    <w:rsid w:val="00BD711C"/>
    <w:rsid w:val="00BF597E"/>
    <w:rsid w:val="00C204D4"/>
    <w:rsid w:val="00C333BE"/>
    <w:rsid w:val="00C51A36"/>
    <w:rsid w:val="00C55228"/>
    <w:rsid w:val="00C63768"/>
    <w:rsid w:val="00C82624"/>
    <w:rsid w:val="00CC7309"/>
    <w:rsid w:val="00CD14AF"/>
    <w:rsid w:val="00CE315A"/>
    <w:rsid w:val="00D03332"/>
    <w:rsid w:val="00D06F59"/>
    <w:rsid w:val="00D200E9"/>
    <w:rsid w:val="00D64EFB"/>
    <w:rsid w:val="00D8388C"/>
    <w:rsid w:val="00DC0C69"/>
    <w:rsid w:val="00DD176B"/>
    <w:rsid w:val="00DE4671"/>
    <w:rsid w:val="00DF5B31"/>
    <w:rsid w:val="00E06ECF"/>
    <w:rsid w:val="00E12EB6"/>
    <w:rsid w:val="00E20881"/>
    <w:rsid w:val="00E242BF"/>
    <w:rsid w:val="00E414A2"/>
    <w:rsid w:val="00E46713"/>
    <w:rsid w:val="00E6224C"/>
    <w:rsid w:val="00E65A92"/>
    <w:rsid w:val="00E77F58"/>
    <w:rsid w:val="00EA29D9"/>
    <w:rsid w:val="00EA3C98"/>
    <w:rsid w:val="00EB0164"/>
    <w:rsid w:val="00EB6C09"/>
    <w:rsid w:val="00EC4C9E"/>
    <w:rsid w:val="00ED0F62"/>
    <w:rsid w:val="00ED2C1D"/>
    <w:rsid w:val="00F22105"/>
    <w:rsid w:val="00F8015C"/>
    <w:rsid w:val="00FE60B0"/>
    <w:rsid w:val="01260C71"/>
    <w:rsid w:val="01E27364"/>
    <w:rsid w:val="01F44B9C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8B17AA"/>
    <w:rsid w:val="04981EC9"/>
    <w:rsid w:val="04B834B4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873F1"/>
    <w:rsid w:val="06AA7E97"/>
    <w:rsid w:val="06EC4BBF"/>
    <w:rsid w:val="06ED612A"/>
    <w:rsid w:val="076E5DAB"/>
    <w:rsid w:val="083D3ED5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496A23"/>
    <w:rsid w:val="0B515EEB"/>
    <w:rsid w:val="0BDA3327"/>
    <w:rsid w:val="0BE64DFF"/>
    <w:rsid w:val="0C4B4D60"/>
    <w:rsid w:val="0C5423F7"/>
    <w:rsid w:val="0C8009B8"/>
    <w:rsid w:val="0C9C771B"/>
    <w:rsid w:val="0CC102DA"/>
    <w:rsid w:val="0D181113"/>
    <w:rsid w:val="0D1E4D9B"/>
    <w:rsid w:val="0D4D1326"/>
    <w:rsid w:val="0D6A2C36"/>
    <w:rsid w:val="0DB276FC"/>
    <w:rsid w:val="0DB35CC0"/>
    <w:rsid w:val="0E3F4DF2"/>
    <w:rsid w:val="0E417B3A"/>
    <w:rsid w:val="0E49595F"/>
    <w:rsid w:val="0EB8524B"/>
    <w:rsid w:val="0F86648B"/>
    <w:rsid w:val="0F9C35C1"/>
    <w:rsid w:val="0FFA42BF"/>
    <w:rsid w:val="100B6D7F"/>
    <w:rsid w:val="100D075A"/>
    <w:rsid w:val="100F5867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563B2D"/>
    <w:rsid w:val="126F74F6"/>
    <w:rsid w:val="12A2571D"/>
    <w:rsid w:val="12A42EA7"/>
    <w:rsid w:val="12A506D3"/>
    <w:rsid w:val="12D32FAA"/>
    <w:rsid w:val="13296CDD"/>
    <w:rsid w:val="134E7573"/>
    <w:rsid w:val="13890C2B"/>
    <w:rsid w:val="13A420AC"/>
    <w:rsid w:val="13C11723"/>
    <w:rsid w:val="13C62F5D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5C97A8A"/>
    <w:rsid w:val="16210B83"/>
    <w:rsid w:val="16583F2B"/>
    <w:rsid w:val="169D3E09"/>
    <w:rsid w:val="16AB3CAD"/>
    <w:rsid w:val="16E341B9"/>
    <w:rsid w:val="16F10A78"/>
    <w:rsid w:val="16F24232"/>
    <w:rsid w:val="17226BDD"/>
    <w:rsid w:val="17446813"/>
    <w:rsid w:val="177551EA"/>
    <w:rsid w:val="178F67D1"/>
    <w:rsid w:val="17990C2D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BB70D9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312EDC"/>
    <w:rsid w:val="1A546A4C"/>
    <w:rsid w:val="1A6C3FF9"/>
    <w:rsid w:val="1A86295E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B1322F"/>
    <w:rsid w:val="1D4D4A00"/>
    <w:rsid w:val="1D6C4715"/>
    <w:rsid w:val="1DC4038A"/>
    <w:rsid w:val="1DF36090"/>
    <w:rsid w:val="1DFE25B1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843964"/>
    <w:rsid w:val="20A856C1"/>
    <w:rsid w:val="213202E9"/>
    <w:rsid w:val="2192753A"/>
    <w:rsid w:val="21A07B88"/>
    <w:rsid w:val="21D24208"/>
    <w:rsid w:val="226B2F60"/>
    <w:rsid w:val="22813299"/>
    <w:rsid w:val="23461CA8"/>
    <w:rsid w:val="238A1BAA"/>
    <w:rsid w:val="23900E62"/>
    <w:rsid w:val="23A45F21"/>
    <w:rsid w:val="23BC2967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244294"/>
    <w:rsid w:val="258041F6"/>
    <w:rsid w:val="258609CC"/>
    <w:rsid w:val="25E37354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CE35272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2DF3313"/>
    <w:rsid w:val="331E21CE"/>
    <w:rsid w:val="33562A0D"/>
    <w:rsid w:val="33715F28"/>
    <w:rsid w:val="33C34B3F"/>
    <w:rsid w:val="33F07155"/>
    <w:rsid w:val="340866F0"/>
    <w:rsid w:val="340C6245"/>
    <w:rsid w:val="343C4522"/>
    <w:rsid w:val="347A0336"/>
    <w:rsid w:val="34F92D63"/>
    <w:rsid w:val="35527F1F"/>
    <w:rsid w:val="357914C0"/>
    <w:rsid w:val="35B4280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7361FC"/>
    <w:rsid w:val="3BEE1D6F"/>
    <w:rsid w:val="3BF1473C"/>
    <w:rsid w:val="3C584308"/>
    <w:rsid w:val="3C764C2A"/>
    <w:rsid w:val="3CA475E5"/>
    <w:rsid w:val="3CA717F2"/>
    <w:rsid w:val="3CC56579"/>
    <w:rsid w:val="3D0E6267"/>
    <w:rsid w:val="3D301EB1"/>
    <w:rsid w:val="3DAB460B"/>
    <w:rsid w:val="3DC05AC9"/>
    <w:rsid w:val="3DC64AD4"/>
    <w:rsid w:val="3DDA7DB2"/>
    <w:rsid w:val="3E342793"/>
    <w:rsid w:val="3E3C5235"/>
    <w:rsid w:val="3EA34B57"/>
    <w:rsid w:val="3EEF1E6E"/>
    <w:rsid w:val="3F33126F"/>
    <w:rsid w:val="3F654598"/>
    <w:rsid w:val="3F6B266F"/>
    <w:rsid w:val="40571F31"/>
    <w:rsid w:val="40760623"/>
    <w:rsid w:val="408B7234"/>
    <w:rsid w:val="409A38D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943D8C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BB044C"/>
    <w:rsid w:val="48262DE5"/>
    <w:rsid w:val="49C0281D"/>
    <w:rsid w:val="49DA76F9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E8716C9"/>
    <w:rsid w:val="4EF1500A"/>
    <w:rsid w:val="4F594843"/>
    <w:rsid w:val="4F953F90"/>
    <w:rsid w:val="500C0EDD"/>
    <w:rsid w:val="50356EEC"/>
    <w:rsid w:val="503C3BCC"/>
    <w:rsid w:val="505C4971"/>
    <w:rsid w:val="50795634"/>
    <w:rsid w:val="508C4A05"/>
    <w:rsid w:val="50C41CF1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496B95"/>
    <w:rsid w:val="53953BE7"/>
    <w:rsid w:val="53F51637"/>
    <w:rsid w:val="540A70AB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69D77AB"/>
    <w:rsid w:val="57032072"/>
    <w:rsid w:val="570A6E63"/>
    <w:rsid w:val="5737338F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CFD1C22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70742B"/>
    <w:rsid w:val="608075E1"/>
    <w:rsid w:val="608A2A31"/>
    <w:rsid w:val="61326FB1"/>
    <w:rsid w:val="61384C31"/>
    <w:rsid w:val="61E77A7E"/>
    <w:rsid w:val="622A4138"/>
    <w:rsid w:val="623604FA"/>
    <w:rsid w:val="62385483"/>
    <w:rsid w:val="62385A6C"/>
    <w:rsid w:val="62876D77"/>
    <w:rsid w:val="62CA4AF4"/>
    <w:rsid w:val="62E4371E"/>
    <w:rsid w:val="63115743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4FD1964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B54AF7"/>
    <w:rsid w:val="68CA009F"/>
    <w:rsid w:val="68CB533D"/>
    <w:rsid w:val="695B5920"/>
    <w:rsid w:val="69B35A0D"/>
    <w:rsid w:val="69C0193E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DF72000"/>
    <w:rsid w:val="6E1B116C"/>
    <w:rsid w:val="6E641038"/>
    <w:rsid w:val="6EBD0EA6"/>
    <w:rsid w:val="6ED173D2"/>
    <w:rsid w:val="6EE93BE3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47647B"/>
    <w:rsid w:val="745B622A"/>
    <w:rsid w:val="74970FC3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86634E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1E2547"/>
    <w:rsid w:val="7D41026F"/>
    <w:rsid w:val="7D59343F"/>
    <w:rsid w:val="7DDC6234"/>
    <w:rsid w:val="7E0A78B3"/>
    <w:rsid w:val="7E0D76D6"/>
    <w:rsid w:val="7E2912F3"/>
    <w:rsid w:val="7EFC2E31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ody Text"/>
    <w:basedOn w:val="1"/>
    <w:qFormat/>
    <w:uiPriority w:val="1"/>
    <w:pPr>
      <w:ind w:left="137"/>
    </w:pPr>
    <w:rPr>
      <w:rFonts w:ascii="宋体" w:hAnsi="宋体"/>
      <w:sz w:val="20"/>
    </w:r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paragraph" w:customStyle="1" w:styleId="16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customStyle="1" w:styleId="17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2380</Words>
  <Characters>13568</Characters>
  <Lines>113</Lines>
  <Paragraphs>31</Paragraphs>
  <TotalTime>0</TotalTime>
  <ScaleCrop>false</ScaleCrop>
  <LinksUpToDate>false</LinksUpToDate>
  <CharactersWithSpaces>15917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2022-09-21T01:13:00Z</dcterms:created>
  <dc:creator>微软用户</dc:creator>
  <cp:lastModifiedBy>肖新龙</cp:lastModifiedBy>
  <dcterms:modified xsi:type="dcterms:W3CDTF">2023-02-04T06:57:14Z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BDD631EF24944A6D986A167D2A34C3F3</vt:lpwstr>
  </property>
</Properties>
</file>