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eastAsia="宋体"/>
                <w:color w:val="000000"/>
                <w:sz w:val="24"/>
                <w:szCs w:val="24"/>
                <w:lang w:val="en-US" w:eastAsia="zh-CN"/>
              </w:rPr>
            </w:pPr>
            <w:r>
              <w:rPr>
                <w:rFonts w:hint="eastAsia"/>
                <w:color w:val="000000"/>
                <w:sz w:val="24"/>
                <w:szCs w:val="24"/>
              </w:rPr>
              <w:t>受审核部门：</w:t>
            </w:r>
            <w:r>
              <w:rPr>
                <w:rFonts w:hint="eastAsia"/>
                <w:color w:val="000000"/>
                <w:sz w:val="24"/>
                <w:szCs w:val="24"/>
                <w:lang w:val="en-US" w:eastAsia="zh-CN"/>
              </w:rPr>
              <w:t>总经理/营销部/质量部/生产部/采购部等</w:t>
            </w:r>
            <w:r>
              <w:rPr>
                <w:rFonts w:hint="eastAsia"/>
                <w:color w:val="000000"/>
                <w:sz w:val="24"/>
                <w:szCs w:val="24"/>
              </w:rPr>
              <w:t xml:space="preserve">        陪同人员：</w:t>
            </w:r>
            <w:r>
              <w:rPr>
                <w:rFonts w:hint="eastAsia"/>
                <w:color w:val="000000"/>
                <w:sz w:val="24"/>
                <w:szCs w:val="24"/>
                <w:lang w:val="en-US" w:eastAsia="zh-CN"/>
              </w:rPr>
              <w:t>陆国胜</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color w:val="000000"/>
              </w:rPr>
            </w:pPr>
            <w:r>
              <w:rPr>
                <w:rFonts w:hint="eastAsia"/>
                <w:color w:val="000000"/>
                <w:sz w:val="24"/>
                <w:szCs w:val="24"/>
              </w:rPr>
              <w:t>审核员：</w:t>
            </w:r>
            <w:bookmarkStart w:id="0" w:name="审核组成员不含组长"/>
            <w:r>
              <w:rPr>
                <w:rFonts w:hint="eastAsia"/>
                <w:color w:val="000000"/>
                <w:sz w:val="24"/>
                <w:szCs w:val="24"/>
                <w:lang w:val="en-US" w:eastAsia="zh-CN"/>
              </w:rPr>
              <w:t xml:space="preserve">肖新龙 </w:t>
            </w:r>
            <w:bookmarkEnd w:id="0"/>
            <w:r>
              <w:rPr>
                <w:rFonts w:hint="eastAsia"/>
                <w:color w:val="000000"/>
                <w:sz w:val="24"/>
                <w:szCs w:val="24"/>
                <w:lang w:val="en-US" w:eastAsia="zh-CN"/>
              </w:rPr>
              <w:t xml:space="preserve"> </w:t>
            </w:r>
            <w:r>
              <w:rPr>
                <w:rFonts w:hint="eastAsia"/>
                <w:color w:val="000000"/>
                <w:sz w:val="24"/>
                <w:szCs w:val="24"/>
              </w:rPr>
              <w:t xml:space="preserve">          审核时间：</w:t>
            </w:r>
            <w:bookmarkStart w:id="1" w:name="审核日期"/>
            <w:r>
              <w:rPr>
                <w:color w:val="000000"/>
              </w:rPr>
              <w:t>2023年01月31日 上午至2023年01月31日 下午</w:t>
            </w:r>
            <w:bookmarkEnd w:id="1"/>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审核条款：略</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bookmarkStart w:id="2" w:name="_GoBack"/>
            <w:bookmarkEnd w:id="2"/>
            <w:r>
              <w:rPr>
                <w:rFonts w:hint="eastAsia"/>
                <w:color w:val="000000"/>
                <w:szCs w:val="18"/>
                <w:shd w:val="pct10" w:color="auto" w:fill="FFFFFF"/>
              </w:rPr>
              <w:t>QMS运行情况及不适用条款：</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18"/>
                <w:u w:val="single"/>
              </w:rPr>
            </w:pPr>
            <w:r>
              <w:rPr>
                <w:rFonts w:hint="eastAsia"/>
                <w:color w:val="000000"/>
                <w:szCs w:val="18"/>
              </w:rPr>
              <w:t>QMS不适用条款1</w:t>
            </w:r>
          </w:p>
          <w:p>
            <w:pPr>
              <w:rPr>
                <w:rFonts w:hint="default" w:eastAsia="宋体"/>
                <w:color w:val="0000FF"/>
                <w:szCs w:val="18"/>
                <w:u w:val="single"/>
                <w:lang w:val="en-US" w:eastAsia="zh-CN"/>
              </w:rPr>
            </w:pPr>
            <w:r>
              <w:rPr>
                <w:rFonts w:hint="eastAsia"/>
                <w:color w:val="000000"/>
                <w:szCs w:val="18"/>
              </w:rPr>
              <w:t>合理理由的详细说明：</w:t>
            </w:r>
            <w:r>
              <w:rPr>
                <w:rFonts w:hint="eastAsia"/>
                <w:color w:val="0000FF"/>
                <w:szCs w:val="18"/>
                <w:u w:val="single"/>
                <w:lang w:val="en-US" w:eastAsia="zh-CN"/>
              </w:rPr>
              <w:t xml:space="preserve">无                 </w:t>
            </w:r>
          </w:p>
          <w:p>
            <w:pPr>
              <w:rPr>
                <w:color w:val="000000"/>
                <w:szCs w:val="18"/>
              </w:rPr>
            </w:pPr>
          </w:p>
          <w:p>
            <w:pPr>
              <w:rPr>
                <w:rFonts w:hint="eastAsia" w:eastAsia="宋体"/>
                <w:color w:val="000000"/>
                <w:szCs w:val="18"/>
                <w:u w:val="single"/>
                <w:lang w:val="en-US" w:eastAsia="zh-CN"/>
              </w:rPr>
            </w:pPr>
            <w:r>
              <w:rPr>
                <w:rFonts w:hint="eastAsia"/>
                <w:color w:val="000000"/>
                <w:szCs w:val="18"/>
              </w:rPr>
              <w:t>QMS不适用条款</w:t>
            </w:r>
            <w:r>
              <w:rPr>
                <w:color w:val="000000"/>
                <w:szCs w:val="18"/>
              </w:rPr>
              <w:t>2</w:t>
            </w:r>
            <w:r>
              <w:rPr>
                <w:rFonts w:hint="eastAsia"/>
                <w:color w:val="000000"/>
                <w:szCs w:val="18"/>
                <w:lang w:val="en-US" w:eastAsia="zh-CN"/>
              </w:rPr>
              <w:t xml:space="preserve"> </w:t>
            </w:r>
          </w:p>
          <w:p>
            <w:pPr>
              <w:rPr>
                <w:rFonts w:hint="default" w:eastAsia="宋体"/>
                <w:color w:val="000000"/>
                <w:szCs w:val="18"/>
                <w:lang w:val="en-US" w:eastAsia="zh-CN"/>
              </w:rPr>
            </w:pPr>
            <w:r>
              <w:rPr>
                <w:rFonts w:hint="eastAsia"/>
                <w:color w:val="000000"/>
                <w:szCs w:val="18"/>
              </w:rPr>
              <w:t>合理理由的详细说明：</w:t>
            </w:r>
            <w:r>
              <w:rPr>
                <w:rFonts w:hint="eastAsia"/>
                <w:color w:val="000000"/>
                <w:szCs w:val="18"/>
                <w:u w:val="single"/>
                <w:lang w:val="en-US" w:eastAsia="zh-CN"/>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 确认生产/服务流程</w:t>
            </w:r>
          </w:p>
          <w:p>
            <w:pPr>
              <w:rPr>
                <w:rFonts w:hint="default"/>
                <w:color w:val="FF0000"/>
                <w:u w:val="single"/>
                <w:lang w:val="en-US" w:eastAsia="zh-CN"/>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sym w:font="Wingdings" w:char="00A8"/>
            </w:r>
            <w:r>
              <w:rPr>
                <w:rFonts w:hint="eastAsia"/>
                <w:color w:val="000000"/>
              </w:rPr>
              <w:t>与提供流程图不一致，说明：</w:t>
            </w:r>
            <w:r>
              <w:rPr>
                <w:rFonts w:hint="eastAsia"/>
                <w:color w:val="FF0000"/>
                <w:u w:val="single"/>
                <w:lang w:val="en-US" w:eastAsia="zh-CN"/>
              </w:rPr>
              <w:t>现场观察发现：红景天提取物、蔓越莓提取物、银杏叶提取物生产工艺中有涉及灭菌工序，但是在危害控制计划中工艺流程/描述/及危害分析中不够明确；见问题清单</w:t>
            </w:r>
            <w:r>
              <w:rPr>
                <w:rFonts w:hint="eastAsia"/>
                <w:color w:val="FF0000"/>
                <w:szCs w:val="21"/>
              </w:rPr>
              <w:sym w:font="Wingdings 2" w:char="00A3"/>
            </w:r>
            <w:r>
              <w:rPr>
                <w:rFonts w:hint="eastAsia"/>
                <w:color w:val="FF0000"/>
              </w:rPr>
              <w:t>满足要求</w:t>
            </w:r>
            <w:r>
              <w:rPr>
                <w:rFonts w:hint="eastAsia"/>
                <w:color w:val="FF0000"/>
                <w:lang w:val="en-US" w:eastAsia="zh-CN"/>
              </w:rPr>
              <w:t xml:space="preserve">  </w:t>
            </w:r>
            <w:r>
              <w:rPr>
                <w:rFonts w:hint="eastAsia"/>
                <w:color w:val="FF0000"/>
                <w:szCs w:val="21"/>
              </w:rPr>
              <w:sym w:font="Wingdings 2" w:char="0052"/>
            </w:r>
            <w:r>
              <w:rPr>
                <w:rFonts w:hint="eastAsia"/>
                <w:color w:val="FF0000"/>
              </w:rPr>
              <w:t>不满足要求</w:t>
            </w:r>
          </w:p>
          <w:p>
            <w:pPr>
              <w:rPr>
                <w:rFonts w:hint="eastAsia"/>
                <w:color w:val="000000"/>
                <w:lang w:val="en-US" w:eastAsia="zh-CN"/>
              </w:rPr>
            </w:pPr>
          </w:p>
          <w:p>
            <w:pPr>
              <w:rPr>
                <w:rFonts w:hint="default" w:eastAsia="宋体"/>
                <w:color w:val="000000"/>
                <w:lang w:val="en-US" w:eastAsia="zh-CN"/>
              </w:rPr>
            </w:pPr>
            <w:r>
              <w:rPr>
                <w:rFonts w:hint="eastAsia"/>
                <w:color w:val="000000"/>
                <w:lang w:val="en-US" w:eastAsia="zh-CN"/>
              </w:rPr>
              <w:t>固体饮料（其他固体饮料：蔓越莓提取物、红景天提取物）</w:t>
            </w:r>
          </w:p>
          <w:p>
            <w:pPr>
              <w:rPr>
                <w:color w:val="000000"/>
                <w:u w:val="single"/>
              </w:rPr>
            </w:pPr>
            <w:r>
              <w:rPr>
                <w:rFonts w:hint="eastAsia"/>
                <w:color w:val="000000"/>
              </w:rPr>
              <w:t>质量关键过程（工序）：</w:t>
            </w:r>
            <w:r>
              <w:rPr>
                <w:rFonts w:hint="eastAsia"/>
                <w:color w:val="000000"/>
                <w:u w:val="single"/>
                <w:lang w:val="en-US" w:eastAsia="zh-CN"/>
              </w:rPr>
              <w:t xml:space="preserve">  原辅料验收，提取，灭菌，喷雾干燥，金属检测     </w:t>
            </w:r>
            <w:r>
              <w:rPr>
                <w:rFonts w:hint="eastAsia"/>
                <w:color w:val="000000"/>
                <w:u w:val="single"/>
              </w:rPr>
              <w:t>；</w:t>
            </w:r>
            <w:r>
              <w:rPr>
                <w:rFonts w:hint="eastAsia"/>
                <w:color w:val="000000"/>
              </w:rPr>
              <w:t>相关控制参数名称：</w:t>
            </w:r>
            <w:r>
              <w:rPr>
                <w:rFonts w:hint="eastAsia"/>
                <w:color w:val="000000"/>
                <w:u w:val="single"/>
                <w:lang w:val="en-US" w:eastAsia="zh-CN"/>
              </w:rPr>
              <w:t xml:space="preserve">  索证/来自合格供方，有机溶剂浓度/时间，温度/时间，温度/速度，金属测试块大小 </w:t>
            </w:r>
            <w:r>
              <w:rPr>
                <w:rFonts w:hint="eastAsia"/>
                <w:color w:val="000000"/>
                <w:u w:val="single"/>
              </w:rPr>
              <w:t>；</w:t>
            </w:r>
          </w:p>
          <w:p>
            <w:pPr>
              <w:rPr>
                <w:rFonts w:hint="eastAsia"/>
                <w:color w:val="000000"/>
              </w:rPr>
            </w:pPr>
          </w:p>
          <w:p>
            <w:pPr>
              <w:rPr>
                <w:rFonts w:hint="eastAsia"/>
                <w:color w:val="000000"/>
              </w:rPr>
            </w:pPr>
            <w:r>
              <w:rPr>
                <w:sz w:val="20"/>
                <w:szCs w:val="20"/>
                <w:highlight w:val="none"/>
              </w:rPr>
              <w:t>保健食品原料提取物（银杏叶提取物）</w:t>
            </w:r>
          </w:p>
          <w:p>
            <w:pPr>
              <w:rPr>
                <w:color w:val="000000"/>
                <w:u w:val="single"/>
              </w:rPr>
            </w:pPr>
            <w:r>
              <w:rPr>
                <w:rFonts w:hint="eastAsia"/>
                <w:color w:val="000000"/>
              </w:rPr>
              <w:t>质量关键过程（工序）：</w:t>
            </w:r>
            <w:r>
              <w:rPr>
                <w:rFonts w:hint="eastAsia"/>
                <w:color w:val="000000"/>
                <w:u w:val="single"/>
                <w:lang w:val="en-US" w:eastAsia="zh-CN"/>
              </w:rPr>
              <w:t xml:space="preserve"> 原辅料验收，提取，浓缩，灭菌，喷雾干燥，金属检测     </w:t>
            </w:r>
            <w:r>
              <w:rPr>
                <w:rFonts w:hint="eastAsia"/>
                <w:color w:val="000000"/>
                <w:u w:val="single"/>
              </w:rPr>
              <w:t>；</w:t>
            </w:r>
            <w:r>
              <w:rPr>
                <w:rFonts w:hint="eastAsia"/>
                <w:color w:val="000000"/>
              </w:rPr>
              <w:t>相关控制参数名称：</w:t>
            </w:r>
            <w:r>
              <w:rPr>
                <w:rFonts w:hint="eastAsia"/>
                <w:color w:val="000000"/>
                <w:u w:val="single"/>
                <w:lang w:val="en-US" w:eastAsia="zh-CN"/>
              </w:rPr>
              <w:t xml:space="preserve">  索证/来自合格供方，有机溶剂浓度/时间，温度/真空度/浓缩液密度，温度/时间，温度/速度，金属测试块大小    </w:t>
            </w:r>
            <w:r>
              <w:rPr>
                <w:rFonts w:hint="eastAsia"/>
                <w:color w:val="000000"/>
                <w:u w:val="single"/>
              </w:rPr>
              <w:t>；</w:t>
            </w:r>
          </w:p>
          <w:p>
            <w:pPr>
              <w:rPr>
                <w:rFonts w:hint="eastAsia"/>
                <w:color w:val="000000"/>
              </w:rPr>
            </w:pPr>
          </w:p>
          <w:p>
            <w:pPr>
              <w:rPr>
                <w:rFonts w:hint="eastAsia"/>
                <w:color w:val="000000"/>
              </w:rPr>
            </w:pPr>
          </w:p>
          <w:p>
            <w:pPr>
              <w:rPr>
                <w:sz w:val="20"/>
                <w:szCs w:val="20"/>
              </w:rPr>
            </w:pPr>
            <w:r>
              <w:rPr>
                <w:sz w:val="20"/>
                <w:szCs w:val="20"/>
              </w:rPr>
              <w:t>保健食品（尖峰仁寿堂牌破壁灵芝孢子粉（粉剂））</w:t>
            </w:r>
          </w:p>
          <w:p>
            <w:pPr>
              <w:rPr>
                <w:color w:val="000000"/>
                <w:u w:val="single"/>
              </w:rPr>
            </w:pPr>
            <w:r>
              <w:rPr>
                <w:rFonts w:hint="eastAsia"/>
                <w:color w:val="000000"/>
              </w:rPr>
              <w:t>质量关键过程（工序）：</w:t>
            </w:r>
            <w:r>
              <w:rPr>
                <w:rFonts w:hint="eastAsia"/>
                <w:color w:val="000000"/>
                <w:u w:val="single"/>
                <w:lang w:val="en-US" w:eastAsia="zh-CN"/>
              </w:rPr>
              <w:t xml:space="preserve"> 原辅料验收，内包，称重，     </w:t>
            </w:r>
            <w:r>
              <w:rPr>
                <w:rFonts w:hint="eastAsia"/>
                <w:color w:val="000000"/>
                <w:u w:val="single"/>
              </w:rPr>
              <w:t>；</w:t>
            </w:r>
            <w:r>
              <w:rPr>
                <w:rFonts w:hint="eastAsia"/>
                <w:color w:val="000000"/>
              </w:rPr>
              <w:t>相关控制参数名称：</w:t>
            </w:r>
            <w:r>
              <w:rPr>
                <w:rFonts w:hint="eastAsia"/>
                <w:color w:val="000000"/>
                <w:u w:val="single"/>
                <w:lang w:val="en-US" w:eastAsia="zh-CN"/>
              </w:rPr>
              <w:t xml:space="preserve">  索证/来自合格供方，包装间洁净程度管控，净含量   </w:t>
            </w:r>
            <w:r>
              <w:rPr>
                <w:rFonts w:hint="eastAsia"/>
                <w:color w:val="000000"/>
                <w:u w:val="single"/>
              </w:rPr>
              <w:t>；</w:t>
            </w:r>
          </w:p>
          <w:p>
            <w:pPr>
              <w:rPr>
                <w:rFonts w:hint="eastAsia"/>
                <w:color w:val="000000"/>
              </w:rPr>
            </w:pPr>
          </w:p>
          <w:p>
            <w:pPr>
              <w:rPr>
                <w:rFonts w:hint="eastAsia"/>
                <w:color w:val="000000"/>
              </w:rPr>
            </w:pPr>
          </w:p>
          <w:p>
            <w:pPr>
              <w:rPr>
                <w:sz w:val="20"/>
                <w:szCs w:val="20"/>
              </w:rPr>
            </w:pPr>
            <w:r>
              <w:rPr>
                <w:sz w:val="20"/>
                <w:szCs w:val="20"/>
              </w:rPr>
              <w:t>其他饮料（植物饮料）</w:t>
            </w:r>
          </w:p>
          <w:p>
            <w:pPr>
              <w:rPr>
                <w:color w:val="000000"/>
                <w:u w:val="single"/>
              </w:rPr>
            </w:pPr>
            <w:r>
              <w:rPr>
                <w:rFonts w:hint="eastAsia"/>
                <w:color w:val="000000"/>
              </w:rPr>
              <w:t>质量关键过程（工序）：</w:t>
            </w:r>
            <w:r>
              <w:rPr>
                <w:rFonts w:hint="eastAsia"/>
                <w:color w:val="000000"/>
                <w:u w:val="single"/>
                <w:lang w:val="en-US" w:eastAsia="zh-CN"/>
              </w:rPr>
              <w:t xml:space="preserve"> 原辅料验收，配料，灭菌     </w:t>
            </w:r>
            <w:r>
              <w:rPr>
                <w:rFonts w:hint="eastAsia"/>
                <w:color w:val="000000"/>
                <w:u w:val="single"/>
              </w:rPr>
              <w:t>；</w:t>
            </w:r>
            <w:r>
              <w:rPr>
                <w:rFonts w:hint="eastAsia"/>
                <w:color w:val="000000"/>
              </w:rPr>
              <w:t>相关控制参数名称：</w:t>
            </w:r>
            <w:r>
              <w:rPr>
                <w:rFonts w:hint="eastAsia"/>
                <w:color w:val="000000"/>
                <w:u w:val="single"/>
                <w:lang w:val="en-US" w:eastAsia="zh-CN"/>
              </w:rPr>
              <w:t xml:space="preserve">  索证/来自合格供方，限量食品添加剂使用量，温度/时间    </w:t>
            </w:r>
            <w:r>
              <w:rPr>
                <w:rFonts w:hint="eastAsia"/>
                <w:color w:val="000000"/>
                <w:u w:val="single"/>
              </w:rPr>
              <w:t>；</w:t>
            </w:r>
          </w:p>
          <w:p>
            <w:pPr>
              <w:rPr>
                <w:rFonts w:hint="eastAsia"/>
                <w:color w:val="000000"/>
              </w:rPr>
            </w:pPr>
          </w:p>
          <w:p>
            <w:pPr>
              <w:rPr>
                <w:color w:val="000000"/>
                <w:u w:val="single"/>
              </w:rPr>
            </w:pPr>
          </w:p>
          <w:p>
            <w:pPr>
              <w:rPr>
                <w:color w:val="000000"/>
                <w:highlight w:val="none"/>
                <w:u w:val="single"/>
              </w:rPr>
            </w:pPr>
            <w:r>
              <w:rPr>
                <w:rFonts w:hint="eastAsia"/>
                <w:color w:val="000000"/>
                <w:highlight w:val="none"/>
              </w:rPr>
              <w:t>需要确认的过程（工序）：</w:t>
            </w:r>
            <w:r>
              <w:rPr>
                <w:rFonts w:hint="eastAsia"/>
                <w:color w:val="000000"/>
                <w:highlight w:val="none"/>
                <w:u w:val="single"/>
                <w:lang w:val="en-US" w:eastAsia="zh-CN"/>
              </w:rPr>
              <w:t xml:space="preserve">   喷雾干燥   </w:t>
            </w:r>
            <w:r>
              <w:rPr>
                <w:rFonts w:hint="eastAsia"/>
                <w:color w:val="000000"/>
                <w:highlight w:val="none"/>
                <w:u w:val="single"/>
              </w:rPr>
              <w:t>；</w:t>
            </w:r>
          </w:p>
          <w:p>
            <w:pPr>
              <w:rPr>
                <w:color w:val="000000"/>
                <w:szCs w:val="18"/>
              </w:rPr>
            </w:pPr>
            <w:r>
              <w:rPr>
                <w:rFonts w:hint="eastAsia"/>
                <w:color w:val="000000"/>
                <w:highlight w:val="none"/>
              </w:rPr>
              <w:t>确认的内容：</w:t>
            </w:r>
            <w:r>
              <w:rPr>
                <w:rFonts w:hint="eastAsia"/>
                <w:color w:val="000000"/>
                <w:szCs w:val="21"/>
                <w:highlight w:val="none"/>
              </w:rPr>
              <w:sym w:font="Wingdings 2" w:char="0052"/>
            </w:r>
            <w:r>
              <w:rPr>
                <w:rFonts w:hint="eastAsia"/>
                <w:color w:val="000000"/>
                <w:szCs w:val="21"/>
                <w:highlight w:val="none"/>
              </w:rPr>
              <w:t>人员技能、</w:t>
            </w:r>
            <w:r>
              <w:rPr>
                <w:rFonts w:hint="eastAsia"/>
                <w:color w:val="000000"/>
                <w:szCs w:val="21"/>
                <w:highlight w:val="none"/>
              </w:rPr>
              <w:sym w:font="Wingdings 2" w:char="0052"/>
            </w:r>
            <w:r>
              <w:rPr>
                <w:rFonts w:hint="eastAsia"/>
                <w:color w:val="000000"/>
                <w:szCs w:val="21"/>
                <w:highlight w:val="none"/>
              </w:rPr>
              <w:t>设备能力、□原料控制、</w:t>
            </w:r>
            <w:r>
              <w:rPr>
                <w:rFonts w:hint="eastAsia"/>
                <w:color w:val="000000"/>
                <w:szCs w:val="21"/>
                <w:highlight w:val="none"/>
              </w:rPr>
              <w:sym w:font="Wingdings 2" w:char="0052"/>
            </w:r>
            <w:r>
              <w:rPr>
                <w:rFonts w:hint="eastAsia"/>
                <w:color w:val="000000"/>
                <w:szCs w:val="21"/>
                <w:highlight w:val="none"/>
              </w:rPr>
              <w:t>工艺方法、</w:t>
            </w:r>
            <w:r>
              <w:rPr>
                <w:rFonts w:hint="eastAsia"/>
                <w:color w:val="000000"/>
                <w:szCs w:val="21"/>
                <w:highlight w:val="none"/>
              </w:rPr>
              <w:sym w:font="Wingdings 2" w:char="0052"/>
            </w:r>
            <w:r>
              <w:rPr>
                <w:rFonts w:hint="eastAsia"/>
                <w:color w:val="000000"/>
                <w:szCs w:val="21"/>
                <w:highlight w:val="none"/>
              </w:rPr>
              <w:t>工作环境、□破坏性试验</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rPr>
              <w:t>产品执行的标准或技术要求和检验报告；</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21"/>
              </w:rPr>
            </w:pPr>
            <w:r>
              <w:rPr>
                <w:rFonts w:hint="eastAsia"/>
                <w:color w:val="000000"/>
                <w:szCs w:val="21"/>
              </w:rPr>
              <w:sym w:font="Wingdings 2" w:char="0052"/>
            </w:r>
            <w:r>
              <w:rPr>
                <w:rFonts w:hint="eastAsia"/>
                <w:color w:val="000000"/>
                <w:szCs w:val="21"/>
              </w:rPr>
              <w:t>客户要求、□国际标准、</w:t>
            </w:r>
            <w:r>
              <w:rPr>
                <w:rFonts w:hint="eastAsia"/>
                <w:color w:val="000000"/>
                <w:szCs w:val="21"/>
              </w:rPr>
              <w:sym w:font="Wingdings 2" w:char="0052"/>
            </w:r>
            <w:r>
              <w:rPr>
                <w:rFonts w:hint="eastAsia"/>
                <w:color w:val="000000"/>
                <w:szCs w:val="21"/>
              </w:rPr>
              <w:t>国家标准、</w:t>
            </w:r>
            <w:r>
              <w:rPr>
                <w:rFonts w:hint="eastAsia"/>
                <w:color w:val="000000"/>
                <w:szCs w:val="21"/>
              </w:rPr>
              <w:sym w:font="Wingdings 2" w:char="00A3"/>
            </w:r>
            <w:r>
              <w:rPr>
                <w:rFonts w:hint="eastAsia"/>
                <w:color w:val="000000"/>
                <w:szCs w:val="21"/>
              </w:rPr>
              <w:t>行业标准、□地方标准、</w:t>
            </w:r>
            <w:r>
              <w:rPr>
                <w:rFonts w:hint="eastAsia"/>
                <w:color w:val="000000"/>
                <w:szCs w:val="21"/>
              </w:rPr>
              <w:sym w:font="Wingdings 2" w:char="0052"/>
            </w:r>
            <w:r>
              <w:rPr>
                <w:rFonts w:hint="eastAsia"/>
                <w:color w:val="000000"/>
                <w:szCs w:val="21"/>
              </w:rPr>
              <w:t xml:space="preserve">企业标准、□企业技术规范 </w:t>
            </w:r>
          </w:p>
          <w:p>
            <w:pPr>
              <w:rPr>
                <w:color w:val="000000"/>
                <w:szCs w:val="21"/>
              </w:rPr>
            </w:pPr>
            <w:r>
              <w:rPr>
                <w:rFonts w:hint="eastAsia"/>
                <w:color w:val="000000"/>
                <w:szCs w:val="21"/>
              </w:rPr>
              <w:t>□其他：</w:t>
            </w:r>
          </w:p>
          <w:p>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sym w:font="Wingdings 2" w:char="0052"/>
            </w:r>
            <w:r>
              <w:rPr>
                <w:rFonts w:hint="eastAsia"/>
                <w:color w:val="000000"/>
                <w:szCs w:val="18"/>
              </w:rPr>
              <w:t>需要</w:t>
            </w:r>
            <w:r>
              <w:rPr>
                <w:rFonts w:hint="eastAsia"/>
                <w:color w:val="000000"/>
              </w:rPr>
              <w:t>型式检验；</w:t>
            </w:r>
          </w:p>
          <w:p>
            <w:pPr>
              <w:rPr>
                <w:color w:val="000000"/>
              </w:rPr>
            </w:pPr>
          </w:p>
          <w:p>
            <w:pPr>
              <w:rPr>
                <w:color w:val="000000"/>
                <w:szCs w:val="18"/>
              </w:rPr>
            </w:pPr>
            <w:r>
              <w:rPr>
                <w:rFonts w:hint="eastAsia"/>
                <w:color w:val="000000"/>
                <w:szCs w:val="18"/>
              </w:rPr>
              <w:t>型式检验的原因：</w:t>
            </w:r>
          </w:p>
          <w:p>
            <w:pPr>
              <w:rPr>
                <w:rFonts w:hint="eastAsia"/>
                <w:color w:val="000000"/>
                <w:szCs w:val="21"/>
              </w:rPr>
            </w:pPr>
            <w:r>
              <w:rPr>
                <w:rFonts w:hint="eastAsia"/>
                <w:color w:val="000000"/>
                <w:szCs w:val="21"/>
              </w:rPr>
              <w:sym w:font="Wingdings 2" w:char="0052"/>
            </w:r>
            <w:r>
              <w:rPr>
                <w:rFonts w:hint="eastAsia"/>
                <w:color w:val="000000"/>
                <w:szCs w:val="21"/>
              </w:rPr>
              <w:t>正常情况下至少个</w:t>
            </w:r>
            <w:r>
              <w:rPr>
                <w:rFonts w:hint="eastAsia"/>
                <w:color w:val="000000"/>
                <w:szCs w:val="21"/>
                <w:u w:val="single"/>
                <w:lang w:eastAsia="zh-CN"/>
              </w:rPr>
              <w:t>（</w:t>
            </w:r>
            <w:r>
              <w:rPr>
                <w:rFonts w:hint="eastAsia"/>
                <w:color w:val="000000"/>
                <w:szCs w:val="21"/>
                <w:u w:val="single"/>
                <w:lang w:val="en-US" w:eastAsia="zh-CN"/>
              </w:rPr>
              <w:t>植物饮料</w:t>
            </w:r>
            <w:r>
              <w:rPr>
                <w:rFonts w:hint="eastAsia"/>
                <w:color w:val="000000"/>
                <w:szCs w:val="21"/>
                <w:u w:val="single"/>
                <w:lang w:eastAsia="zh-CN"/>
              </w:rPr>
              <w:t>：</w:t>
            </w:r>
            <w:r>
              <w:rPr>
                <w:rFonts w:hint="eastAsia"/>
                <w:color w:val="000000"/>
                <w:szCs w:val="21"/>
                <w:u w:val="single"/>
                <w:lang w:val="en-US" w:eastAsia="zh-CN"/>
              </w:rPr>
              <w:t>6个</w:t>
            </w:r>
            <w:r>
              <w:rPr>
                <w:rFonts w:hint="eastAsia"/>
                <w:color w:val="000000"/>
                <w:szCs w:val="21"/>
                <w:u w:val="single"/>
              </w:rPr>
              <w:t>月一次</w:t>
            </w:r>
            <w:r>
              <w:rPr>
                <w:rFonts w:hint="eastAsia"/>
                <w:color w:val="000000"/>
                <w:szCs w:val="21"/>
                <w:u w:val="single"/>
                <w:lang w:eastAsia="zh-CN"/>
              </w:rPr>
              <w:t>；</w:t>
            </w:r>
            <w:r>
              <w:rPr>
                <w:rFonts w:hint="eastAsia"/>
                <w:color w:val="000000"/>
                <w:szCs w:val="21"/>
                <w:u w:val="single"/>
                <w:lang w:val="en-US" w:eastAsia="zh-CN"/>
              </w:rPr>
              <w:t>其他产品每年1次）</w:t>
            </w:r>
            <w:r>
              <w:rPr>
                <w:rFonts w:hint="eastAsia"/>
                <w:color w:val="000000"/>
                <w:szCs w:val="21"/>
              </w:rPr>
              <w:t>；</w:t>
            </w:r>
          </w:p>
          <w:p>
            <w:pPr>
              <w:rPr>
                <w:color w:val="000000"/>
                <w:szCs w:val="21"/>
              </w:rPr>
            </w:pPr>
            <w:r>
              <w:rPr>
                <w:rFonts w:hint="eastAsia"/>
                <w:color w:val="000000"/>
                <w:szCs w:val="21"/>
              </w:rPr>
              <w:t xml:space="preserve"> </w:t>
            </w:r>
            <w:r>
              <w:rPr>
                <w:rFonts w:hint="eastAsia"/>
                <w:color w:val="000000"/>
                <w:szCs w:val="21"/>
              </w:rPr>
              <w:sym w:font="Wingdings 2" w:char="0052"/>
            </w:r>
            <w:r>
              <w:rPr>
                <w:rFonts w:hint="eastAsia"/>
                <w:color w:val="000000"/>
                <w:szCs w:val="21"/>
              </w:rPr>
              <w:t xml:space="preserve">原辅材料有较大变化。； </w:t>
            </w:r>
          </w:p>
          <w:p>
            <w:pPr>
              <w:rPr>
                <w:color w:val="000000"/>
                <w:szCs w:val="21"/>
              </w:rPr>
            </w:pPr>
            <w:r>
              <w:rPr>
                <w:rFonts w:hint="eastAsia"/>
                <w:color w:val="000000"/>
                <w:szCs w:val="21"/>
              </w:rPr>
              <w:sym w:font="Wingdings 2" w:char="0052"/>
            </w:r>
            <w:r>
              <w:rPr>
                <w:rFonts w:hint="eastAsia"/>
                <w:color w:val="000000"/>
                <w:szCs w:val="21"/>
              </w:rPr>
              <w:t xml:space="preserve">更换设备或停产后，重新恢复生产 </w:t>
            </w:r>
            <w:r>
              <w:rPr>
                <w:rFonts w:hint="eastAsia"/>
                <w:color w:val="000000"/>
                <w:szCs w:val="21"/>
              </w:rPr>
              <w:sym w:font="Wingdings 2" w:char="0052"/>
            </w:r>
            <w:r>
              <w:rPr>
                <w:rFonts w:hint="eastAsia"/>
                <w:color w:val="000000"/>
                <w:szCs w:val="21"/>
              </w:rPr>
              <w:t xml:space="preserve">新产品研发完成后； </w:t>
            </w:r>
          </w:p>
          <w:p>
            <w:pPr>
              <w:rPr>
                <w:color w:val="000000"/>
                <w:szCs w:val="21"/>
              </w:rPr>
            </w:pPr>
            <w:r>
              <w:rPr>
                <w:rFonts w:hint="eastAsia"/>
                <w:color w:val="000000"/>
                <w:szCs w:val="21"/>
              </w:rPr>
              <w:sym w:font="Wingdings 2" w:char="0052"/>
            </w:r>
            <w:r>
              <w:rPr>
                <w:rFonts w:hint="eastAsia"/>
                <w:color w:val="000000"/>
                <w:szCs w:val="21"/>
              </w:rPr>
              <w:t>出厂检验与上次的型式检验的结果有较大差异。</w:t>
            </w:r>
          </w:p>
          <w:p>
            <w:pPr>
              <w:rPr>
                <w:color w:val="000000"/>
              </w:rPr>
            </w:pPr>
            <w:r>
              <w:rPr>
                <w:rFonts w:hint="eastAsia"/>
                <w:color w:val="000000"/>
                <w:szCs w:val="21"/>
              </w:rPr>
              <w:sym w:font="Wingdings 2" w:char="0052"/>
            </w:r>
            <w:r>
              <w:rPr>
                <w:rFonts w:hint="eastAsia"/>
                <w:color w:val="000000"/>
              </w:rPr>
              <w:t>质量监督检验部门提出抽检要求。</w:t>
            </w:r>
          </w:p>
          <w:p>
            <w:pPr>
              <w:rPr>
                <w:color w:val="000000"/>
              </w:rPr>
            </w:pPr>
          </w:p>
          <w:p>
            <w:pPr>
              <w:pStyle w:val="14"/>
              <w:ind w:firstLine="240" w:firstLineChars="100"/>
              <w:rPr>
                <w:color w:val="000000"/>
              </w:rPr>
            </w:pPr>
          </w:p>
          <w:p>
            <w:pPr>
              <w:rPr>
                <w:color w:val="000000"/>
              </w:rPr>
            </w:pPr>
          </w:p>
          <w:p>
            <w:pPr>
              <w:rPr>
                <w:color w:val="000000"/>
              </w:rPr>
            </w:pPr>
            <w:r>
              <w:rPr>
                <w:rFonts w:hint="eastAsia"/>
                <w:color w:val="000000"/>
              </w:rPr>
              <w:t>型式检验报告（证据）1：</w:t>
            </w:r>
            <w:r>
              <w:rPr>
                <w:rFonts w:hint="eastAsia"/>
                <w:color w:val="000000"/>
                <w:sz w:val="21"/>
                <w:szCs w:val="21"/>
                <w:u w:val="single"/>
                <w:lang w:val="en-US" w:eastAsia="zh-CN"/>
              </w:rPr>
              <w:t>EGCG&amp;N-乙酰神经氨酸液态饮</w:t>
            </w:r>
          </w:p>
          <w:p>
            <w:pPr>
              <w:rPr>
                <w:color w:val="000000"/>
                <w:u w:val="single"/>
              </w:rPr>
            </w:pPr>
            <w:r>
              <w:rPr>
                <w:rFonts w:hint="eastAsia"/>
                <w:color w:val="000000"/>
              </w:rPr>
              <w:t>检测部门名称：</w:t>
            </w:r>
            <w:r>
              <w:rPr>
                <w:rFonts w:hint="eastAsia"/>
                <w:color w:val="000000"/>
                <w:u w:val="single"/>
                <w:lang w:val="en-US" w:eastAsia="zh-CN"/>
              </w:rPr>
              <w:t>钛和中谱检测技术（江苏）有限公司</w:t>
            </w:r>
            <w:r>
              <w:rPr>
                <w:rFonts w:hint="eastAsia"/>
                <w:color w:val="000000"/>
                <w:u w:val="single"/>
              </w:rPr>
              <w:t>；</w:t>
            </w:r>
            <w:r>
              <w:rPr>
                <w:rFonts w:hint="eastAsia"/>
                <w:color w:val="000000"/>
              </w:rPr>
              <w:t>报告编号：</w:t>
            </w:r>
            <w:r>
              <w:rPr>
                <w:rFonts w:hint="eastAsia"/>
                <w:color w:val="000000"/>
                <w:sz w:val="21"/>
                <w:szCs w:val="21"/>
                <w:u w:val="single"/>
                <w:lang w:val="en-US" w:eastAsia="zh-CN"/>
              </w:rPr>
              <w:t>NJ-W22032049；</w:t>
            </w:r>
            <w:r>
              <w:rPr>
                <w:rFonts w:hint="eastAsia"/>
                <w:color w:val="000000"/>
              </w:rPr>
              <w:t>报告日期：</w:t>
            </w:r>
            <w:r>
              <w:rPr>
                <w:rFonts w:hint="eastAsia"/>
                <w:color w:val="000000"/>
                <w:u w:val="single"/>
              </w:rPr>
              <w:t>2022-06-10</w:t>
            </w:r>
          </w:p>
          <w:p>
            <w:pPr>
              <w:rPr>
                <w:color w:val="000000"/>
              </w:rPr>
            </w:pPr>
            <w:r>
              <w:rPr>
                <w:rFonts w:hint="eastAsia"/>
                <w:color w:val="000000"/>
              </w:rPr>
              <w:t>执行标准：</w:t>
            </w:r>
            <w:r>
              <w:rPr>
                <w:rFonts w:hint="eastAsia"/>
                <w:color w:val="000000"/>
                <w:u w:val="single"/>
                <w:lang w:val="en-US" w:eastAsia="zh-CN"/>
              </w:rPr>
              <w:t xml:space="preserve">GB/T31326-2014 </w:t>
            </w:r>
            <w:r>
              <w:rPr>
                <w:rFonts w:hint="eastAsia"/>
                <w:color w:val="000000"/>
                <w:u w:val="single"/>
              </w:rPr>
              <w:t xml:space="preserve">； </w:t>
            </w:r>
          </w:p>
          <w:p>
            <w:pPr>
              <w:rPr>
                <w:color w:val="000000"/>
              </w:rPr>
            </w:pPr>
            <w:r>
              <w:rPr>
                <w:rFonts w:hint="eastAsia"/>
                <w:color w:val="000000"/>
              </w:rPr>
              <w:t>结论：</w:t>
            </w:r>
            <w:r>
              <w:rPr>
                <w:rFonts w:hint="eastAsia"/>
                <w:color w:val="000000"/>
                <w:szCs w:val="21"/>
              </w:rPr>
              <w:t>□</w:t>
            </w:r>
            <w:r>
              <w:rPr>
                <w:rFonts w:hint="eastAsia"/>
                <w:color w:val="000000"/>
              </w:rPr>
              <w:t xml:space="preserve">合格 </w:t>
            </w:r>
            <w:r>
              <w:rPr>
                <w:rFonts w:hint="eastAsia"/>
                <w:color w:val="000000"/>
                <w:szCs w:val="21"/>
              </w:rPr>
              <w:sym w:font="Wingdings 2" w:char="0052"/>
            </w:r>
            <w:r>
              <w:rPr>
                <w:rFonts w:hint="eastAsia"/>
                <w:color w:val="000000"/>
              </w:rPr>
              <w:t>不合格</w:t>
            </w:r>
            <w:r>
              <w:rPr>
                <w:rFonts w:hint="eastAsia"/>
                <w:color w:val="FF0000"/>
                <w:lang w:val="en-US" w:eastAsia="zh-CN"/>
              </w:rPr>
              <w:t>[报告有效期已超过型检</w:t>
            </w:r>
            <w:r>
              <w:rPr>
                <w:rFonts w:hint="eastAsia"/>
                <w:color w:val="FF0000"/>
                <w:lang w:val="en-US" w:eastAsia="zh-CN"/>
              </w:rPr>
              <w:t>半年1次的检验</w:t>
            </w:r>
            <w:r>
              <w:rPr>
                <w:rFonts w:hint="eastAsia"/>
                <w:color w:val="FF0000"/>
                <w:lang w:val="en-US" w:eastAsia="zh-CN"/>
              </w:rPr>
              <w:t>要求]</w:t>
            </w:r>
            <w:r>
              <w:rPr>
                <w:rFonts w:hint="eastAsia"/>
                <w:color w:val="000000"/>
              </w:rPr>
              <w:t xml:space="preserve"> </w:t>
            </w:r>
            <w:r>
              <w:rPr>
                <w:rFonts w:hint="eastAsia"/>
                <w:color w:val="000000"/>
                <w:szCs w:val="21"/>
              </w:rPr>
              <w:sym w:font="Wingdings 2" w:char="0052"/>
            </w:r>
            <w:r>
              <w:rPr>
                <w:rFonts w:hint="eastAsia"/>
                <w:color w:val="000000"/>
              </w:rPr>
              <w:t xml:space="preserve">项目齐全 </w:t>
            </w:r>
            <w:r>
              <w:rPr>
                <w:rFonts w:hint="eastAsia"/>
                <w:color w:val="000000"/>
                <w:szCs w:val="21"/>
              </w:rPr>
              <w:t>□</w:t>
            </w:r>
            <w:r>
              <w:rPr>
                <w:rFonts w:hint="eastAsia"/>
                <w:color w:val="000000"/>
              </w:rPr>
              <w:t>项目不齐全</w:t>
            </w:r>
          </w:p>
          <w:p>
            <w:pPr>
              <w:rPr>
                <w:color w:val="000000"/>
              </w:rPr>
            </w:pPr>
          </w:p>
          <w:p>
            <w:pPr>
              <w:rPr>
                <w:color w:val="000000"/>
                <w:highlight w:val="none"/>
              </w:rPr>
            </w:pPr>
            <w:r>
              <w:rPr>
                <w:rFonts w:hint="eastAsia"/>
                <w:color w:val="000000"/>
                <w:highlight w:val="none"/>
              </w:rPr>
              <w:t>型式检验报告（证据）2：</w:t>
            </w:r>
            <w:r>
              <w:rPr>
                <w:rFonts w:hint="eastAsia"/>
                <w:color w:val="000000"/>
                <w:sz w:val="21"/>
                <w:szCs w:val="21"/>
                <w:highlight w:val="none"/>
                <w:u w:val="single"/>
                <w:lang w:val="en-US" w:eastAsia="zh-CN"/>
              </w:rPr>
              <w:t>银杏叶提取物</w:t>
            </w:r>
          </w:p>
          <w:p>
            <w:pPr>
              <w:rPr>
                <w:color w:val="000000"/>
                <w:highlight w:val="none"/>
                <w:u w:val="single"/>
              </w:rPr>
            </w:pPr>
            <w:r>
              <w:rPr>
                <w:rFonts w:hint="eastAsia"/>
                <w:color w:val="000000"/>
                <w:highlight w:val="none"/>
              </w:rPr>
              <w:t>检测部门名称：</w:t>
            </w:r>
            <w:r>
              <w:rPr>
                <w:rFonts w:hint="eastAsia"/>
                <w:color w:val="000000"/>
                <w:highlight w:val="none"/>
                <w:u w:val="single"/>
                <w:lang w:val="en-US" w:eastAsia="zh-CN"/>
              </w:rPr>
              <w:t>钛和中谱检测技术（江苏）有限公司</w:t>
            </w:r>
            <w:r>
              <w:rPr>
                <w:rFonts w:hint="eastAsia"/>
                <w:color w:val="000000"/>
                <w:highlight w:val="none"/>
                <w:u w:val="single"/>
              </w:rPr>
              <w:t>；</w:t>
            </w:r>
            <w:r>
              <w:rPr>
                <w:rFonts w:hint="eastAsia"/>
                <w:color w:val="000000"/>
                <w:highlight w:val="none"/>
              </w:rPr>
              <w:t>报告编号：</w:t>
            </w:r>
            <w:r>
              <w:rPr>
                <w:rFonts w:hint="eastAsia"/>
                <w:color w:val="000000"/>
                <w:sz w:val="21"/>
                <w:szCs w:val="21"/>
                <w:highlight w:val="none"/>
                <w:u w:val="single"/>
                <w:lang w:val="en-US" w:eastAsia="zh-CN"/>
              </w:rPr>
              <w:t>NJ-W22112406；</w:t>
            </w:r>
            <w:r>
              <w:rPr>
                <w:rFonts w:hint="eastAsia"/>
                <w:color w:val="000000"/>
                <w:highlight w:val="none"/>
              </w:rPr>
              <w:t>报告日期：</w:t>
            </w:r>
            <w:r>
              <w:rPr>
                <w:rFonts w:hint="eastAsia"/>
                <w:color w:val="000000"/>
                <w:sz w:val="21"/>
                <w:szCs w:val="21"/>
                <w:highlight w:val="none"/>
                <w:u w:val="single"/>
                <w:lang w:val="en-US" w:eastAsia="zh-CN"/>
              </w:rPr>
              <w:t>2022-11-23</w:t>
            </w:r>
          </w:p>
          <w:p>
            <w:pPr>
              <w:rPr>
                <w:color w:val="000000"/>
                <w:highlight w:val="none"/>
              </w:rPr>
            </w:pPr>
            <w:r>
              <w:rPr>
                <w:rFonts w:hint="eastAsia"/>
                <w:color w:val="000000"/>
                <w:highlight w:val="none"/>
              </w:rPr>
              <w:t>执行标准：</w:t>
            </w:r>
            <w:r>
              <w:rPr>
                <w:rFonts w:hint="eastAsia"/>
                <w:color w:val="000000"/>
                <w:highlight w:val="none"/>
                <w:u w:val="single"/>
                <w:lang w:val="en-US" w:eastAsia="zh-CN"/>
              </w:rPr>
              <w:t xml:space="preserve">中华人民共和国药典 2020版一部 </w:t>
            </w:r>
            <w:r>
              <w:rPr>
                <w:rFonts w:hint="eastAsia"/>
                <w:color w:val="000000"/>
                <w:highlight w:val="none"/>
                <w:u w:val="single"/>
              </w:rPr>
              <w:t xml:space="preserve">； </w:t>
            </w:r>
          </w:p>
          <w:p>
            <w:pPr>
              <w:rPr>
                <w:color w:val="000000"/>
                <w:highlight w:val="none"/>
              </w:rPr>
            </w:pPr>
            <w:r>
              <w:rPr>
                <w:rFonts w:hint="eastAsia"/>
                <w:color w:val="000000"/>
                <w:highlight w:val="none"/>
              </w:rPr>
              <w:t>结论：</w:t>
            </w:r>
            <w:r>
              <w:rPr>
                <w:rFonts w:hint="eastAsia"/>
                <w:color w:val="000000"/>
                <w:szCs w:val="21"/>
                <w:highlight w:val="none"/>
              </w:rPr>
              <w:sym w:font="Wingdings 2" w:char="0052"/>
            </w:r>
            <w:r>
              <w:rPr>
                <w:rFonts w:hint="eastAsia"/>
                <w:color w:val="000000"/>
                <w:highlight w:val="none"/>
              </w:rPr>
              <w:t xml:space="preserve">合格 </w:t>
            </w:r>
            <w:r>
              <w:rPr>
                <w:rFonts w:hint="eastAsia"/>
                <w:color w:val="000000"/>
                <w:szCs w:val="21"/>
                <w:highlight w:val="none"/>
              </w:rPr>
              <w:sym w:font="Wingdings 2" w:char="00A3"/>
            </w:r>
            <w:r>
              <w:rPr>
                <w:rFonts w:hint="eastAsia"/>
                <w:color w:val="000000"/>
                <w:highlight w:val="none"/>
              </w:rPr>
              <w:t>不合格</w:t>
            </w:r>
            <w:r>
              <w:rPr>
                <w:rFonts w:hint="eastAsia"/>
                <w:color w:val="FF0000"/>
                <w:highlight w:val="none"/>
                <w:lang w:val="en-US" w:eastAsia="zh-CN"/>
              </w:rPr>
              <w:t xml:space="preserve"> </w:t>
            </w:r>
            <w:r>
              <w:rPr>
                <w:rFonts w:hint="eastAsia"/>
                <w:color w:val="000000"/>
                <w:szCs w:val="21"/>
                <w:highlight w:val="none"/>
              </w:rPr>
              <w:sym w:font="Wingdings 2" w:char="0052"/>
            </w:r>
            <w:r>
              <w:rPr>
                <w:rFonts w:hint="eastAsia"/>
                <w:color w:val="000000"/>
                <w:highlight w:val="none"/>
              </w:rPr>
              <w:t xml:space="preserve">项目齐全 </w:t>
            </w:r>
            <w:r>
              <w:rPr>
                <w:rFonts w:hint="eastAsia"/>
                <w:color w:val="000000"/>
                <w:szCs w:val="21"/>
                <w:highlight w:val="none"/>
              </w:rPr>
              <w:t>□</w:t>
            </w:r>
            <w:r>
              <w:rPr>
                <w:rFonts w:hint="eastAsia"/>
                <w:color w:val="000000"/>
                <w:highlight w:val="none"/>
              </w:rPr>
              <w:t>项目不齐全</w:t>
            </w:r>
          </w:p>
          <w:p>
            <w:pPr>
              <w:rPr>
                <w:color w:val="000000"/>
              </w:rPr>
            </w:pPr>
          </w:p>
          <w:p>
            <w:pPr>
              <w:rPr>
                <w:color w:val="000000"/>
              </w:rPr>
            </w:pPr>
          </w:p>
          <w:p>
            <w:pPr>
              <w:rPr>
                <w:rFonts w:hint="default"/>
                <w:color w:val="000000"/>
                <w:lang w:val="en-US"/>
              </w:rPr>
            </w:pPr>
            <w:r>
              <w:rPr>
                <w:rFonts w:hint="eastAsia"/>
                <w:color w:val="000000"/>
              </w:rPr>
              <w:t>型式检验报告（证据）</w:t>
            </w:r>
            <w:r>
              <w:rPr>
                <w:rFonts w:hint="eastAsia"/>
                <w:color w:val="000000"/>
                <w:lang w:val="en-US" w:eastAsia="zh-CN"/>
              </w:rPr>
              <w:t>3</w:t>
            </w:r>
            <w:r>
              <w:rPr>
                <w:rFonts w:hint="eastAsia"/>
                <w:color w:val="000000"/>
              </w:rPr>
              <w:t>：</w:t>
            </w:r>
            <w:r>
              <w:rPr>
                <w:rFonts w:hint="eastAsia"/>
                <w:color w:val="000000"/>
                <w:sz w:val="21"/>
                <w:szCs w:val="21"/>
                <w:u w:val="single"/>
                <w:lang w:val="en-US" w:eastAsia="zh-CN"/>
              </w:rPr>
              <w:t xml:space="preserve">蔓越莓提取物 </w:t>
            </w:r>
          </w:p>
          <w:p>
            <w:pPr>
              <w:rPr>
                <w:color w:val="000000"/>
                <w:u w:val="single"/>
              </w:rPr>
            </w:pPr>
            <w:r>
              <w:rPr>
                <w:rFonts w:hint="eastAsia"/>
                <w:color w:val="000000"/>
              </w:rPr>
              <w:t>检测部门名称：</w:t>
            </w:r>
            <w:r>
              <w:rPr>
                <w:rFonts w:hint="eastAsia"/>
                <w:color w:val="000000"/>
                <w:u w:val="single"/>
                <w:lang w:val="en-US" w:eastAsia="zh-CN"/>
              </w:rPr>
              <w:t>钛和中谱检测技术（江苏）有限公司</w:t>
            </w:r>
            <w:r>
              <w:rPr>
                <w:rFonts w:hint="eastAsia"/>
                <w:color w:val="000000"/>
                <w:u w:val="single"/>
              </w:rPr>
              <w:t>；</w:t>
            </w:r>
            <w:r>
              <w:rPr>
                <w:rFonts w:hint="eastAsia"/>
                <w:color w:val="000000"/>
              </w:rPr>
              <w:t>报告编号：</w:t>
            </w:r>
            <w:r>
              <w:rPr>
                <w:rFonts w:hint="eastAsia"/>
                <w:color w:val="000000"/>
                <w:sz w:val="21"/>
                <w:szCs w:val="21"/>
                <w:u w:val="single"/>
                <w:lang w:val="en-US" w:eastAsia="zh-CN"/>
              </w:rPr>
              <w:t>NJ-W22120938；</w:t>
            </w:r>
            <w:r>
              <w:rPr>
                <w:rFonts w:hint="eastAsia"/>
                <w:color w:val="000000"/>
              </w:rPr>
              <w:t>报告日期：</w:t>
            </w:r>
            <w:r>
              <w:rPr>
                <w:rFonts w:hint="eastAsia"/>
                <w:color w:val="000000"/>
                <w:sz w:val="21"/>
                <w:szCs w:val="21"/>
                <w:u w:val="single"/>
                <w:lang w:val="en-US" w:eastAsia="zh-CN"/>
              </w:rPr>
              <w:t>2022-12-15</w:t>
            </w:r>
          </w:p>
          <w:p>
            <w:pPr>
              <w:rPr>
                <w:color w:val="000000"/>
              </w:rPr>
            </w:pPr>
            <w:r>
              <w:rPr>
                <w:rFonts w:hint="eastAsia"/>
                <w:color w:val="000000"/>
              </w:rPr>
              <w:t>执行标准：</w:t>
            </w:r>
            <w:r>
              <w:rPr>
                <w:rFonts w:hint="eastAsia"/>
                <w:color w:val="000000"/>
                <w:u w:val="single"/>
                <w:lang w:val="en-US" w:eastAsia="zh-CN"/>
              </w:rPr>
              <w:t>GB/T29602-2013</w:t>
            </w:r>
            <w:r>
              <w:rPr>
                <w:rFonts w:hint="eastAsia"/>
                <w:color w:val="000000"/>
                <w:u w:val="single"/>
              </w:rPr>
              <w:t xml:space="preserve">； </w:t>
            </w:r>
          </w:p>
          <w:p>
            <w:pPr>
              <w:rPr>
                <w:color w:val="000000"/>
              </w:rPr>
            </w:pPr>
            <w:r>
              <w:rPr>
                <w:rFonts w:hint="eastAsia"/>
                <w:color w:val="000000"/>
              </w:rPr>
              <w:t>结论：</w:t>
            </w:r>
            <w:r>
              <w:rPr>
                <w:rFonts w:hint="eastAsia"/>
                <w:color w:val="000000"/>
                <w:szCs w:val="21"/>
              </w:rPr>
              <w:sym w:font="Wingdings 2" w:char="0052"/>
            </w:r>
            <w:r>
              <w:rPr>
                <w:rFonts w:hint="eastAsia"/>
                <w:color w:val="000000"/>
              </w:rPr>
              <w:t xml:space="preserve">合格 </w:t>
            </w:r>
            <w:r>
              <w:rPr>
                <w:rFonts w:hint="eastAsia"/>
                <w:color w:val="000000"/>
                <w:szCs w:val="21"/>
              </w:rPr>
              <w:sym w:font="Wingdings 2" w:char="00A3"/>
            </w:r>
            <w:r>
              <w:rPr>
                <w:rFonts w:hint="eastAsia"/>
                <w:color w:val="000000"/>
              </w:rPr>
              <w:t xml:space="preserve">不合格 </w:t>
            </w:r>
            <w:r>
              <w:rPr>
                <w:rFonts w:hint="eastAsia"/>
                <w:color w:val="000000"/>
                <w:szCs w:val="21"/>
              </w:rPr>
              <w:sym w:font="Wingdings 2" w:char="0052"/>
            </w:r>
            <w:r>
              <w:rPr>
                <w:rFonts w:hint="eastAsia"/>
                <w:color w:val="000000"/>
              </w:rPr>
              <w:t xml:space="preserve">项目齐全 </w:t>
            </w:r>
            <w:r>
              <w:rPr>
                <w:rFonts w:hint="eastAsia"/>
                <w:color w:val="000000"/>
                <w:szCs w:val="21"/>
              </w:rPr>
              <w:t>□</w:t>
            </w:r>
            <w:r>
              <w:rPr>
                <w:rFonts w:hint="eastAsia"/>
                <w:color w:val="000000"/>
              </w:rPr>
              <w:t>项目不齐全</w:t>
            </w:r>
          </w:p>
          <w:p>
            <w:pPr>
              <w:rPr>
                <w:color w:val="000000"/>
              </w:rPr>
            </w:pPr>
          </w:p>
          <w:p>
            <w:pPr>
              <w:rPr>
                <w:color w:val="000000"/>
              </w:rPr>
            </w:pPr>
          </w:p>
          <w:p>
            <w:pPr>
              <w:rPr>
                <w:color w:val="000000"/>
                <w:highlight w:val="none"/>
              </w:rPr>
            </w:pPr>
            <w:r>
              <w:rPr>
                <w:rFonts w:hint="eastAsia"/>
                <w:color w:val="000000"/>
                <w:highlight w:val="none"/>
              </w:rPr>
              <w:t>型式检验报告（证据）</w:t>
            </w:r>
            <w:r>
              <w:rPr>
                <w:rFonts w:hint="eastAsia"/>
                <w:color w:val="000000"/>
                <w:highlight w:val="none"/>
                <w:lang w:val="en-US" w:eastAsia="zh-CN"/>
              </w:rPr>
              <w:t>4</w:t>
            </w:r>
            <w:r>
              <w:rPr>
                <w:rFonts w:hint="eastAsia"/>
                <w:color w:val="000000"/>
                <w:highlight w:val="none"/>
              </w:rPr>
              <w:t>：</w:t>
            </w:r>
            <w:r>
              <w:rPr>
                <w:rFonts w:hint="eastAsia"/>
                <w:color w:val="000000"/>
                <w:sz w:val="21"/>
                <w:szCs w:val="21"/>
                <w:highlight w:val="none"/>
                <w:u w:val="single"/>
                <w:lang w:val="en-US" w:eastAsia="zh-CN"/>
              </w:rPr>
              <w:t xml:space="preserve">红景天提取物（报告编号：NJ-W22112406） </w:t>
            </w:r>
          </w:p>
          <w:p>
            <w:pPr>
              <w:rPr>
                <w:color w:val="000000"/>
                <w:highlight w:val="none"/>
              </w:rPr>
            </w:pPr>
            <w:r>
              <w:rPr>
                <w:rFonts w:hint="eastAsia"/>
                <w:color w:val="000000"/>
                <w:highlight w:val="none"/>
              </w:rPr>
              <w:t>检测部门名称：</w:t>
            </w:r>
            <w:r>
              <w:rPr>
                <w:rFonts w:hint="eastAsia"/>
                <w:color w:val="000000"/>
                <w:highlight w:val="none"/>
                <w:u w:val="single"/>
                <w:lang w:val="en-US" w:eastAsia="zh-CN"/>
              </w:rPr>
              <w:t>钛和中谱检测技术（江苏）有限公司</w:t>
            </w:r>
            <w:r>
              <w:rPr>
                <w:rFonts w:hint="eastAsia"/>
                <w:color w:val="000000"/>
                <w:highlight w:val="none"/>
                <w:u w:val="single"/>
              </w:rPr>
              <w:t>；</w:t>
            </w:r>
            <w:r>
              <w:rPr>
                <w:rFonts w:hint="eastAsia"/>
                <w:color w:val="000000"/>
                <w:highlight w:val="none"/>
              </w:rPr>
              <w:t>报告编号：</w:t>
            </w:r>
            <w:r>
              <w:rPr>
                <w:rFonts w:hint="eastAsia"/>
                <w:color w:val="000000"/>
                <w:sz w:val="21"/>
                <w:szCs w:val="21"/>
                <w:highlight w:val="none"/>
                <w:u w:val="single"/>
                <w:lang w:val="en-US" w:eastAsia="zh-CN"/>
              </w:rPr>
              <w:t>NJ-W22120939；</w:t>
            </w:r>
            <w:r>
              <w:rPr>
                <w:rFonts w:hint="eastAsia"/>
                <w:color w:val="000000"/>
                <w:highlight w:val="none"/>
              </w:rPr>
              <w:t>报告日期：2022-</w:t>
            </w:r>
            <w:r>
              <w:rPr>
                <w:rFonts w:hint="eastAsia"/>
                <w:color w:val="000000"/>
                <w:highlight w:val="none"/>
                <w:lang w:val="en-US" w:eastAsia="zh-CN"/>
              </w:rPr>
              <w:t>12-16</w:t>
            </w:r>
            <w:r>
              <w:rPr>
                <w:rFonts w:hint="eastAsia"/>
                <w:color w:val="000000"/>
                <w:highlight w:val="none"/>
              </w:rPr>
              <w:t>执行标准：</w:t>
            </w:r>
            <w:r>
              <w:rPr>
                <w:rFonts w:hint="eastAsia"/>
                <w:color w:val="000000"/>
                <w:highlight w:val="none"/>
                <w:u w:val="single"/>
                <w:lang w:val="en-US" w:eastAsia="zh-CN"/>
              </w:rPr>
              <w:t xml:space="preserve">GB/T31326-2014 </w:t>
            </w:r>
            <w:r>
              <w:rPr>
                <w:rFonts w:hint="eastAsia"/>
                <w:color w:val="000000"/>
                <w:highlight w:val="none"/>
                <w:u w:val="single"/>
              </w:rPr>
              <w:t xml:space="preserve">； </w:t>
            </w:r>
          </w:p>
          <w:p>
            <w:pPr>
              <w:rPr>
                <w:rFonts w:hint="eastAsia"/>
                <w:color w:val="000000"/>
              </w:rPr>
            </w:pPr>
            <w:r>
              <w:rPr>
                <w:rFonts w:hint="eastAsia"/>
                <w:color w:val="000000"/>
              </w:rPr>
              <w:t>结论：</w:t>
            </w:r>
            <w:r>
              <w:rPr>
                <w:rFonts w:hint="eastAsia"/>
                <w:color w:val="000000"/>
                <w:szCs w:val="21"/>
              </w:rPr>
              <w:sym w:font="Wingdings 2" w:char="0052"/>
            </w:r>
            <w:r>
              <w:rPr>
                <w:rFonts w:hint="eastAsia"/>
                <w:color w:val="000000"/>
              </w:rPr>
              <w:t xml:space="preserve">合格 </w:t>
            </w:r>
            <w:r>
              <w:rPr>
                <w:rFonts w:hint="eastAsia"/>
                <w:color w:val="000000"/>
                <w:szCs w:val="21"/>
              </w:rPr>
              <w:sym w:font="Wingdings 2" w:char="00A3"/>
            </w:r>
            <w:r>
              <w:rPr>
                <w:rFonts w:hint="eastAsia"/>
                <w:color w:val="000000"/>
              </w:rPr>
              <w:t>不合格</w:t>
            </w:r>
            <w:r>
              <w:rPr>
                <w:rFonts w:hint="eastAsia"/>
                <w:color w:val="FF0000"/>
                <w:lang w:val="en-US" w:eastAsia="zh-CN"/>
              </w:rPr>
              <w:t xml:space="preserve"> </w:t>
            </w:r>
            <w:r>
              <w:rPr>
                <w:rFonts w:hint="eastAsia"/>
                <w:color w:val="000000"/>
              </w:rPr>
              <w:t xml:space="preserve"> </w:t>
            </w:r>
            <w:r>
              <w:rPr>
                <w:rFonts w:hint="eastAsia"/>
                <w:color w:val="000000"/>
                <w:szCs w:val="21"/>
              </w:rPr>
              <w:sym w:font="Wingdings 2" w:char="0052"/>
            </w:r>
            <w:r>
              <w:rPr>
                <w:rFonts w:hint="eastAsia"/>
                <w:color w:val="000000"/>
              </w:rPr>
              <w:t xml:space="preserve">项目齐全 </w:t>
            </w:r>
            <w:r>
              <w:rPr>
                <w:rFonts w:hint="eastAsia"/>
                <w:color w:val="000000"/>
                <w:szCs w:val="21"/>
              </w:rPr>
              <w:t>□</w:t>
            </w:r>
            <w:r>
              <w:rPr>
                <w:rFonts w:hint="eastAsia"/>
                <w:color w:val="000000"/>
              </w:rPr>
              <w:t>项目不齐全</w:t>
            </w:r>
          </w:p>
          <w:p>
            <w:pPr>
              <w:rPr>
                <w:rFonts w:hint="eastAsia"/>
                <w:color w:val="000000"/>
              </w:rPr>
            </w:pPr>
          </w:p>
          <w:p>
            <w:pPr>
              <w:rPr>
                <w:color w:val="000000"/>
              </w:rPr>
            </w:pPr>
            <w:r>
              <w:rPr>
                <w:rFonts w:hint="eastAsia"/>
                <w:color w:val="000000"/>
              </w:rPr>
              <w:t>型式检验报告（证据）</w:t>
            </w:r>
            <w:r>
              <w:rPr>
                <w:rFonts w:hint="eastAsia"/>
                <w:color w:val="000000"/>
                <w:lang w:val="en-US" w:eastAsia="zh-CN"/>
              </w:rPr>
              <w:t>5</w:t>
            </w:r>
            <w:r>
              <w:rPr>
                <w:rFonts w:hint="eastAsia"/>
                <w:color w:val="000000"/>
              </w:rPr>
              <w:t>：</w:t>
            </w:r>
            <w:r>
              <w:rPr>
                <w:rFonts w:hint="eastAsia"/>
                <w:color w:val="000000"/>
                <w:sz w:val="21"/>
                <w:szCs w:val="21"/>
                <w:u w:val="single"/>
                <w:lang w:val="en-US" w:eastAsia="zh-CN"/>
              </w:rPr>
              <w:t xml:space="preserve">尖峰仁寿堂牌破壁灵芝孢子粉 </w:t>
            </w:r>
          </w:p>
          <w:p>
            <w:pPr>
              <w:rPr>
                <w:color w:val="000000"/>
              </w:rPr>
            </w:pPr>
            <w:r>
              <w:rPr>
                <w:rFonts w:hint="eastAsia"/>
                <w:color w:val="000000"/>
              </w:rPr>
              <w:t>检测部门名称：</w:t>
            </w:r>
            <w:r>
              <w:rPr>
                <w:rFonts w:hint="eastAsia"/>
                <w:color w:val="000000"/>
                <w:u w:val="single"/>
                <w:lang w:val="en-US" w:eastAsia="zh-CN"/>
              </w:rPr>
              <w:t>钛和中谱检测技术（江苏）有限公司</w:t>
            </w:r>
            <w:r>
              <w:rPr>
                <w:rFonts w:hint="eastAsia"/>
                <w:color w:val="000000"/>
                <w:u w:val="single"/>
              </w:rPr>
              <w:t>；</w:t>
            </w:r>
            <w:r>
              <w:rPr>
                <w:rFonts w:hint="eastAsia"/>
                <w:color w:val="000000"/>
              </w:rPr>
              <w:t>报告编号：</w:t>
            </w:r>
            <w:r>
              <w:rPr>
                <w:rFonts w:hint="eastAsia"/>
                <w:color w:val="000000"/>
                <w:sz w:val="21"/>
                <w:szCs w:val="21"/>
                <w:u w:val="single"/>
                <w:lang w:val="en-US" w:eastAsia="zh-CN"/>
              </w:rPr>
              <w:t>NJ-W22060300；</w:t>
            </w:r>
            <w:r>
              <w:rPr>
                <w:rFonts w:hint="eastAsia"/>
                <w:color w:val="000000"/>
              </w:rPr>
              <w:t>报告日期：</w:t>
            </w:r>
            <w:r>
              <w:rPr>
                <w:rFonts w:hint="eastAsia"/>
                <w:color w:val="000000"/>
                <w:sz w:val="21"/>
                <w:szCs w:val="21"/>
                <w:u w:val="single"/>
                <w:lang w:val="en-US" w:eastAsia="zh-CN"/>
              </w:rPr>
              <w:t>2022-06-24</w:t>
            </w:r>
            <w:r>
              <w:rPr>
                <w:rFonts w:hint="eastAsia"/>
                <w:color w:val="000000"/>
              </w:rPr>
              <w:t>执行标准：</w:t>
            </w:r>
            <w:r>
              <w:rPr>
                <w:rFonts w:hint="eastAsia"/>
                <w:color w:val="000000"/>
                <w:u w:val="single"/>
                <w:lang w:val="en-US" w:eastAsia="zh-CN"/>
              </w:rPr>
              <w:t xml:space="preserve">Q/JFH 0104S-2021 </w:t>
            </w:r>
            <w:r>
              <w:rPr>
                <w:rFonts w:hint="eastAsia"/>
                <w:color w:val="000000"/>
                <w:u w:val="single"/>
              </w:rPr>
              <w:t xml:space="preserve">； </w:t>
            </w:r>
          </w:p>
          <w:p>
            <w:pPr>
              <w:rPr>
                <w:color w:val="000000"/>
              </w:rPr>
            </w:pPr>
            <w:r>
              <w:rPr>
                <w:rFonts w:hint="eastAsia"/>
                <w:color w:val="000000"/>
              </w:rPr>
              <w:t>结论：</w:t>
            </w:r>
            <w:r>
              <w:rPr>
                <w:rFonts w:hint="eastAsia"/>
                <w:color w:val="000000"/>
                <w:szCs w:val="21"/>
              </w:rPr>
              <w:t>□</w:t>
            </w:r>
            <w:r>
              <w:rPr>
                <w:rFonts w:hint="eastAsia"/>
                <w:color w:val="000000"/>
              </w:rPr>
              <w:t xml:space="preserve">合格 </w:t>
            </w:r>
            <w:r>
              <w:rPr>
                <w:rFonts w:hint="eastAsia"/>
                <w:color w:val="000000"/>
                <w:szCs w:val="21"/>
              </w:rPr>
              <w:sym w:font="Wingdings 2" w:char="0052"/>
            </w:r>
            <w:r>
              <w:rPr>
                <w:rFonts w:hint="eastAsia"/>
                <w:color w:val="000000"/>
              </w:rPr>
              <w:t>不合格</w:t>
            </w:r>
            <w:r>
              <w:rPr>
                <w:rFonts w:hint="eastAsia"/>
                <w:color w:val="000000"/>
                <w:lang w:val="en-US" w:eastAsia="zh-CN"/>
              </w:rPr>
              <w:t xml:space="preserve">   </w:t>
            </w:r>
            <w:r>
              <w:rPr>
                <w:rFonts w:hint="eastAsia"/>
                <w:color w:val="000000"/>
                <w:szCs w:val="21"/>
              </w:rPr>
              <w:sym w:font="Wingdings 2" w:char="0052"/>
            </w:r>
            <w:r>
              <w:rPr>
                <w:rFonts w:hint="eastAsia"/>
                <w:color w:val="000000"/>
              </w:rPr>
              <w:t xml:space="preserve">项目齐全 </w:t>
            </w:r>
            <w:r>
              <w:rPr>
                <w:rFonts w:hint="eastAsia"/>
                <w:color w:val="000000"/>
                <w:szCs w:val="21"/>
              </w:rPr>
              <w:t>□</w:t>
            </w:r>
            <w:r>
              <w:rPr>
                <w:rFonts w:hint="eastAsia"/>
                <w:color w:val="000000"/>
              </w:rPr>
              <w:t>项目不齐全</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rFonts w:hint="eastAsia"/>
                <w:color w:val="000000"/>
              </w:rPr>
            </w:pPr>
            <w:r>
              <w:rPr>
                <w:rFonts w:hint="eastAsia"/>
                <w:color w:val="000000"/>
                <w:szCs w:val="21"/>
              </w:rPr>
              <w:t>□</w:t>
            </w:r>
            <w:r>
              <w:rPr>
                <w:rFonts w:hint="eastAsia"/>
                <w:color w:val="000000"/>
              </w:rPr>
              <w:t>不满足要求</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color w:val="000000"/>
              </w:rPr>
            </w:pPr>
            <w:r>
              <w:rPr>
                <w:rFonts w:hint="eastAsia"/>
                <w:color w:val="000000"/>
                <w:szCs w:val="21"/>
              </w:rPr>
              <w:sym w:font="Wingdings 2" w:char="00A3"/>
            </w:r>
            <w:r>
              <w:rPr>
                <w:rFonts w:hint="eastAsia"/>
                <w:color w:val="000000"/>
              </w:rPr>
              <w:t>满足要求</w:t>
            </w:r>
          </w:p>
          <w:p>
            <w:pPr>
              <w:rPr>
                <w:rFonts w:hint="eastAsia"/>
                <w:color w:val="000000"/>
              </w:rPr>
            </w:pPr>
            <w:r>
              <w:rPr>
                <w:rFonts w:hint="eastAsia"/>
                <w:color w:val="000000"/>
                <w:szCs w:val="21"/>
              </w:rPr>
              <w:sym w:font="Wingdings 2" w:char="0052"/>
            </w:r>
            <w:r>
              <w:rPr>
                <w:rFonts w:hint="eastAsia"/>
                <w:color w:val="000000"/>
              </w:rPr>
              <w:t>不满足要求</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color w:val="000000"/>
              </w:rPr>
            </w:pPr>
            <w:r>
              <w:rPr>
                <w:rFonts w:hint="eastAsia"/>
                <w:color w:val="000000"/>
                <w:szCs w:val="21"/>
              </w:rPr>
              <w:t>□</w:t>
            </w:r>
            <w:r>
              <w:rPr>
                <w:rFonts w:hint="eastAsia"/>
                <w:color w:val="000000"/>
              </w:rPr>
              <w:t>满足要求</w:t>
            </w:r>
          </w:p>
          <w:p>
            <w:pPr>
              <w:rPr>
                <w:rFonts w:hint="eastAsia"/>
                <w:color w:val="000000"/>
              </w:rPr>
            </w:pPr>
            <w:r>
              <w:rPr>
                <w:rFonts w:hint="eastAsia"/>
                <w:color w:val="000000"/>
                <w:szCs w:val="21"/>
              </w:rPr>
              <w:sym w:font="Wingdings 2" w:char="0052"/>
            </w:r>
            <w:r>
              <w:rPr>
                <w:rFonts w:hint="eastAsia"/>
                <w:color w:val="000000"/>
              </w:rPr>
              <w:t>不满足要求</w:t>
            </w:r>
          </w:p>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szCs w:val="18"/>
                <w:highlight w:val="cyan"/>
              </w:rPr>
            </w:pPr>
            <w:r>
              <w:rPr>
                <w:rFonts w:hint="eastAsia"/>
                <w:color w:val="000000"/>
                <w:szCs w:val="18"/>
              </w:rPr>
              <w:t>相关方/客户的反馈、</w:t>
            </w:r>
            <w:r>
              <w:rPr>
                <w:rFonts w:hint="eastAsia"/>
                <w:color w:val="000000"/>
              </w:rPr>
              <w:t>顾客投诉处理和及顾客满意度。</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rPr>
            </w:pPr>
            <w:r>
              <w:rPr>
                <w:rFonts w:hint="eastAsia"/>
                <w:color w:val="000000"/>
              </w:rPr>
              <w:t>近一年顾客投诉处理情况，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u w:val="single"/>
              </w:rPr>
            </w:pPr>
            <w:r>
              <w:rPr>
                <w:rFonts w:hint="eastAsia"/>
                <w:color w:val="000000"/>
              </w:rPr>
              <w:t>近一年重大质量事故情况，</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pPr>
              <w:rPr>
                <w:color w:val="000000"/>
              </w:rPr>
            </w:pPr>
            <w:r>
              <w:rPr>
                <w:rFonts w:hint="eastAsia"/>
                <w:color w:val="000000"/>
              </w:rPr>
              <w:t xml:space="preserve">近一年产品召回的情况。 </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rPr>
            </w:pPr>
            <w:r>
              <w:rPr>
                <w:rFonts w:hint="eastAsia"/>
                <w:color w:val="000000"/>
              </w:rPr>
              <w:t>近一年顾客满意度的情况，</w:t>
            </w:r>
            <w:r>
              <w:rPr>
                <w:rFonts w:hint="eastAsia"/>
                <w:color w:val="000000"/>
                <w:szCs w:val="21"/>
              </w:rPr>
              <w:sym w:font="Wingdings 2" w:char="00A3"/>
            </w:r>
            <w:r>
              <w:rPr>
                <w:rFonts w:hint="eastAsia"/>
                <w:color w:val="000000"/>
              </w:rPr>
              <w:t xml:space="preserve">未发生 </w:t>
            </w:r>
          </w:p>
          <w:p>
            <w:pPr>
              <w:ind w:firstLine="2520" w:firstLineChars="1200"/>
              <w:rPr>
                <w:color w:val="000000"/>
                <w:u w:val="single"/>
              </w:rPr>
            </w:pPr>
            <w:r>
              <w:rPr>
                <w:rFonts w:hint="eastAsia"/>
                <w:color w:val="000000"/>
                <w:szCs w:val="21"/>
              </w:rPr>
              <w:sym w:font="Wingdings 2" w:char="0052"/>
            </w:r>
            <w:r>
              <w:rPr>
                <w:rFonts w:hint="eastAsia"/>
                <w:color w:val="000000"/>
              </w:rPr>
              <w:t>发生过，说明</w:t>
            </w:r>
            <w:r>
              <w:rPr>
                <w:rFonts w:hint="eastAsia"/>
                <w:color w:val="000000"/>
                <w:u w:val="single"/>
              </w:rPr>
              <w:t>；</w:t>
            </w:r>
            <w:r>
              <w:rPr>
                <w:rFonts w:hint="eastAsia"/>
                <w:color w:val="000000"/>
                <w:u w:val="single"/>
                <w:lang w:val="en-US" w:eastAsia="zh-CN"/>
              </w:rPr>
              <w:t xml:space="preserve">进行了满意度调查 </w:t>
            </w:r>
            <w:r>
              <w:rPr>
                <w:rFonts w:hint="eastAsia"/>
                <w:color w:val="000000"/>
                <w:u w:val="single"/>
              </w:rPr>
              <w:t xml:space="preserve"> </w:t>
            </w:r>
          </w:p>
          <w:p>
            <w:pPr>
              <w:ind w:firstLine="2520" w:firstLineChars="1200"/>
              <w:rPr>
                <w:color w:val="000000"/>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shd w:val="pct10" w:color="auto" w:fill="FFFFFF"/>
              </w:rPr>
              <w:t>QMS场所巡查</w:t>
            </w:r>
            <w:r>
              <w:rPr>
                <w:color w:val="000000"/>
                <w:shd w:val="pct10" w:color="auto" w:fill="FFFFFF"/>
              </w:rPr>
              <w:t>:</w:t>
            </w:r>
          </w:p>
          <w:p>
            <w:pPr>
              <w:rPr>
                <w:color w:val="000000"/>
              </w:rPr>
            </w:pPr>
            <w:r>
              <w:rPr>
                <w:rFonts w:hint="eastAsia"/>
                <w:color w:val="000000"/>
              </w:rPr>
              <w:t>现场情况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巡视生产区域（</w:t>
            </w:r>
            <w:r>
              <w:rPr>
                <w:rFonts w:hint="eastAsia"/>
                <w:color w:val="000000"/>
                <w:szCs w:val="21"/>
              </w:rPr>
              <w:sym w:font="Wingdings 2" w:char="0052"/>
            </w:r>
            <w:r>
              <w:rPr>
                <w:rFonts w:hint="eastAsia"/>
                <w:color w:val="000000"/>
              </w:rPr>
              <w:t>厂区、</w:t>
            </w:r>
            <w:r>
              <w:rPr>
                <w:rFonts w:hint="eastAsia"/>
                <w:color w:val="000000"/>
                <w:szCs w:val="21"/>
              </w:rPr>
              <w:sym w:font="Wingdings 2" w:char="0052"/>
            </w:r>
            <w:r>
              <w:rPr>
                <w:rFonts w:hint="eastAsia"/>
                <w:color w:val="000000"/>
                <w:szCs w:val="21"/>
              </w:rPr>
              <w:t>生产/加工</w:t>
            </w:r>
            <w:r>
              <w:rPr>
                <w:rFonts w:hint="eastAsia"/>
                <w:color w:val="000000"/>
              </w:rPr>
              <w:t>车间、</w:t>
            </w:r>
            <w:r>
              <w:rPr>
                <w:rFonts w:hint="eastAsia"/>
                <w:color w:val="000000"/>
                <w:szCs w:val="21"/>
              </w:rPr>
              <w:sym w:font="Wingdings 2" w:char="0052"/>
            </w:r>
            <w:r>
              <w:rPr>
                <w:rFonts w:hint="eastAsia"/>
                <w:color w:val="000000"/>
                <w:szCs w:val="21"/>
              </w:rPr>
              <w:t>原料/成品</w:t>
            </w:r>
            <w:r>
              <w:rPr>
                <w:rFonts w:hint="eastAsia"/>
                <w:color w:val="000000"/>
              </w:rPr>
              <w:t>库房、</w:t>
            </w:r>
            <w:r>
              <w:rPr>
                <w:rFonts w:hint="eastAsia"/>
                <w:color w:val="000000"/>
                <w:szCs w:val="21"/>
              </w:rPr>
              <w:sym w:font="Wingdings 2" w:char="0052"/>
            </w:r>
            <w:r>
              <w:rPr>
                <w:rFonts w:hint="eastAsia"/>
                <w:color w:val="000000"/>
              </w:rPr>
              <w:t>实验室/化验室等）</w:t>
            </w:r>
          </w:p>
          <w:p>
            <w:pPr>
              <w:widowControl/>
              <w:spacing w:before="40"/>
              <w:jc w:val="left"/>
              <w:rPr>
                <w:color w:val="000000"/>
                <w:szCs w:val="21"/>
              </w:rPr>
            </w:pPr>
            <w:r>
              <w:rPr>
                <w:rFonts w:hint="eastAsia"/>
                <w:color w:val="000000"/>
                <w:szCs w:val="21"/>
              </w:rPr>
              <w:sym w:font="Wingdings 2" w:char="0052"/>
            </w:r>
            <w:r>
              <w:rPr>
                <w:rFonts w:hint="eastAsia"/>
                <w:color w:val="000000"/>
                <w:szCs w:val="21"/>
              </w:rPr>
              <w:t>可以满足运行要求；□基本可以满足运行要求；</w:t>
            </w:r>
          </w:p>
          <w:p>
            <w:pPr>
              <w:rPr>
                <w:color w:val="000000"/>
              </w:rPr>
            </w:pPr>
            <w:r>
              <w:rPr>
                <w:rFonts w:hint="eastAsia"/>
                <w:color w:val="000000"/>
                <w:szCs w:val="21"/>
              </w:rPr>
              <w:t>□不可以满足运行要求，说明</w:t>
            </w:r>
            <w:r>
              <w:rPr>
                <w:rFonts w:hint="eastAsia"/>
                <w:color w:val="000000"/>
                <w:u w:val="single"/>
              </w:rPr>
              <w:t xml:space="preserve">； </w:t>
            </w:r>
          </w:p>
          <w:p>
            <w:pPr>
              <w:widowControl/>
              <w:spacing w:before="40"/>
              <w:jc w:val="left"/>
              <w:rPr>
                <w:color w:val="000000"/>
              </w:rPr>
            </w:pPr>
          </w:p>
          <w:p>
            <w:pPr>
              <w:widowControl/>
              <w:spacing w:before="40"/>
              <w:jc w:val="left"/>
              <w:rPr>
                <w:color w:val="000000"/>
                <w:highlight w:val="none"/>
              </w:rPr>
            </w:pPr>
            <w:r>
              <w:rPr>
                <w:rFonts w:hint="eastAsia"/>
                <w:color w:val="000000"/>
                <w:highlight w:val="none"/>
              </w:rPr>
              <w:t>确认生产/服务流程：</w:t>
            </w:r>
          </w:p>
          <w:p>
            <w:pPr>
              <w:ind w:firstLine="420" w:firstLineChars="200"/>
              <w:rPr>
                <w:rFonts w:hint="default"/>
                <w:color w:val="FF0000"/>
                <w:highlight w:val="none"/>
                <w:u w:val="single"/>
                <w:lang w:val="en-US" w:eastAsia="zh-CN"/>
              </w:rPr>
            </w:pPr>
            <w:r>
              <w:rPr>
                <w:rFonts w:hint="eastAsia"/>
                <w:color w:val="000000"/>
                <w:szCs w:val="21"/>
                <w:highlight w:val="none"/>
              </w:rPr>
              <w:t>□与企业提供的工艺流程一致；</w:t>
            </w:r>
            <w:r>
              <w:rPr>
                <w:rFonts w:hint="eastAsia"/>
                <w:color w:val="000000"/>
                <w:szCs w:val="21"/>
                <w:highlight w:val="none"/>
              </w:rPr>
              <w:sym w:font="Wingdings 2" w:char="0052"/>
            </w:r>
            <w:r>
              <w:rPr>
                <w:rFonts w:hint="eastAsia"/>
                <w:color w:val="000000"/>
                <w:szCs w:val="21"/>
                <w:highlight w:val="none"/>
              </w:rPr>
              <w:t>与企业提供的工艺流程基本一致；</w:t>
            </w:r>
            <w:r>
              <w:rPr>
                <w:rFonts w:hint="eastAsia"/>
                <w:color w:val="FF0000"/>
                <w:szCs w:val="21"/>
                <w:highlight w:val="none"/>
                <w:lang w:val="en-US" w:eastAsia="zh-CN"/>
              </w:rPr>
              <w:t>但</w:t>
            </w:r>
            <w:r>
              <w:rPr>
                <w:rFonts w:hint="eastAsia"/>
                <w:color w:val="FF0000"/>
                <w:highlight w:val="none"/>
                <w:u w:val="single"/>
                <w:lang w:val="en-US" w:eastAsia="zh-CN"/>
              </w:rPr>
              <w:t>现场观察发现：红景天提取物、蔓越莓提取物、银杏叶提取物生产工艺中有涉及灭菌工序，但是在危害控制计划中工艺流程/描述/及危害分析中不够明确；见问题清单</w:t>
            </w:r>
          </w:p>
          <w:p>
            <w:pPr>
              <w:widowControl/>
              <w:spacing w:before="40"/>
              <w:jc w:val="left"/>
              <w:rPr>
                <w:color w:val="000000"/>
              </w:rPr>
            </w:pPr>
            <w:r>
              <w:rPr>
                <w:rFonts w:hint="eastAsia"/>
                <w:color w:val="000000"/>
                <w:szCs w:val="21"/>
                <w:highlight w:val="none"/>
              </w:rPr>
              <w:t>□与企业提供的工艺流程不一致；</w:t>
            </w:r>
            <w:r>
              <w:rPr>
                <w:rFonts w:hint="eastAsia"/>
                <w:color w:val="000000"/>
                <w:highlight w:val="none"/>
              </w:rPr>
              <w:t>说明</w:t>
            </w:r>
            <w:r>
              <w:rPr>
                <w:rFonts w:hint="eastAsia"/>
                <w:color w:val="000000"/>
                <w:highlight w:val="none"/>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rFonts w:hint="eastAsia"/>
                <w:color w:val="000000"/>
              </w:rPr>
            </w:pPr>
            <w:r>
              <w:rPr>
                <w:rFonts w:hint="eastAsia"/>
                <w:color w:val="000000"/>
                <w:szCs w:val="21"/>
              </w:rPr>
              <w:t>□</w:t>
            </w:r>
            <w:r>
              <w:rPr>
                <w:rFonts w:hint="eastAsia"/>
                <w:color w:val="000000"/>
              </w:rPr>
              <w:t>不满足要求</w:t>
            </w:r>
          </w:p>
          <w:p>
            <w:pPr>
              <w:rPr>
                <w:rFonts w:hint="eastAsia"/>
                <w:color w:val="000000"/>
              </w:rPr>
            </w:pPr>
          </w:p>
          <w:p>
            <w:pPr>
              <w:rPr>
                <w:rFonts w:hint="eastAsia"/>
                <w:color w:val="000000"/>
              </w:rPr>
            </w:pPr>
          </w:p>
          <w:p>
            <w:pPr>
              <w:rPr>
                <w:rFonts w:hint="eastAsia"/>
                <w:color w:val="000000"/>
              </w:rPr>
            </w:pPr>
          </w:p>
          <w:p>
            <w:pPr>
              <w:rPr>
                <w:color w:val="FF0000"/>
              </w:rPr>
            </w:pPr>
            <w:r>
              <w:rPr>
                <w:rFonts w:hint="eastAsia"/>
                <w:color w:val="FF0000"/>
                <w:szCs w:val="21"/>
              </w:rPr>
              <w:sym w:font="Wingdings 2" w:char="00A3"/>
            </w:r>
            <w:r>
              <w:rPr>
                <w:rFonts w:hint="eastAsia"/>
                <w:color w:val="FF0000"/>
              </w:rPr>
              <w:t>满足要求</w:t>
            </w:r>
          </w:p>
          <w:p>
            <w:pPr>
              <w:rPr>
                <w:rFonts w:hint="eastAsia"/>
                <w:color w:val="000000"/>
              </w:rPr>
            </w:pPr>
            <w:r>
              <w:rPr>
                <w:rFonts w:hint="eastAsia"/>
                <w:color w:val="FF0000"/>
                <w:szCs w:val="21"/>
              </w:rPr>
              <w:sym w:font="Wingdings 2" w:char="0052"/>
            </w:r>
            <w:r>
              <w:rPr>
                <w:rFonts w:hint="eastAsia"/>
                <w:color w:val="FF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szCs w:val="21"/>
                <w:u w:val="single"/>
                <w:lang w:val="en-US" w:eastAsia="zh-CN"/>
              </w:rPr>
              <w:t xml:space="preserve"> 洗瓶机、高速自动理瓶机、水浴式灭菌柜、动态提取罐、提取液输送泵、单效循环浓缩器  </w:t>
            </w:r>
            <w:r>
              <w:rPr>
                <w:rFonts w:hint="eastAsia"/>
                <w:color w:val="000000"/>
                <w:u w:val="single"/>
              </w:rPr>
              <w:t>；</w:t>
            </w:r>
          </w:p>
          <w:p>
            <w:pPr>
              <w:widowControl/>
              <w:spacing w:before="40"/>
              <w:jc w:val="left"/>
              <w:rPr>
                <w:color w:val="000000"/>
              </w:rPr>
            </w:pPr>
            <w:r>
              <w:rPr>
                <w:rFonts w:hint="eastAsia"/>
                <w:color w:val="000000"/>
                <w:szCs w:val="21"/>
              </w:rPr>
              <w:sym w:font="Wingdings 2" w:char="0052"/>
            </w:r>
            <w:r>
              <w:rPr>
                <w:rFonts w:hint="eastAsia"/>
                <w:color w:val="000000"/>
                <w:szCs w:val="21"/>
              </w:rPr>
              <w:t xml:space="preserve"> </w:t>
            </w:r>
            <w:r>
              <w:rPr>
                <w:rFonts w:hint="eastAsia"/>
                <w:color w:val="000000"/>
              </w:rPr>
              <w:t xml:space="preserve">运行完好 </w:t>
            </w:r>
            <w:r>
              <w:rPr>
                <w:rFonts w:hint="eastAsia"/>
                <w:color w:val="000000"/>
                <w:szCs w:val="21"/>
              </w:rPr>
              <w:t>□</w:t>
            </w:r>
            <w:r>
              <w:rPr>
                <w:rFonts w:hint="eastAsia"/>
                <w:color w:val="000000"/>
              </w:rPr>
              <w:t xml:space="preserve">运行基本完好 </w:t>
            </w:r>
            <w:r>
              <w:rPr>
                <w:rFonts w:hint="eastAsia"/>
                <w:color w:val="000000"/>
                <w:szCs w:val="21"/>
              </w:rPr>
              <w:t xml:space="preserve">□ </w:t>
            </w:r>
            <w:r>
              <w:rPr>
                <w:rFonts w:hint="eastAsia"/>
                <w:color w:val="000000"/>
              </w:rPr>
              <w:t>运行不完好，说明</w:t>
            </w:r>
            <w:r>
              <w:rPr>
                <w:rFonts w:hint="eastAsia"/>
                <w:color w:val="000000"/>
                <w:u w:val="single"/>
              </w:rPr>
              <w:t>；</w:t>
            </w:r>
          </w:p>
          <w:p>
            <w:pPr>
              <w:widowControl/>
              <w:spacing w:before="40"/>
              <w:jc w:val="left"/>
              <w:rPr>
                <w:color w:val="000000"/>
              </w:rPr>
            </w:pPr>
          </w:p>
          <w:p>
            <w:pPr>
              <w:widowControl/>
              <w:spacing w:before="40"/>
              <w:jc w:val="left"/>
              <w:rPr>
                <w:rFonts w:hint="default" w:eastAsia="宋体"/>
                <w:color w:val="000000"/>
                <w:lang w:val="en-US" w:eastAsia="zh-CN"/>
              </w:rPr>
            </w:pPr>
            <w:r>
              <w:rPr>
                <w:rFonts w:hint="eastAsia"/>
                <w:color w:val="000000"/>
              </w:rPr>
              <w:t>观察质量相关的监视和测量设备的种类，</w:t>
            </w:r>
            <w:r>
              <w:rPr>
                <w:rFonts w:hint="eastAsia"/>
                <w:color w:val="000000"/>
                <w:szCs w:val="21"/>
              </w:rPr>
              <w:t>主要有</w:t>
            </w:r>
            <w:r>
              <w:rPr>
                <w:rFonts w:hint="eastAsia"/>
                <w:color w:val="000000"/>
                <w:u w:val="single"/>
                <w:lang w:val="en-US" w:eastAsia="zh-CN"/>
              </w:rPr>
              <w:t xml:space="preserve">   液相色谱、微生物限度检测仪、电子天平、卧螺离心机   ；</w:t>
            </w:r>
          </w:p>
          <w:p>
            <w:pPr>
              <w:widowControl/>
              <w:spacing w:before="40"/>
              <w:jc w:val="left"/>
              <w:rPr>
                <w:color w:val="000000"/>
              </w:rPr>
            </w:pPr>
            <w:r>
              <w:rPr>
                <w:rFonts w:hint="eastAsia"/>
                <w:color w:val="000000"/>
              </w:rPr>
              <w:t>了解检定/校准情况（合格证标识）</w:t>
            </w:r>
          </w:p>
          <w:p>
            <w:pPr>
              <w:widowControl/>
              <w:spacing w:before="40"/>
              <w:jc w:val="left"/>
              <w:rPr>
                <w:color w:val="000000"/>
              </w:rPr>
            </w:pPr>
            <w:r>
              <w:rPr>
                <w:rFonts w:hint="eastAsia"/>
                <w:color w:val="000000"/>
                <w:szCs w:val="21"/>
              </w:rPr>
              <w:sym w:font="Wingdings 2" w:char="0052"/>
            </w:r>
            <w:r>
              <w:rPr>
                <w:rFonts w:hint="eastAsia"/>
                <w:color w:val="000000"/>
                <w:szCs w:val="21"/>
              </w:rPr>
              <w:t xml:space="preserve"> </w:t>
            </w:r>
            <w:r>
              <w:rPr>
                <w:rFonts w:hint="eastAsia"/>
                <w:color w:val="000000"/>
              </w:rPr>
              <w:t>校准受控</w:t>
            </w:r>
            <w:r>
              <w:rPr>
                <w:rFonts w:hint="eastAsia"/>
                <w:color w:val="000000"/>
                <w:lang w:val="en-US" w:eastAsia="zh-CN"/>
              </w:rPr>
              <w:t xml:space="preserve"> </w:t>
            </w:r>
            <w:r>
              <w:rPr>
                <w:rFonts w:hint="eastAsia"/>
                <w:color w:val="000000"/>
              </w:rPr>
              <w:t xml:space="preserve"> </w:t>
            </w:r>
            <w:r>
              <w:rPr>
                <w:rFonts w:hint="eastAsia"/>
                <w:color w:val="000000"/>
                <w:szCs w:val="21"/>
              </w:rPr>
              <w:t>□</w:t>
            </w:r>
            <w:r>
              <w:rPr>
                <w:rFonts w:hint="eastAsia"/>
                <w:color w:val="000000"/>
              </w:rPr>
              <w:t>校准基本受控</w:t>
            </w:r>
            <w:r>
              <w:rPr>
                <w:rFonts w:hint="eastAsia"/>
                <w:color w:val="000000"/>
                <w:lang w:val="en-US" w:eastAsia="zh-CN"/>
              </w:rPr>
              <w:t xml:space="preserve"> </w:t>
            </w:r>
            <w:r>
              <w:rPr>
                <w:rFonts w:hint="eastAsia"/>
                <w:color w:val="000000"/>
              </w:rPr>
              <w:t xml:space="preserve"> </w:t>
            </w:r>
            <w:r>
              <w:rPr>
                <w:rFonts w:hint="eastAsia"/>
                <w:color w:val="000000"/>
                <w:szCs w:val="21"/>
              </w:rPr>
              <w:t xml:space="preserve">□ </w:t>
            </w:r>
            <w:r>
              <w:rPr>
                <w:rFonts w:hint="eastAsia"/>
                <w:color w:val="000000"/>
              </w:rPr>
              <w:t>校准失控，说明</w:t>
            </w:r>
            <w:r>
              <w:rPr>
                <w:rFonts w:hint="eastAsia"/>
                <w:color w:val="000000"/>
                <w:u w:val="single"/>
              </w:rPr>
              <w:t>；</w:t>
            </w:r>
          </w:p>
          <w:p>
            <w:pPr>
              <w:widowControl/>
              <w:spacing w:before="40"/>
              <w:jc w:val="left"/>
              <w:rPr>
                <w:color w:val="000000"/>
                <w:szCs w:val="21"/>
              </w:rPr>
            </w:pPr>
          </w:p>
          <w:p>
            <w:pPr>
              <w:widowControl/>
              <w:spacing w:before="40"/>
              <w:jc w:val="left"/>
              <w:rPr>
                <w:color w:val="000000"/>
                <w:highlight w:val="none"/>
              </w:rPr>
            </w:pPr>
            <w:r>
              <w:rPr>
                <w:rFonts w:hint="eastAsia"/>
                <w:color w:val="000000"/>
                <w:highlight w:val="none"/>
              </w:rPr>
              <w:t>观察使用特种设备的种类并了解定期检测和备案登记情况</w:t>
            </w:r>
          </w:p>
          <w:p>
            <w:pPr>
              <w:widowControl/>
              <w:spacing w:before="40"/>
              <w:jc w:val="left"/>
              <w:rPr>
                <w:color w:val="000000"/>
                <w:highlight w:val="none"/>
              </w:rPr>
            </w:pPr>
            <w:r>
              <w:rPr>
                <w:rFonts w:hint="eastAsia"/>
                <w:color w:val="000000"/>
                <w:szCs w:val="21"/>
                <w:highlight w:val="none"/>
              </w:rPr>
              <w:t>□场内机动车辆（叉车）；□起重机械；</w:t>
            </w:r>
            <w:r>
              <w:rPr>
                <w:rFonts w:hint="eastAsia"/>
                <w:color w:val="000000"/>
                <w:szCs w:val="21"/>
                <w:highlight w:val="none"/>
              </w:rPr>
              <w:sym w:font="Wingdings 2" w:char="0052"/>
            </w:r>
            <w:r>
              <w:rPr>
                <w:rFonts w:hint="eastAsia"/>
                <w:color w:val="000000"/>
                <w:szCs w:val="21"/>
                <w:highlight w:val="none"/>
              </w:rPr>
              <w:t>压力容器；□压力管道；</w:t>
            </w:r>
            <w:r>
              <w:rPr>
                <w:rFonts w:hint="eastAsia"/>
                <w:color w:val="000000"/>
                <w:szCs w:val="21"/>
                <w:highlight w:val="none"/>
              </w:rPr>
              <w:sym w:font="Wingdings 2" w:char="00A3"/>
            </w:r>
            <w:r>
              <w:rPr>
                <w:rFonts w:hint="eastAsia"/>
                <w:color w:val="000000"/>
                <w:szCs w:val="21"/>
                <w:highlight w:val="none"/>
              </w:rPr>
              <w:t>锅炉；</w:t>
            </w:r>
            <w:r>
              <w:rPr>
                <w:rFonts w:hint="eastAsia"/>
                <w:color w:val="000000"/>
                <w:szCs w:val="21"/>
                <w:highlight w:val="none"/>
              </w:rPr>
              <w:sym w:font="Wingdings 2" w:char="0052"/>
            </w:r>
            <w:r>
              <w:rPr>
                <w:rFonts w:hint="eastAsia"/>
                <w:color w:val="000000"/>
                <w:szCs w:val="21"/>
                <w:highlight w:val="none"/>
              </w:rPr>
              <w:t>电梯</w:t>
            </w:r>
          </w:p>
          <w:p>
            <w:pPr>
              <w:widowControl/>
              <w:spacing w:before="4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rPr>
            </w:pPr>
            <w:r>
              <w:rPr>
                <w:rFonts w:hint="eastAsia"/>
                <w:color w:val="000000"/>
              </w:rPr>
              <w:t>观察工作环境</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highlight w:val="none"/>
              </w:rPr>
            </w:pPr>
            <w:r>
              <w:rPr>
                <w:rFonts w:hint="eastAsia"/>
                <w:color w:val="000000"/>
                <w:highlight w:val="none"/>
              </w:rPr>
              <w:t>物理因素：</w:t>
            </w:r>
          </w:p>
          <w:p>
            <w:pPr>
              <w:widowControl/>
              <w:spacing w:before="40"/>
              <w:jc w:val="left"/>
              <w:rPr>
                <w:color w:val="000000"/>
                <w:highlight w:val="none"/>
              </w:rPr>
            </w:pPr>
            <w:r>
              <w:rPr>
                <w:rFonts w:ascii="Wingdings" w:hAnsi="Wingdings"/>
                <w:color w:val="000000"/>
                <w:highlight w:val="none"/>
              </w:rPr>
              <w:sym w:font="Wingdings" w:char="00FE"/>
            </w:r>
            <w:r>
              <w:rPr>
                <w:rFonts w:hint="eastAsia"/>
                <w:color w:val="000000"/>
                <w:highlight w:val="none"/>
              </w:rPr>
              <w:t xml:space="preserve">温度   </w:t>
            </w:r>
            <w:r>
              <w:rPr>
                <w:rFonts w:ascii="Wingdings" w:hAnsi="Wingdings"/>
                <w:color w:val="000000"/>
                <w:highlight w:val="none"/>
              </w:rPr>
              <w:sym w:font="Wingdings" w:char="00FE"/>
            </w:r>
            <w:r>
              <w:rPr>
                <w:rFonts w:hint="eastAsia"/>
                <w:color w:val="000000"/>
                <w:highlight w:val="none"/>
              </w:rPr>
              <w:t xml:space="preserve">湿度    </w:t>
            </w:r>
            <w:r>
              <w:rPr>
                <w:rFonts w:ascii="Wingdings" w:hAnsi="Wingdings"/>
                <w:color w:val="000000"/>
                <w:highlight w:val="none"/>
              </w:rPr>
              <w:sym w:font="Wingdings" w:char="00FE"/>
            </w:r>
            <w:r>
              <w:rPr>
                <w:rFonts w:hint="eastAsia"/>
                <w:color w:val="000000"/>
                <w:highlight w:val="none"/>
              </w:rPr>
              <w:t xml:space="preserve">清洁卫生   </w:t>
            </w:r>
            <w:r>
              <w:rPr>
                <w:rFonts w:ascii="Wingdings" w:hAnsi="Wingdings"/>
                <w:color w:val="000000"/>
                <w:highlight w:val="none"/>
              </w:rPr>
              <w:sym w:font="Wingdings" w:char="00FE"/>
            </w:r>
            <w:r>
              <w:rPr>
                <w:rFonts w:hint="eastAsia"/>
                <w:color w:val="000000"/>
                <w:highlight w:val="none"/>
              </w:rPr>
              <w:t xml:space="preserve">照度   </w:t>
            </w:r>
            <w:r>
              <w:rPr>
                <w:rFonts w:ascii="Wingdings" w:hAnsi="Wingdings"/>
                <w:color w:val="000000"/>
                <w:highlight w:val="none"/>
              </w:rPr>
              <w:sym w:font="Wingdings" w:char="00FE"/>
            </w:r>
            <w:r>
              <w:rPr>
                <w:rFonts w:hint="eastAsia"/>
                <w:color w:val="000000"/>
                <w:highlight w:val="none"/>
              </w:rPr>
              <w:t xml:space="preserve">噪声   </w:t>
            </w:r>
            <w:r>
              <w:rPr>
                <w:rFonts w:ascii="Wingdings" w:hAnsi="Wingdings"/>
                <w:color w:val="000000"/>
                <w:highlight w:val="none"/>
              </w:rPr>
              <w:sym w:font="Wingdings" w:char="00FE"/>
            </w:r>
            <w:r>
              <w:rPr>
                <w:rFonts w:hint="eastAsia"/>
                <w:color w:val="000000"/>
                <w:highlight w:val="none"/>
              </w:rPr>
              <w:t xml:space="preserve">空气流通 </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rFonts w:ascii="Wingdings" w:hAnsi="Wingdings"/>
                <w:color w:val="000000"/>
              </w:rPr>
              <w:sym w:font="Wingdings" w:char="00FE"/>
            </w:r>
            <w:r>
              <w:rPr>
                <w:rFonts w:hint="eastAsia"/>
                <w:color w:val="000000"/>
              </w:rPr>
              <w:t xml:space="preserve">非歧视   </w:t>
            </w:r>
            <w:r>
              <w:rPr>
                <w:rFonts w:ascii="Wingdings" w:hAnsi="Wingdings"/>
                <w:color w:val="000000"/>
              </w:rPr>
              <w:sym w:font="Wingdings" w:char="00FE"/>
            </w:r>
            <w:r>
              <w:rPr>
                <w:rFonts w:hint="eastAsia"/>
                <w:color w:val="000000"/>
              </w:rPr>
              <w:t xml:space="preserve">非对抗   </w:t>
            </w:r>
            <w:r>
              <w:rPr>
                <w:rFonts w:ascii="Wingdings" w:hAnsi="Wingdings"/>
                <w:color w:val="000000"/>
              </w:rPr>
              <w:sym w:font="Wingdings" w:char="00FE"/>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color w:val="000000"/>
              </w:rPr>
            </w:pPr>
            <w:r>
              <w:rPr>
                <w:rFonts w:ascii="Wingdings" w:hAnsi="Wingdings"/>
                <w:color w:val="000000"/>
              </w:rPr>
              <w:sym w:font="Wingdings" w:char="00FE"/>
            </w:r>
            <w:r>
              <w:rPr>
                <w:rFonts w:hint="eastAsia"/>
                <w:color w:val="000000"/>
              </w:rPr>
              <w:t xml:space="preserve">过度疲劳   </w:t>
            </w:r>
            <w:r>
              <w:rPr>
                <w:rFonts w:ascii="Wingdings" w:hAnsi="Wingdings"/>
                <w:color w:val="000000"/>
              </w:rPr>
              <w:sym w:font="Wingdings" w:char="00FE"/>
            </w:r>
            <w:r>
              <w:rPr>
                <w:rFonts w:hint="eastAsia"/>
                <w:color w:val="000000"/>
              </w:rPr>
              <w:t xml:space="preserve">情绪不稳定    </w:t>
            </w:r>
            <w:r>
              <w:rPr>
                <w:rFonts w:ascii="Wingdings" w:hAnsi="Wingdings"/>
                <w:color w:val="000000"/>
              </w:rPr>
              <w:sym w:font="Wingdings" w:char="00FE"/>
            </w:r>
            <w:r>
              <w:rPr>
                <w:rFonts w:hint="eastAsia"/>
                <w:color w:val="000000"/>
              </w:rPr>
              <w:t xml:space="preserve">压力过大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color w:val="000000"/>
                <w:szCs w:val="21"/>
              </w:rPr>
            </w:pPr>
          </w:p>
        </w:tc>
        <w:tc>
          <w:tcPr>
            <w:tcW w:w="10004" w:type="dxa"/>
            <w:tcBorders>
              <w:top w:val="dotted" w:color="auto" w:sz="4" w:space="0"/>
              <w:left w:val="dotted" w:color="auto" w:sz="4" w:space="0"/>
              <w:bottom w:val="single" w:color="auto" w:sz="4" w:space="0"/>
              <w:right w:val="dotted" w:color="auto" w:sz="4" w:space="0"/>
            </w:tcBorders>
            <w:shd w:val="clear" w:color="auto" w:fill="FDEADA" w:themeFill="accent6" w:themeFillTint="32"/>
            <w:vAlign w:val="center"/>
          </w:tcPr>
          <w:p>
            <w:pPr>
              <w:rPr>
                <w:color w:val="0000FF"/>
                <w:szCs w:val="18"/>
                <w:u w:val="single"/>
              </w:rPr>
            </w:pPr>
            <w:r>
              <w:rPr>
                <w:rFonts w:ascii="Wingdings" w:hAnsi="Wingdings"/>
                <w:color w:val="000000"/>
              </w:rPr>
              <w:sym w:font="Wingdings" w:char="00FE"/>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r>
              <w:rPr>
                <w:rFonts w:hint="eastAsia"/>
                <w:color w:val="0000FF"/>
                <w:szCs w:val="21"/>
                <w:u w:val="single"/>
              </w:rPr>
              <w:t xml:space="preserve">SC11333070200534 </w:t>
            </w:r>
          </w:p>
          <w:p>
            <w:pPr>
              <w:rPr>
                <w:rFonts w:hint="eastAsia"/>
                <w:color w:val="000000"/>
                <w:szCs w:val="21"/>
              </w:rPr>
            </w:pPr>
            <w:r>
              <w:rPr>
                <w:rFonts w:hint="eastAsia"/>
                <w:color w:val="000000"/>
                <w:szCs w:val="18"/>
              </w:rPr>
              <w:t>有效期：</w:t>
            </w:r>
            <w:r>
              <w:rPr>
                <w:rFonts w:hint="eastAsia"/>
                <w:color w:val="0000FF"/>
                <w:szCs w:val="18"/>
                <w:u w:val="single"/>
              </w:rPr>
              <w:t xml:space="preserve"> </w:t>
            </w:r>
            <w:r>
              <w:rPr>
                <w:rFonts w:hint="eastAsia"/>
                <w:color w:val="0000FF"/>
                <w:szCs w:val="21"/>
                <w:u w:val="single"/>
                <w:lang w:val="en-US" w:eastAsia="zh-CN"/>
              </w:rPr>
              <w:t>2022年3月10日至2026年02月07日</w:t>
            </w:r>
            <w:r>
              <w:rPr>
                <w:rFonts w:hint="eastAsia"/>
                <w:color w:val="000000"/>
                <w:szCs w:val="21"/>
              </w:rPr>
              <w:t>；</w:t>
            </w:r>
          </w:p>
          <w:p>
            <w:pPr>
              <w:spacing w:line="440" w:lineRule="exact"/>
              <w:rPr>
                <w:rFonts w:hint="eastAsia"/>
                <w:color w:val="0000FF"/>
                <w:szCs w:val="21"/>
              </w:rPr>
            </w:pPr>
            <w:r>
              <w:rPr>
                <w:rFonts w:hint="eastAsia"/>
                <w:color w:val="000000"/>
              </w:rPr>
              <w:t>许可范围：</w:t>
            </w:r>
            <w:r>
              <w:rPr>
                <w:rFonts w:hint="eastAsia"/>
                <w:color w:val="0000FF"/>
                <w:szCs w:val="21"/>
                <w:u w:val="single"/>
                <w:lang w:val="en-US" w:eastAsia="zh-CN"/>
              </w:rPr>
              <w:t>保健食品; 饮料</w:t>
            </w:r>
          </w:p>
          <w:p>
            <w:pPr>
              <w:rPr>
                <w:color w:val="000000"/>
              </w:rPr>
            </w:pPr>
          </w:p>
          <w:p>
            <w:pPr>
              <w:pStyle w:val="14"/>
              <w:ind w:firstLine="0" w:firstLineChars="0"/>
              <w:rPr>
                <w:color w:val="000000"/>
                <w:sz w:val="21"/>
                <w:szCs w:val="21"/>
              </w:rPr>
            </w:pPr>
          </w:p>
          <w:p>
            <w:pPr>
              <w:pStyle w:val="14"/>
              <w:ind w:firstLine="0" w:firstLineChars="0"/>
              <w:rPr>
                <w:color w:val="000000"/>
                <w:sz w:val="21"/>
                <w:szCs w:val="21"/>
              </w:rPr>
            </w:pPr>
            <w:r>
              <w:rPr>
                <w:rFonts w:hint="eastAsia"/>
                <w:color w:val="000000"/>
                <w:sz w:val="21"/>
                <w:szCs w:val="21"/>
              </w:rPr>
              <w:t>- 了解企业相关法规</w:t>
            </w:r>
          </w:p>
          <w:p>
            <w:pPr>
              <w:pStyle w:val="14"/>
              <w:ind w:left="3570" w:leftChars="200" w:hanging="3150" w:hangingChars="1500"/>
              <w:rPr>
                <w:rFonts w:hint="eastAsia" w:eastAsia="宋体"/>
                <w:color w:val="000000"/>
                <w:sz w:val="21"/>
                <w:szCs w:val="21"/>
                <w:u w:val="single"/>
                <w:lang w:eastAsia="zh-CN"/>
              </w:rPr>
            </w:pPr>
            <w:r>
              <w:rPr>
                <w:rFonts w:hint="eastAsia"/>
                <w:color w:val="000000"/>
                <w:sz w:val="21"/>
                <w:szCs w:val="21"/>
              </w:rPr>
              <w:t xml:space="preserve">相关的CNCA专项技术规范1 </w:t>
            </w:r>
            <w:r>
              <w:rPr>
                <w:rFonts w:hint="eastAsia"/>
                <w:color w:val="000000"/>
                <w:sz w:val="21"/>
                <w:szCs w:val="21"/>
                <w:lang w:eastAsia="zh-CN"/>
              </w:rPr>
              <w:t>：</w:t>
            </w:r>
            <w:r>
              <w:rPr>
                <w:rFonts w:hint="eastAsia"/>
                <w:color w:val="0000FF"/>
                <w:sz w:val="21"/>
                <w:szCs w:val="21"/>
                <w:u w:val="single"/>
                <w:lang w:eastAsia="zh-CN"/>
              </w:rPr>
              <w:t xml:space="preserve">CCAA 0012-2014(CNCA/CTS 0018-2008A)  </w:t>
            </w:r>
            <w:r>
              <w:rPr>
                <w:rFonts w:hint="eastAsia"/>
                <w:color w:val="0000FF"/>
                <w:sz w:val="21"/>
                <w:szCs w:val="21"/>
                <w:u w:val="single"/>
                <w:lang w:val="en-US" w:eastAsia="zh-CN"/>
              </w:rPr>
              <w:t xml:space="preserve">食品安全国家标准 </w:t>
            </w:r>
            <w:r>
              <w:rPr>
                <w:rFonts w:hint="eastAsia"/>
                <w:color w:val="0000FF"/>
                <w:sz w:val="21"/>
                <w:szCs w:val="21"/>
                <w:u w:val="single"/>
                <w:lang w:eastAsia="zh-CN"/>
              </w:rPr>
              <w:t>营养保健品生产企业要求</w:t>
            </w:r>
          </w:p>
          <w:p>
            <w:pPr>
              <w:pStyle w:val="14"/>
              <w:ind w:left="3570" w:leftChars="200" w:hanging="3150" w:hangingChars="1500"/>
              <w:rPr>
                <w:rFonts w:hint="eastAsia" w:eastAsia="宋体"/>
                <w:color w:val="000000"/>
                <w:sz w:val="21"/>
                <w:szCs w:val="21"/>
                <w:u w:val="single"/>
                <w:lang w:eastAsia="zh-CN"/>
              </w:rPr>
            </w:pPr>
            <w:r>
              <w:rPr>
                <w:rFonts w:hint="eastAsia"/>
                <w:color w:val="000000"/>
                <w:sz w:val="21"/>
                <w:szCs w:val="21"/>
              </w:rPr>
              <w:t xml:space="preserve">相关的CNCA专项技术规范2 </w:t>
            </w:r>
            <w:r>
              <w:rPr>
                <w:rFonts w:hint="eastAsia"/>
                <w:color w:val="000000"/>
                <w:sz w:val="21"/>
                <w:szCs w:val="21"/>
                <w:lang w:eastAsia="zh-CN"/>
              </w:rPr>
              <w:t>：</w:t>
            </w:r>
            <w:r>
              <w:rPr>
                <w:rFonts w:hint="eastAsia"/>
                <w:color w:val="0000FF"/>
                <w:sz w:val="21"/>
                <w:szCs w:val="21"/>
                <w:u w:val="single"/>
                <w:lang w:eastAsia="zh-CN"/>
              </w:rPr>
              <w:t>CCAA 0016-2014</w:t>
            </w:r>
            <w:r>
              <w:rPr>
                <w:rFonts w:hint="eastAsia"/>
                <w:color w:val="0000FF"/>
                <w:sz w:val="21"/>
                <w:szCs w:val="21"/>
                <w:u w:val="single"/>
                <w:lang w:val="en-US" w:eastAsia="zh-CN"/>
              </w:rPr>
              <w:t>(CNCA/CTS 0026-2008A)</w:t>
            </w:r>
            <w:r>
              <w:rPr>
                <w:rFonts w:hint="eastAsia"/>
                <w:color w:val="0000FF"/>
                <w:sz w:val="21"/>
                <w:szCs w:val="21"/>
                <w:u w:val="single"/>
                <w:lang w:eastAsia="zh-CN"/>
              </w:rPr>
              <w:t xml:space="preserve">  </w:t>
            </w:r>
            <w:r>
              <w:rPr>
                <w:rFonts w:hint="eastAsia"/>
                <w:color w:val="0000FF"/>
                <w:sz w:val="21"/>
                <w:szCs w:val="21"/>
                <w:u w:val="single"/>
                <w:lang w:val="en-US" w:eastAsia="zh-CN"/>
              </w:rPr>
              <w:t xml:space="preserve">食品安全国家标准 </w:t>
            </w:r>
            <w:r>
              <w:rPr>
                <w:rFonts w:hint="eastAsia"/>
                <w:color w:val="0000FF"/>
                <w:sz w:val="21"/>
                <w:szCs w:val="21"/>
                <w:u w:val="single"/>
                <w:lang w:eastAsia="zh-CN"/>
              </w:rPr>
              <w:t>饮料生产企业要求</w:t>
            </w:r>
          </w:p>
          <w:p>
            <w:pPr>
              <w:pStyle w:val="14"/>
              <w:rPr>
                <w:color w:val="000000"/>
                <w:sz w:val="21"/>
                <w:szCs w:val="21"/>
              </w:rPr>
            </w:pPr>
          </w:p>
          <w:p>
            <w:pPr>
              <w:pStyle w:val="14"/>
              <w:rPr>
                <w:color w:val="0000FF"/>
                <w:sz w:val="21"/>
                <w:szCs w:val="21"/>
              </w:rPr>
            </w:pPr>
            <w:r>
              <w:rPr>
                <w:rFonts w:hint="eastAsia"/>
                <w:color w:val="000000"/>
                <w:sz w:val="21"/>
                <w:szCs w:val="21"/>
              </w:rPr>
              <w:t>生产（卫生）规范1：</w:t>
            </w:r>
            <w:r>
              <w:rPr>
                <w:rFonts w:hint="eastAsia"/>
                <w:color w:val="0000FF"/>
                <w:sz w:val="21"/>
                <w:szCs w:val="21"/>
              </w:rPr>
              <w:t xml:space="preserve"> </w:t>
            </w:r>
            <w:r>
              <w:rPr>
                <w:rFonts w:hint="eastAsia"/>
                <w:color w:val="0000FF"/>
                <w:sz w:val="21"/>
                <w:szCs w:val="21"/>
                <w:u w:val="single"/>
              </w:rPr>
              <w:t>GB 14881-2013 食品安全国家标准 食品生产通用卫生规范</w:t>
            </w:r>
          </w:p>
          <w:p>
            <w:pPr>
              <w:pStyle w:val="14"/>
              <w:rPr>
                <w:color w:val="000000"/>
                <w:sz w:val="21"/>
                <w:szCs w:val="21"/>
              </w:rPr>
            </w:pPr>
            <w:r>
              <w:rPr>
                <w:rFonts w:hint="eastAsia"/>
                <w:color w:val="000000"/>
                <w:sz w:val="21"/>
                <w:szCs w:val="21"/>
              </w:rPr>
              <w:t xml:space="preserve">生产（卫生）规范2： </w:t>
            </w:r>
            <w:r>
              <w:rPr>
                <w:rFonts w:hint="eastAsia"/>
                <w:color w:val="0000FF"/>
                <w:sz w:val="21"/>
                <w:szCs w:val="21"/>
                <w:u w:val="single"/>
              </w:rPr>
              <w:t>GB 12695-2016 食品安全国家标准 饮料生产卫生规范</w:t>
            </w:r>
          </w:p>
          <w:p>
            <w:pPr>
              <w:pStyle w:val="14"/>
              <w:rPr>
                <w:color w:val="000000"/>
                <w:sz w:val="21"/>
                <w:szCs w:val="21"/>
              </w:rPr>
            </w:pPr>
            <w:r>
              <w:rPr>
                <w:rFonts w:hint="eastAsia"/>
                <w:color w:val="000000"/>
                <w:sz w:val="21"/>
                <w:szCs w:val="21"/>
              </w:rPr>
              <w:t>生产（卫生）规范</w:t>
            </w:r>
            <w:r>
              <w:rPr>
                <w:rFonts w:hint="eastAsia"/>
                <w:color w:val="000000"/>
                <w:sz w:val="21"/>
                <w:szCs w:val="21"/>
                <w:lang w:val="en-US" w:eastAsia="zh-CN"/>
              </w:rPr>
              <w:t>3</w:t>
            </w:r>
            <w:r>
              <w:rPr>
                <w:rFonts w:hint="eastAsia"/>
                <w:color w:val="000000"/>
                <w:sz w:val="21"/>
                <w:szCs w:val="21"/>
              </w:rPr>
              <w:t>：</w:t>
            </w:r>
            <w:r>
              <w:rPr>
                <w:rFonts w:hint="eastAsia" w:ascii="Times New Roman" w:hAnsi="Times New Roman" w:eastAsia="宋体" w:cs="Times New Roman"/>
                <w:color w:val="0000FF"/>
                <w:sz w:val="21"/>
                <w:szCs w:val="21"/>
                <w:u w:val="single"/>
              </w:rPr>
              <w:t xml:space="preserve"> GB 17405-1998 保健食品良好生产规范</w:t>
            </w:r>
          </w:p>
          <w:p>
            <w:pPr>
              <w:pStyle w:val="14"/>
              <w:ind w:firstLine="210" w:firstLineChars="100"/>
              <w:rPr>
                <w:rFonts w:hint="eastAsia"/>
                <w:color w:val="000000"/>
                <w:sz w:val="21"/>
                <w:szCs w:val="21"/>
              </w:rPr>
            </w:pPr>
          </w:p>
          <w:p>
            <w:pPr>
              <w:pStyle w:val="14"/>
              <w:ind w:firstLine="210" w:firstLineChars="100"/>
              <w:rPr>
                <w:rFonts w:hint="eastAsia"/>
                <w:color w:val="000000"/>
                <w:sz w:val="21"/>
                <w:szCs w:val="21"/>
              </w:rPr>
            </w:pPr>
          </w:p>
          <w:p>
            <w:pPr>
              <w:pStyle w:val="14"/>
              <w:rPr>
                <w:rFonts w:hint="eastAsia" w:eastAsia="宋体"/>
                <w:color w:val="000000"/>
                <w:sz w:val="21"/>
                <w:szCs w:val="21"/>
                <w:highlight w:val="yellow"/>
                <w:u w:val="single"/>
                <w:lang w:val="en-US" w:eastAsia="zh-CN"/>
              </w:rPr>
            </w:pPr>
            <w:r>
              <w:rPr>
                <w:rFonts w:hint="eastAsia"/>
                <w:color w:val="000000"/>
                <w:sz w:val="21"/>
                <w:szCs w:val="21"/>
              </w:rPr>
              <w:t xml:space="preserve">产品执行的食品安全标准1 </w:t>
            </w:r>
            <w:r>
              <w:rPr>
                <w:rFonts w:hint="eastAsia"/>
                <w:color w:val="000000"/>
                <w:sz w:val="21"/>
                <w:szCs w:val="21"/>
                <w:lang w:val="en-US" w:eastAsia="zh-CN"/>
              </w:rPr>
              <w:t xml:space="preserve">: </w:t>
            </w:r>
            <w:r>
              <w:rPr>
                <w:rFonts w:hint="eastAsia" w:ascii="Times New Roman" w:hAnsi="Times New Roman" w:eastAsia="宋体" w:cs="Times New Roman"/>
                <w:color w:val="0000FF"/>
                <w:sz w:val="21"/>
                <w:szCs w:val="21"/>
                <w:highlight w:val="none"/>
                <w:u w:val="single"/>
                <w:lang w:val="en-US" w:eastAsia="zh-CN"/>
              </w:rPr>
              <w:t>固体饮料/植物饮料：</w:t>
            </w:r>
            <w:r>
              <w:rPr>
                <w:rFonts w:hint="eastAsia"/>
                <w:color w:val="0000FF"/>
                <w:sz w:val="21"/>
                <w:szCs w:val="21"/>
                <w:highlight w:val="none"/>
                <w:u w:val="single"/>
                <w:lang w:val="en-US" w:eastAsia="zh-CN"/>
              </w:rPr>
              <w:t>GB 7101-2022 食品安全国家标准 饮料</w:t>
            </w:r>
          </w:p>
          <w:p>
            <w:pPr>
              <w:pStyle w:val="14"/>
              <w:ind w:left="3150" w:leftChars="200" w:hanging="2730" w:hangingChars="1300"/>
              <w:rPr>
                <w:rFonts w:hint="default" w:eastAsia="宋体"/>
                <w:color w:val="0000FF"/>
                <w:sz w:val="21"/>
                <w:szCs w:val="21"/>
                <w:highlight w:val="none"/>
                <w:u w:val="single"/>
                <w:lang w:val="en-US" w:eastAsia="zh-CN"/>
              </w:rPr>
            </w:pPr>
            <w:r>
              <w:rPr>
                <w:rFonts w:hint="eastAsia"/>
                <w:color w:val="000000"/>
                <w:sz w:val="21"/>
                <w:szCs w:val="21"/>
                <w:highlight w:val="none"/>
              </w:rPr>
              <w:t xml:space="preserve">产品执行的食品安全标准2 </w:t>
            </w:r>
            <w:r>
              <w:rPr>
                <w:rFonts w:hint="eastAsia"/>
                <w:color w:val="000000"/>
                <w:sz w:val="21"/>
                <w:szCs w:val="21"/>
                <w:highlight w:val="none"/>
                <w:lang w:val="en-US" w:eastAsia="zh-CN"/>
              </w:rPr>
              <w:t xml:space="preserve">: </w:t>
            </w:r>
            <w:r>
              <w:rPr>
                <w:rFonts w:hint="eastAsia"/>
                <w:color w:val="0000FF"/>
                <w:sz w:val="21"/>
                <w:szCs w:val="21"/>
                <w:highlight w:val="none"/>
                <w:u w:val="single"/>
                <w:lang w:val="en-US" w:eastAsia="zh-CN"/>
              </w:rPr>
              <w:t>保健食品原料提取物（银杏叶提取物）/保健食品（尖峰仁寿堂牌破壁灵芝孢子粉（粉剂））： GB 16740-2014 食品安全国家标准 保健食品</w:t>
            </w:r>
          </w:p>
          <w:p>
            <w:pPr>
              <w:pStyle w:val="14"/>
              <w:ind w:firstLine="0" w:firstLineChars="0"/>
              <w:rPr>
                <w:color w:val="000000"/>
                <w:sz w:val="21"/>
                <w:szCs w:val="21"/>
              </w:rPr>
            </w:pPr>
          </w:p>
          <w:p>
            <w:pPr>
              <w:pStyle w:val="14"/>
              <w:ind w:firstLine="0" w:firstLineChars="0"/>
              <w:rPr>
                <w:color w:val="000000"/>
                <w:sz w:val="21"/>
                <w:szCs w:val="21"/>
              </w:rPr>
            </w:pPr>
            <w:r>
              <w:rPr>
                <w:rFonts w:hint="eastAsia"/>
                <w:color w:val="000000"/>
                <w:sz w:val="21"/>
                <w:szCs w:val="21"/>
              </w:rPr>
              <w:t>- 查看产品食品安全性检验的证据（报告）</w:t>
            </w:r>
          </w:p>
          <w:p>
            <w:pPr>
              <w:pStyle w:val="14"/>
              <w:ind w:firstLine="0" w:firstLineChars="0"/>
              <w:rPr>
                <w:rFonts w:hint="default" w:ascii="Times New Roman" w:hAnsi="Times New Roman" w:eastAsia="宋体" w:cs="Times New Roman"/>
                <w:color w:val="0000FF"/>
                <w:sz w:val="21"/>
                <w:szCs w:val="21"/>
                <w:highlight w:val="none"/>
                <w:u w:val="single"/>
                <w:lang w:val="en-US" w:eastAsia="zh-CN"/>
              </w:rPr>
            </w:pPr>
            <w:r>
              <w:rPr>
                <w:rFonts w:hint="eastAsia"/>
                <w:color w:val="000000"/>
                <w:sz w:val="21"/>
                <w:szCs w:val="21"/>
              </w:rPr>
              <w:t xml:space="preserve">  报告号1：</w:t>
            </w:r>
            <w:r>
              <w:rPr>
                <w:rFonts w:hint="eastAsia" w:ascii="Times New Roman" w:hAnsi="Times New Roman" w:eastAsia="宋体" w:cs="Times New Roman"/>
                <w:color w:val="0000FF"/>
                <w:sz w:val="21"/>
                <w:szCs w:val="21"/>
                <w:highlight w:val="none"/>
                <w:u w:val="single"/>
                <w:lang w:val="en-US" w:eastAsia="zh-CN"/>
              </w:rPr>
              <w:t>EGCG&amp;N-乙酰神经氨酸液态饮（报告编号：NJ-W22032049） 报告日期：2022-06-10</w:t>
            </w:r>
          </w:p>
          <w:p>
            <w:pPr>
              <w:pStyle w:val="14"/>
              <w:ind w:firstLine="210" w:firstLineChars="100"/>
              <w:rPr>
                <w:rFonts w:hint="default" w:ascii="Times New Roman" w:hAnsi="Times New Roman" w:eastAsia="宋体" w:cs="Times New Roman"/>
                <w:color w:val="0000FF"/>
                <w:sz w:val="21"/>
                <w:szCs w:val="21"/>
                <w:highlight w:val="none"/>
                <w:u w:val="single"/>
                <w:lang w:val="en-US" w:eastAsia="zh-CN"/>
              </w:rPr>
            </w:pPr>
            <w:r>
              <w:rPr>
                <w:rFonts w:hint="eastAsia"/>
                <w:color w:val="000000"/>
                <w:sz w:val="21"/>
                <w:szCs w:val="21"/>
              </w:rPr>
              <w:t>报告号2：</w:t>
            </w:r>
            <w:r>
              <w:rPr>
                <w:rFonts w:hint="eastAsia" w:ascii="Times New Roman" w:hAnsi="Times New Roman" w:eastAsia="宋体" w:cs="Times New Roman"/>
                <w:color w:val="0000FF"/>
                <w:sz w:val="21"/>
                <w:szCs w:val="21"/>
                <w:highlight w:val="none"/>
                <w:u w:val="single"/>
                <w:lang w:val="en-US" w:eastAsia="zh-CN"/>
              </w:rPr>
              <w:t>银杏叶提取物（报告编号：NJ-W22112406）                报告日期：2022-11-23</w:t>
            </w:r>
          </w:p>
          <w:p>
            <w:pPr>
              <w:pStyle w:val="14"/>
              <w:ind w:firstLine="210" w:firstLineChars="100"/>
              <w:rPr>
                <w:rFonts w:hint="eastAsia" w:ascii="Times New Roman" w:hAnsi="Times New Roman" w:eastAsia="宋体" w:cs="Times New Roman"/>
                <w:color w:val="0000FF"/>
                <w:sz w:val="21"/>
                <w:szCs w:val="21"/>
                <w:highlight w:val="none"/>
                <w:u w:val="single"/>
                <w:lang w:val="en-US" w:eastAsia="zh-CN"/>
              </w:rPr>
            </w:pPr>
            <w:r>
              <w:rPr>
                <w:rFonts w:hint="eastAsia"/>
                <w:color w:val="000000"/>
                <w:sz w:val="21"/>
                <w:szCs w:val="21"/>
              </w:rPr>
              <w:t>报告号</w:t>
            </w:r>
            <w:r>
              <w:rPr>
                <w:rFonts w:hint="eastAsia"/>
                <w:color w:val="000000"/>
                <w:sz w:val="21"/>
                <w:szCs w:val="21"/>
                <w:lang w:val="en-US" w:eastAsia="zh-CN"/>
              </w:rPr>
              <w:t>3</w:t>
            </w:r>
            <w:r>
              <w:rPr>
                <w:rFonts w:hint="eastAsia"/>
                <w:color w:val="000000"/>
                <w:sz w:val="21"/>
                <w:szCs w:val="21"/>
              </w:rPr>
              <w:t>：</w:t>
            </w:r>
            <w:r>
              <w:rPr>
                <w:rFonts w:hint="eastAsia" w:ascii="Times New Roman" w:hAnsi="Times New Roman" w:eastAsia="宋体" w:cs="Times New Roman"/>
                <w:color w:val="0000FF"/>
                <w:sz w:val="21"/>
                <w:szCs w:val="21"/>
                <w:highlight w:val="none"/>
                <w:u w:val="single"/>
                <w:lang w:val="en-US" w:eastAsia="zh-CN"/>
              </w:rPr>
              <w:t>蔓越莓提取物（报告编号：NJ-W22120938）                报告日期：2022-12-15</w:t>
            </w:r>
          </w:p>
          <w:p>
            <w:pPr>
              <w:pStyle w:val="14"/>
              <w:ind w:firstLine="210" w:firstLineChars="100"/>
              <w:rPr>
                <w:rFonts w:hint="default" w:eastAsia="宋体"/>
                <w:color w:val="000000"/>
                <w:sz w:val="21"/>
                <w:szCs w:val="21"/>
                <w:u w:val="single"/>
                <w:lang w:val="en-US" w:eastAsia="zh-CN"/>
              </w:rPr>
            </w:pPr>
            <w:r>
              <w:rPr>
                <w:rFonts w:hint="eastAsia"/>
                <w:color w:val="000000"/>
                <w:sz w:val="21"/>
                <w:szCs w:val="21"/>
              </w:rPr>
              <w:t>报告号</w:t>
            </w:r>
            <w:r>
              <w:rPr>
                <w:rFonts w:hint="eastAsia"/>
                <w:color w:val="000000"/>
                <w:sz w:val="21"/>
                <w:szCs w:val="21"/>
                <w:lang w:val="en-US" w:eastAsia="zh-CN"/>
              </w:rPr>
              <w:t>4</w:t>
            </w:r>
            <w:r>
              <w:rPr>
                <w:rFonts w:hint="eastAsia"/>
                <w:color w:val="000000"/>
                <w:sz w:val="21"/>
                <w:szCs w:val="21"/>
              </w:rPr>
              <w:t>：</w:t>
            </w:r>
            <w:r>
              <w:rPr>
                <w:rFonts w:hint="eastAsia" w:ascii="Times New Roman" w:hAnsi="Times New Roman" w:eastAsia="宋体" w:cs="Times New Roman"/>
                <w:color w:val="0000FF"/>
                <w:sz w:val="21"/>
                <w:szCs w:val="21"/>
                <w:highlight w:val="none"/>
                <w:u w:val="single"/>
                <w:lang w:val="en-US" w:eastAsia="zh-CN"/>
              </w:rPr>
              <w:t>红景天提取物（报告编号：NJ-W22120939）                报告日期：2022-12-16</w:t>
            </w:r>
          </w:p>
          <w:p>
            <w:pPr>
              <w:pStyle w:val="14"/>
              <w:ind w:firstLine="210" w:firstLineChars="100"/>
              <w:rPr>
                <w:rFonts w:hint="default" w:ascii="Times New Roman" w:hAnsi="Times New Roman" w:eastAsia="宋体" w:cs="Times New Roman"/>
                <w:color w:val="0000FF"/>
                <w:sz w:val="21"/>
                <w:szCs w:val="21"/>
                <w:highlight w:val="none"/>
                <w:u w:val="single"/>
                <w:lang w:val="en-US" w:eastAsia="zh-CN"/>
              </w:rPr>
            </w:pPr>
            <w:r>
              <w:rPr>
                <w:rFonts w:hint="eastAsia"/>
                <w:color w:val="000000"/>
                <w:sz w:val="21"/>
                <w:szCs w:val="21"/>
              </w:rPr>
              <w:t>报告号</w:t>
            </w:r>
            <w:r>
              <w:rPr>
                <w:rFonts w:hint="eastAsia"/>
                <w:color w:val="000000"/>
                <w:sz w:val="21"/>
                <w:szCs w:val="21"/>
                <w:lang w:val="en-US" w:eastAsia="zh-CN"/>
              </w:rPr>
              <w:t>5</w:t>
            </w:r>
            <w:r>
              <w:rPr>
                <w:rFonts w:hint="eastAsia"/>
                <w:color w:val="000000"/>
                <w:sz w:val="21"/>
                <w:szCs w:val="21"/>
              </w:rPr>
              <w:t>：</w:t>
            </w:r>
            <w:r>
              <w:rPr>
                <w:rFonts w:hint="eastAsia" w:ascii="Times New Roman" w:hAnsi="Times New Roman" w:eastAsia="宋体" w:cs="Times New Roman"/>
                <w:color w:val="0000FF"/>
                <w:sz w:val="21"/>
                <w:szCs w:val="21"/>
                <w:highlight w:val="none"/>
                <w:u w:val="single"/>
                <w:lang w:val="en-US" w:eastAsia="zh-CN"/>
              </w:rPr>
              <w:t>尖峰仁寿堂牌破壁灵芝孢子粉（报告编号：NJ-W22060300）  报告日期：2022-06-24</w:t>
            </w:r>
          </w:p>
          <w:p>
            <w:pPr>
              <w:pStyle w:val="14"/>
              <w:ind w:firstLine="0" w:firstLineChars="0"/>
              <w:rPr>
                <w:color w:val="000000"/>
                <w:sz w:val="21"/>
                <w:szCs w:val="21"/>
              </w:rPr>
            </w:pPr>
          </w:p>
          <w:p>
            <w:pPr>
              <w:widowControl/>
              <w:spacing w:before="40"/>
              <w:jc w:val="left"/>
              <w:rPr>
                <w:color w:val="000000"/>
                <w:szCs w:val="21"/>
              </w:rPr>
            </w:pPr>
            <w:r>
              <w:rPr>
                <w:rFonts w:hint="eastAsia"/>
                <w:color w:val="000000"/>
                <w:szCs w:val="21"/>
              </w:rPr>
              <w:t>- 确认生产/服务流程</w:t>
            </w:r>
          </w:p>
          <w:p>
            <w:pPr>
              <w:ind w:firstLine="420" w:firstLineChars="200"/>
              <w:rPr>
                <w:color w:val="000000"/>
                <w:szCs w:val="21"/>
                <w:u w:val="single"/>
              </w:rPr>
            </w:pPr>
            <w:r>
              <w:rPr>
                <w:rFonts w:ascii="Wingdings" w:hAnsi="Wingdings"/>
                <w:color w:val="000000"/>
                <w:szCs w:val="21"/>
              </w:rPr>
              <w:sym w:font="Wingdings" w:char="00FE"/>
            </w:r>
            <w:r>
              <w:rPr>
                <w:rFonts w:hint="eastAsia"/>
                <w:color w:val="000000"/>
                <w:szCs w:val="21"/>
              </w:rPr>
              <w:t xml:space="preserve">与提供流程图一致   </w:t>
            </w:r>
            <w:r>
              <w:rPr>
                <w:rFonts w:ascii="Wingdings" w:hAnsi="Wingdings"/>
                <w:color w:val="000000"/>
                <w:szCs w:val="21"/>
              </w:rPr>
              <w:t>¨</w:t>
            </w:r>
            <w:r>
              <w:rPr>
                <w:rFonts w:hint="eastAsia"/>
                <w:color w:val="000000"/>
                <w:szCs w:val="21"/>
              </w:rPr>
              <w:t xml:space="preserve">与提供流程图不一致，说明： </w:t>
            </w:r>
          </w:p>
          <w:p>
            <w:pPr>
              <w:pStyle w:val="14"/>
              <w:ind w:firstLine="0" w:firstLineChars="0"/>
              <w:rPr>
                <w:color w:val="000000"/>
                <w:sz w:val="21"/>
                <w:szCs w:val="21"/>
              </w:rPr>
            </w:pPr>
          </w:p>
          <w:p>
            <w:pPr>
              <w:pStyle w:val="14"/>
              <w:ind w:firstLine="0" w:firstLineChars="0"/>
              <w:rPr>
                <w:rFonts w:hint="default" w:eastAsia="宋体"/>
                <w:color w:val="000000"/>
                <w:sz w:val="21"/>
                <w:szCs w:val="21"/>
                <w:lang w:val="en-US" w:eastAsia="zh-CN"/>
              </w:rPr>
            </w:pPr>
            <w:r>
              <w:rPr>
                <w:rFonts w:hint="eastAsia"/>
                <w:color w:val="000000"/>
                <w:sz w:val="21"/>
                <w:szCs w:val="21"/>
              </w:rPr>
              <w:t>- 充分识别委托加工等生产活动对食品安全的影响程度；</w:t>
            </w:r>
            <w:r>
              <w:rPr>
                <w:rFonts w:hint="eastAsia"/>
                <w:color w:val="000000"/>
                <w:sz w:val="21"/>
                <w:szCs w:val="21"/>
                <w:lang w:eastAsia="zh-CN"/>
              </w:rPr>
              <w:t>——</w:t>
            </w:r>
            <w:r>
              <w:rPr>
                <w:rFonts w:hint="eastAsia"/>
                <w:color w:val="000000"/>
                <w:sz w:val="21"/>
                <w:szCs w:val="21"/>
                <w:lang w:val="en-US" w:eastAsia="zh-CN"/>
              </w:rPr>
              <w:t>不涉及</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对委托方进行了有效的控制   </w:t>
            </w:r>
            <w:r>
              <w:rPr>
                <w:rFonts w:ascii="Wingdings" w:hAnsi="Wingdings"/>
                <w:color w:val="000000"/>
                <w:szCs w:val="21"/>
              </w:rPr>
              <w:t>¨</w:t>
            </w:r>
            <w:r>
              <w:rPr>
                <w:rFonts w:hint="eastAsia"/>
                <w:color w:val="000000"/>
                <w:szCs w:val="21"/>
              </w:rPr>
              <w:t xml:space="preserve">对委托方的控制不足，说明： </w:t>
            </w:r>
          </w:p>
          <w:p>
            <w:pPr>
              <w:pStyle w:val="14"/>
              <w:ind w:firstLine="0" w:firstLineChars="0"/>
              <w:rPr>
                <w:color w:val="000000"/>
                <w:sz w:val="21"/>
                <w:szCs w:val="21"/>
              </w:rPr>
            </w:pPr>
          </w:p>
          <w:p>
            <w:pPr>
              <w:pStyle w:val="14"/>
              <w:ind w:firstLine="0" w:firstLineChars="0"/>
              <w:rPr>
                <w:color w:val="000000"/>
                <w:sz w:val="21"/>
                <w:szCs w:val="21"/>
                <w:highlight w:val="none"/>
              </w:rPr>
            </w:pPr>
            <w:r>
              <w:rPr>
                <w:rFonts w:hint="eastAsia"/>
                <w:color w:val="000000"/>
                <w:sz w:val="21"/>
                <w:szCs w:val="21"/>
                <w:highlight w:val="none"/>
              </w:rPr>
              <w:t>- 查看食品安全危害识别的充分性和评估的合理性</w:t>
            </w:r>
          </w:p>
          <w:p>
            <w:pPr>
              <w:numPr>
                <w:ilvl w:val="0"/>
                <w:numId w:val="0"/>
              </w:numPr>
              <w:rPr>
                <w:rFonts w:hint="eastAsia"/>
                <w:color w:val="000000"/>
                <w:szCs w:val="21"/>
                <w:highlight w:val="none"/>
              </w:rPr>
            </w:pPr>
            <w:r>
              <w:rPr>
                <w:rFonts w:ascii="Wingdings" w:hAnsi="Wingdings"/>
                <w:color w:val="000000"/>
                <w:szCs w:val="21"/>
                <w:highlight w:val="none"/>
              </w:rPr>
              <w:t>¨</w:t>
            </w:r>
            <w:r>
              <w:rPr>
                <w:rFonts w:hint="eastAsia"/>
                <w:color w:val="000000"/>
                <w:szCs w:val="21"/>
                <w:highlight w:val="none"/>
              </w:rPr>
              <w:t xml:space="preserve">合理  </w:t>
            </w:r>
            <w:r>
              <w:rPr>
                <w:rFonts w:hint="eastAsia"/>
                <w:color w:val="000000"/>
                <w:szCs w:val="21"/>
                <w:highlight w:val="none"/>
                <w:lang w:val="en-US" w:eastAsia="zh-CN"/>
              </w:rPr>
              <w:t xml:space="preserve"> </w:t>
            </w:r>
            <w:r>
              <w:rPr>
                <w:rFonts w:hint="eastAsia"/>
                <w:color w:val="000000"/>
                <w:szCs w:val="21"/>
                <w:highlight w:val="none"/>
              </w:rPr>
              <w:t xml:space="preserve"> </w:t>
            </w:r>
            <w:r>
              <w:rPr>
                <w:rFonts w:ascii="Wingdings" w:hAnsi="Wingdings"/>
                <w:color w:val="000000"/>
                <w:szCs w:val="21"/>
                <w:highlight w:val="none"/>
              </w:rPr>
              <w:sym w:font="Wingdings" w:char="00FE"/>
            </w:r>
            <w:r>
              <w:rPr>
                <w:rFonts w:hint="eastAsia"/>
                <w:color w:val="000000"/>
                <w:szCs w:val="21"/>
                <w:highlight w:val="none"/>
              </w:rPr>
              <w:t xml:space="preserve">不够合理，需要改进： </w:t>
            </w:r>
          </w:p>
          <w:p>
            <w:pPr>
              <w:numPr>
                <w:ilvl w:val="0"/>
                <w:numId w:val="1"/>
              </w:numPr>
              <w:rPr>
                <w:rFonts w:hint="default"/>
                <w:color w:val="FF0000"/>
                <w:sz w:val="18"/>
                <w:szCs w:val="18"/>
                <w:u w:val="single"/>
                <w:lang w:val="en-US" w:eastAsia="zh-CN"/>
              </w:rPr>
            </w:pPr>
            <w:r>
              <w:rPr>
                <w:rFonts w:hint="eastAsia"/>
                <w:color w:val="FF0000"/>
                <w:sz w:val="18"/>
                <w:szCs w:val="18"/>
                <w:u w:val="single"/>
                <w:lang w:val="en-US" w:eastAsia="zh-CN"/>
              </w:rPr>
              <w:t>编号为：JF/HACCP-005-2022 的危害控制计划原料描述中未对：木糖醇、异麦芽酮糖醇、刺梨果汁、N-乙酰神经氨酸、γ-氨基丁酸、表没食子儿茶素没食子酸酶EGCG)、酪蛋白水解肽、茶叶茶氨酸、酸枣仁粉、维生素C 罗汉果甜苷、三氯蔗糖等进行描述</w:t>
            </w:r>
          </w:p>
          <w:p>
            <w:pPr>
              <w:numPr>
                <w:ilvl w:val="0"/>
                <w:numId w:val="1"/>
              </w:numPr>
              <w:ind w:left="0" w:leftChars="0" w:firstLine="0" w:firstLineChars="0"/>
              <w:rPr>
                <w:rFonts w:hint="default"/>
                <w:color w:val="FF0000"/>
                <w:sz w:val="18"/>
                <w:szCs w:val="18"/>
                <w:u w:val="single"/>
                <w:lang w:val="en-US" w:eastAsia="zh-CN"/>
              </w:rPr>
            </w:pPr>
            <w:r>
              <w:rPr>
                <w:rFonts w:hint="eastAsia"/>
                <w:color w:val="FF0000"/>
                <w:sz w:val="18"/>
                <w:szCs w:val="18"/>
                <w:u w:val="single"/>
                <w:lang w:val="en-US" w:eastAsia="zh-CN"/>
              </w:rPr>
              <w:t>现场发现：红景天提取物、蔓越莓提取物、银杏叶提取物生产工艺中有涉及灭菌工序，但是在危害控制计划中工艺流程描述/危害分析中不够明确；</w:t>
            </w:r>
          </w:p>
          <w:p>
            <w:pPr>
              <w:ind w:firstLine="420" w:firstLineChars="200"/>
              <w:rPr>
                <w:color w:val="000000"/>
                <w:szCs w:val="21"/>
                <w:highlight w:val="yellow"/>
                <w:u w:val="single"/>
              </w:rPr>
            </w:pPr>
          </w:p>
          <w:p>
            <w:pPr>
              <w:pStyle w:val="14"/>
              <w:tabs>
                <w:tab w:val="left" w:pos="720"/>
              </w:tabs>
              <w:ind w:firstLine="0" w:firstLineChars="0"/>
              <w:rPr>
                <w:color w:val="000000"/>
                <w:sz w:val="21"/>
                <w:szCs w:val="21"/>
              </w:rPr>
            </w:pPr>
          </w:p>
          <w:p>
            <w:pPr>
              <w:rPr>
                <w:color w:val="000000"/>
                <w:szCs w:val="18"/>
              </w:rPr>
            </w:pPr>
            <w:r>
              <w:rPr>
                <w:rFonts w:hint="eastAsia"/>
                <w:color w:val="000000"/>
                <w:szCs w:val="21"/>
              </w:rPr>
              <w:t>-</w:t>
            </w:r>
            <w:r>
              <w:rPr>
                <w:rFonts w:hint="eastAsia"/>
                <w:color w:val="000000"/>
                <w:szCs w:val="18"/>
              </w:rPr>
              <w:t>了解适用的食品安全法律和其他要求的获取、识别和实施情况</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p>
          <w:p>
            <w:pPr>
              <w:pStyle w:val="14"/>
              <w:ind w:firstLine="0" w:firstLineChars="0"/>
              <w:rPr>
                <w:color w:val="000000"/>
                <w:sz w:val="21"/>
                <w:szCs w:val="21"/>
              </w:rPr>
            </w:pPr>
          </w:p>
          <w:p>
            <w:pPr>
              <w:pStyle w:val="14"/>
              <w:ind w:firstLine="0" w:firstLineChars="0"/>
              <w:rPr>
                <w:color w:val="000000"/>
                <w:sz w:val="21"/>
                <w:szCs w:val="21"/>
              </w:rPr>
            </w:pPr>
            <w:r>
              <w:rPr>
                <w:rFonts w:hint="eastAsia"/>
                <w:color w:val="000000"/>
                <w:sz w:val="21"/>
                <w:szCs w:val="21"/>
              </w:rPr>
              <w:t>- 查看人流图、物流图、水流图、气流图的合理性</w:t>
            </w:r>
          </w:p>
          <w:p>
            <w:pPr>
              <w:ind w:firstLine="420" w:firstLineChars="200"/>
              <w:rPr>
                <w:color w:val="000000"/>
                <w:szCs w:val="21"/>
                <w:u w:val="single"/>
              </w:rPr>
            </w:pPr>
            <w:r>
              <w:rPr>
                <w:rFonts w:ascii="Wingdings" w:hAnsi="Wingdings"/>
                <w:color w:val="000000"/>
                <w:szCs w:val="21"/>
              </w:rPr>
              <w:sym w:font="Wingdings" w:char="00FE"/>
            </w:r>
            <w:r>
              <w:rPr>
                <w:rFonts w:hint="eastAsia"/>
                <w:color w:val="000000"/>
                <w:szCs w:val="21"/>
              </w:rPr>
              <w:t xml:space="preserve">合理   </w:t>
            </w:r>
            <w:r>
              <w:rPr>
                <w:rFonts w:ascii="Wingdings" w:hAnsi="Wingdings"/>
                <w:color w:val="000000"/>
                <w:szCs w:val="21"/>
              </w:rPr>
              <w:t>¨</w:t>
            </w:r>
            <w:r>
              <w:rPr>
                <w:rFonts w:hint="eastAsia"/>
                <w:color w:val="000000"/>
                <w:szCs w:val="21"/>
              </w:rPr>
              <w:t xml:space="preserve">不够合理，需要改进： </w:t>
            </w:r>
          </w:p>
          <w:p>
            <w:pPr>
              <w:pStyle w:val="14"/>
              <w:ind w:firstLine="0" w:firstLineChars="0"/>
              <w:rPr>
                <w:color w:val="000000"/>
                <w:sz w:val="21"/>
                <w:szCs w:val="21"/>
              </w:rPr>
            </w:pPr>
          </w:p>
          <w:p>
            <w:pPr>
              <w:pStyle w:val="14"/>
              <w:ind w:firstLine="0" w:firstLineChars="0"/>
              <w:rPr>
                <w:color w:val="000000"/>
                <w:sz w:val="21"/>
                <w:szCs w:val="21"/>
                <w:highlight w:val="none"/>
              </w:rPr>
            </w:pPr>
            <w:r>
              <w:rPr>
                <w:rFonts w:hint="eastAsia"/>
                <w:color w:val="000000"/>
                <w:sz w:val="21"/>
                <w:szCs w:val="21"/>
                <w:highlight w:val="none"/>
              </w:rPr>
              <w:t>- 查看PRP、OPRP和HACCP计划的充分性（仅限FSMS）</w:t>
            </w:r>
          </w:p>
          <w:p>
            <w:pPr>
              <w:ind w:firstLine="420" w:firstLineChars="200"/>
              <w:rPr>
                <w:color w:val="000000"/>
                <w:szCs w:val="21"/>
                <w:highlight w:val="none"/>
                <w:u w:val="single"/>
              </w:rPr>
            </w:pPr>
            <w:r>
              <w:rPr>
                <w:rFonts w:ascii="Wingdings" w:hAnsi="Wingdings"/>
                <w:color w:val="000000"/>
                <w:szCs w:val="21"/>
                <w:highlight w:val="none"/>
              </w:rPr>
              <w:sym w:font="Wingdings" w:char="00FE"/>
            </w:r>
            <w:r>
              <w:rPr>
                <w:rFonts w:hint="eastAsia"/>
                <w:color w:val="000000"/>
                <w:szCs w:val="21"/>
                <w:highlight w:val="none"/>
              </w:rPr>
              <w:t xml:space="preserve">充分   </w:t>
            </w:r>
            <w:r>
              <w:rPr>
                <w:rFonts w:ascii="Wingdings" w:hAnsi="Wingdings"/>
                <w:color w:val="000000"/>
                <w:szCs w:val="21"/>
                <w:highlight w:val="none"/>
              </w:rPr>
              <w:t>¨</w:t>
            </w:r>
            <w:r>
              <w:rPr>
                <w:rFonts w:hint="eastAsia"/>
                <w:color w:val="000000"/>
                <w:szCs w:val="21"/>
                <w:highlight w:val="none"/>
              </w:rPr>
              <w:t xml:space="preserve">不足，需要改进： </w:t>
            </w:r>
          </w:p>
          <w:p>
            <w:pPr>
              <w:pStyle w:val="14"/>
              <w:tabs>
                <w:tab w:val="left" w:pos="720"/>
              </w:tabs>
              <w:ind w:firstLine="0" w:firstLineChars="0"/>
              <w:rPr>
                <w:strike/>
                <w:dstrike w:val="0"/>
                <w:color w:val="000000"/>
                <w:sz w:val="21"/>
                <w:szCs w:val="21"/>
              </w:rPr>
            </w:pPr>
          </w:p>
          <w:p>
            <w:pPr>
              <w:pStyle w:val="14"/>
              <w:ind w:firstLine="0" w:firstLineChars="0"/>
              <w:rPr>
                <w:strike/>
                <w:dstrike w:val="0"/>
                <w:color w:val="000000"/>
                <w:sz w:val="21"/>
                <w:szCs w:val="21"/>
              </w:rPr>
            </w:pPr>
            <w:r>
              <w:rPr>
                <w:rFonts w:hint="eastAsia"/>
                <w:strike/>
                <w:dstrike w:val="0"/>
                <w:color w:val="000000"/>
                <w:sz w:val="21"/>
                <w:szCs w:val="21"/>
              </w:rPr>
              <w:t>- 查看GMP、SSOP和HACCP计划的充分性（仅限HACCP）</w:t>
            </w:r>
          </w:p>
          <w:p>
            <w:pPr>
              <w:ind w:firstLine="420" w:firstLineChars="200"/>
              <w:rPr>
                <w:strike/>
                <w:dstrike w:val="0"/>
                <w:color w:val="000000"/>
                <w:szCs w:val="21"/>
                <w:u w:val="single"/>
              </w:rPr>
            </w:pPr>
            <w:r>
              <w:rPr>
                <w:rFonts w:ascii="Wingdings" w:hAnsi="Wingdings"/>
                <w:strike/>
                <w:dstrike w:val="0"/>
                <w:color w:val="000000"/>
                <w:szCs w:val="21"/>
              </w:rPr>
              <w:t>¨</w:t>
            </w:r>
            <w:r>
              <w:rPr>
                <w:rFonts w:hint="eastAsia"/>
                <w:strike/>
                <w:dstrike w:val="0"/>
                <w:color w:val="000000"/>
                <w:szCs w:val="21"/>
              </w:rPr>
              <w:t xml:space="preserve">充分   </w:t>
            </w:r>
            <w:r>
              <w:rPr>
                <w:rFonts w:ascii="Wingdings" w:hAnsi="Wingdings"/>
                <w:strike/>
                <w:dstrike w:val="0"/>
                <w:color w:val="000000"/>
                <w:szCs w:val="21"/>
              </w:rPr>
              <w:t>¨</w:t>
            </w:r>
            <w:r>
              <w:rPr>
                <w:rFonts w:hint="eastAsia"/>
                <w:strike/>
                <w:dstrike w:val="0"/>
                <w:color w:val="000000"/>
                <w:szCs w:val="21"/>
              </w:rPr>
              <w:t xml:space="preserve">不足，需要改进： </w:t>
            </w:r>
          </w:p>
          <w:p>
            <w:pPr>
              <w:pStyle w:val="14"/>
              <w:tabs>
                <w:tab w:val="left" w:pos="720"/>
              </w:tabs>
              <w:ind w:firstLine="0" w:firstLineChars="0"/>
              <w:rPr>
                <w:color w:val="000000"/>
                <w:sz w:val="21"/>
                <w:szCs w:val="21"/>
              </w:rPr>
            </w:pPr>
          </w:p>
          <w:p>
            <w:pPr>
              <w:pStyle w:val="14"/>
              <w:ind w:firstLine="0" w:firstLineChars="0"/>
              <w:rPr>
                <w:color w:val="000000"/>
                <w:sz w:val="21"/>
                <w:szCs w:val="21"/>
              </w:rPr>
            </w:pPr>
            <w:r>
              <w:rPr>
                <w:rFonts w:hint="eastAsia"/>
                <w:color w:val="000000"/>
                <w:sz w:val="21"/>
                <w:szCs w:val="21"/>
              </w:rPr>
              <w:t>- 了解食品安全的关键控制点CCP及关键限值CL的合理性及支持性证据</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合理   </w:t>
            </w:r>
            <w:r>
              <w:rPr>
                <w:rFonts w:ascii="Wingdings" w:hAnsi="Wingdings"/>
                <w:color w:val="000000"/>
                <w:szCs w:val="21"/>
              </w:rPr>
              <w:t>¨</w:t>
            </w:r>
            <w:r>
              <w:rPr>
                <w:rFonts w:hint="eastAsia"/>
                <w:color w:val="000000"/>
                <w:szCs w:val="21"/>
              </w:rPr>
              <w:t xml:space="preserve">不够合理，需要改进： </w:t>
            </w:r>
          </w:p>
          <w:p>
            <w:pPr>
              <w:pStyle w:val="14"/>
              <w:ind w:firstLine="0" w:firstLineChars="0"/>
              <w:rPr>
                <w:color w:val="000000"/>
                <w:sz w:val="21"/>
                <w:szCs w:val="21"/>
              </w:rPr>
            </w:pPr>
          </w:p>
          <w:p>
            <w:pPr>
              <w:pStyle w:val="14"/>
              <w:ind w:firstLine="0" w:firstLineChars="0"/>
              <w:rPr>
                <w:color w:val="000000"/>
                <w:sz w:val="21"/>
                <w:szCs w:val="21"/>
              </w:rPr>
            </w:pPr>
            <w:r>
              <w:rPr>
                <w:rFonts w:hint="eastAsia"/>
                <w:color w:val="000000"/>
                <w:sz w:val="21"/>
                <w:szCs w:val="21"/>
              </w:rPr>
              <w:t>- 了解控制措施的确认、活动的验证和改进方案符合食品安全管理体系标准的要求;</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符合   </w:t>
            </w:r>
            <w:r>
              <w:rPr>
                <w:rFonts w:ascii="Wingdings" w:hAnsi="Wingdings"/>
                <w:color w:val="000000"/>
                <w:szCs w:val="21"/>
              </w:rPr>
              <w:t>¨</w:t>
            </w:r>
            <w:r>
              <w:rPr>
                <w:rFonts w:hint="eastAsia"/>
                <w:color w:val="000000"/>
                <w:szCs w:val="21"/>
              </w:rPr>
              <w:t xml:space="preserve">不符合，需要改进： </w:t>
            </w:r>
          </w:p>
          <w:p>
            <w:pPr>
              <w:pStyle w:val="14"/>
              <w:ind w:firstLine="0" w:firstLineChars="0"/>
              <w:rPr>
                <w:color w:val="000000"/>
                <w:sz w:val="21"/>
                <w:szCs w:val="21"/>
              </w:rPr>
            </w:pPr>
          </w:p>
          <w:p>
            <w:pPr>
              <w:pStyle w:val="14"/>
              <w:ind w:firstLine="0" w:firstLineChars="0"/>
              <w:rPr>
                <w:color w:val="000000"/>
                <w:sz w:val="21"/>
                <w:szCs w:val="21"/>
              </w:rPr>
            </w:pPr>
            <w:r>
              <w:rPr>
                <w:rFonts w:hint="eastAsia"/>
                <w:color w:val="000000"/>
                <w:sz w:val="21"/>
                <w:szCs w:val="21"/>
              </w:rPr>
              <w:t>- 了解对食品安全管理体系的文件安排的适合内部沟通和与相关供应商、顾客、利益相关方的沟通;</w:t>
            </w:r>
          </w:p>
          <w:p>
            <w:pPr>
              <w:ind w:firstLine="420" w:firstLineChars="200"/>
              <w:rPr>
                <w:color w:val="000000"/>
                <w:szCs w:val="21"/>
                <w:u w:val="single"/>
              </w:rPr>
            </w:pPr>
            <w:r>
              <w:rPr>
                <w:rFonts w:ascii="Wingdings" w:hAnsi="Wingdings"/>
                <w:color w:val="000000"/>
                <w:szCs w:val="21"/>
              </w:rPr>
              <w:sym w:font="Wingdings" w:char="00FE"/>
            </w:r>
            <w:r>
              <w:rPr>
                <w:rFonts w:hint="eastAsia"/>
                <w:color w:val="000000"/>
                <w:szCs w:val="21"/>
              </w:rPr>
              <w:t xml:space="preserve">符合   </w:t>
            </w:r>
            <w:r>
              <w:rPr>
                <w:rFonts w:ascii="Wingdings" w:hAnsi="Wingdings"/>
                <w:color w:val="000000"/>
                <w:szCs w:val="21"/>
              </w:rPr>
              <w:t>¨</w:t>
            </w:r>
            <w:r>
              <w:rPr>
                <w:rFonts w:hint="eastAsia"/>
                <w:color w:val="000000"/>
                <w:szCs w:val="21"/>
              </w:rPr>
              <w:t xml:space="preserve">不符合，需要改进： </w:t>
            </w:r>
          </w:p>
          <w:p>
            <w:pPr>
              <w:pStyle w:val="14"/>
              <w:ind w:firstLine="0" w:firstLineChars="0"/>
              <w:rPr>
                <w:color w:val="000000"/>
                <w:sz w:val="21"/>
                <w:szCs w:val="21"/>
              </w:rPr>
            </w:pPr>
          </w:p>
          <w:p>
            <w:pPr>
              <w:pStyle w:val="14"/>
              <w:ind w:firstLine="0" w:firstLineChars="0"/>
              <w:rPr>
                <w:color w:val="000000"/>
                <w:sz w:val="21"/>
                <w:szCs w:val="21"/>
              </w:rPr>
            </w:pPr>
            <w:r>
              <w:rPr>
                <w:rFonts w:hint="eastAsia"/>
                <w:color w:val="000000"/>
                <w:sz w:val="21"/>
                <w:szCs w:val="21"/>
              </w:rPr>
              <w:t>- 了解员工的健康（证）的情况；</w:t>
            </w:r>
          </w:p>
          <w:p>
            <w:pPr>
              <w:pStyle w:val="14"/>
              <w:ind w:firstLine="0" w:firstLineChars="0"/>
              <w:rPr>
                <w:rFonts w:hint="default"/>
                <w:color w:val="000000"/>
                <w:sz w:val="21"/>
                <w:szCs w:val="21"/>
                <w:highlight w:val="none"/>
                <w:u w:val="single"/>
                <w:lang w:val="en-US" w:eastAsia="zh-CN"/>
              </w:rPr>
            </w:pPr>
            <w:r>
              <w:rPr>
                <w:rFonts w:ascii="Wingdings" w:hAnsi="Wingdings"/>
                <w:color w:val="000000"/>
                <w:sz w:val="21"/>
                <w:szCs w:val="21"/>
              </w:rPr>
              <w:sym w:font="Wingdings" w:char="00FE"/>
            </w:r>
            <w:r>
              <w:rPr>
                <w:rFonts w:hint="eastAsia"/>
                <w:color w:val="000000"/>
                <w:sz w:val="21"/>
                <w:szCs w:val="21"/>
              </w:rPr>
              <w:t xml:space="preserve">已办理   </w:t>
            </w:r>
            <w:r>
              <w:rPr>
                <w:rFonts w:ascii="Wingdings" w:hAnsi="Wingdings"/>
                <w:color w:val="000000"/>
                <w:sz w:val="21"/>
                <w:szCs w:val="21"/>
              </w:rPr>
              <w:sym w:font="Wingdings" w:char="00A8"/>
            </w:r>
            <w:r>
              <w:rPr>
                <w:rFonts w:hint="eastAsia"/>
                <w:color w:val="000000"/>
                <w:sz w:val="21"/>
                <w:szCs w:val="21"/>
              </w:rPr>
              <w:t>未办理，需要改进：</w:t>
            </w:r>
            <w:r>
              <w:rPr>
                <w:rFonts w:hint="eastAsia"/>
                <w:color w:val="000000"/>
                <w:sz w:val="21"/>
                <w:szCs w:val="21"/>
                <w:highlight w:val="none"/>
                <w:u w:val="single"/>
                <w:lang w:val="en-US" w:eastAsia="zh-CN"/>
              </w:rPr>
              <w:t>公司</w:t>
            </w:r>
            <w:r>
              <w:rPr>
                <w:rFonts w:hint="eastAsia"/>
                <w:color w:val="000000"/>
                <w:sz w:val="21"/>
                <w:szCs w:val="21"/>
                <w:highlight w:val="none"/>
                <w:u w:val="single"/>
              </w:rPr>
              <w:t>按照药企</w:t>
            </w:r>
            <w:r>
              <w:rPr>
                <w:rFonts w:hint="eastAsia"/>
                <w:color w:val="000000"/>
                <w:sz w:val="21"/>
                <w:szCs w:val="21"/>
                <w:highlight w:val="none"/>
                <w:u w:val="single"/>
                <w:lang w:val="en-US" w:eastAsia="zh-CN"/>
              </w:rPr>
              <w:t>要求</w:t>
            </w:r>
            <w:r>
              <w:rPr>
                <w:rFonts w:hint="eastAsia"/>
                <w:color w:val="000000"/>
                <w:sz w:val="21"/>
                <w:szCs w:val="21"/>
                <w:highlight w:val="none"/>
                <w:u w:val="single"/>
              </w:rPr>
              <w:t>进行了</w:t>
            </w:r>
            <w:r>
              <w:rPr>
                <w:rFonts w:hint="eastAsia"/>
                <w:color w:val="000000"/>
                <w:sz w:val="21"/>
                <w:szCs w:val="21"/>
                <w:highlight w:val="none"/>
                <w:u w:val="single"/>
                <w:lang w:val="en-US" w:eastAsia="zh-CN"/>
              </w:rPr>
              <w:t>全体人员</w:t>
            </w:r>
            <w:r>
              <w:rPr>
                <w:rFonts w:hint="eastAsia"/>
                <w:color w:val="000000"/>
                <w:sz w:val="21"/>
                <w:szCs w:val="21"/>
                <w:highlight w:val="none"/>
                <w:u w:val="single"/>
              </w:rPr>
              <w:t>体检，提供了</w:t>
            </w:r>
            <w:r>
              <w:rPr>
                <w:rFonts w:hint="eastAsia"/>
                <w:color w:val="000000"/>
                <w:sz w:val="21"/>
                <w:szCs w:val="21"/>
                <w:highlight w:val="none"/>
                <w:u w:val="single"/>
                <w:lang w:val="en-US" w:eastAsia="zh-CN"/>
              </w:rPr>
              <w:t>体检</w:t>
            </w:r>
            <w:r>
              <w:rPr>
                <w:rFonts w:hint="eastAsia"/>
                <w:color w:val="000000"/>
                <w:sz w:val="21"/>
                <w:szCs w:val="21"/>
                <w:highlight w:val="none"/>
                <w:u w:val="single"/>
              </w:rPr>
              <w:t>报告，</w:t>
            </w:r>
            <w:r>
              <w:rPr>
                <w:rFonts w:hint="eastAsia"/>
                <w:color w:val="000000"/>
                <w:sz w:val="21"/>
                <w:szCs w:val="21"/>
                <w:highlight w:val="none"/>
                <w:u w:val="single"/>
                <w:lang w:val="en-US" w:eastAsia="zh-CN"/>
              </w:rPr>
              <w:t>同时部分人员按照食品企业要求办理了健康证；</w:t>
            </w:r>
          </w:p>
          <w:p>
            <w:pPr>
              <w:pStyle w:val="14"/>
              <w:ind w:firstLine="0" w:firstLineChars="0"/>
              <w:rPr>
                <w:rFonts w:hint="eastAsia"/>
                <w:color w:val="000000"/>
                <w:sz w:val="21"/>
                <w:szCs w:val="21"/>
                <w:highlight w:val="yellow"/>
                <w:u w:val="single"/>
                <w:lang w:val="en-US" w:eastAsia="zh-CN"/>
              </w:rPr>
            </w:pPr>
          </w:p>
          <w:p>
            <w:pPr>
              <w:pStyle w:val="14"/>
              <w:ind w:firstLine="0" w:firstLineChars="0"/>
              <w:rPr>
                <w:rFonts w:hint="default"/>
                <w:color w:val="000000"/>
                <w:sz w:val="21"/>
                <w:szCs w:val="21"/>
                <w:u w:val="single"/>
                <w:lang w:val="en-US" w:eastAsia="zh-CN"/>
              </w:rPr>
            </w:pPr>
          </w:p>
          <w:p>
            <w:pPr>
              <w:pStyle w:val="14"/>
              <w:ind w:firstLine="0" w:firstLineChars="0"/>
              <w:rPr>
                <w:rFonts w:hint="default" w:eastAsia="宋体"/>
                <w:color w:val="000000"/>
                <w:sz w:val="21"/>
                <w:szCs w:val="21"/>
                <w:u w:val="single"/>
                <w:lang w:val="en-US" w:eastAsia="zh-CN"/>
              </w:rPr>
            </w:pPr>
          </w:p>
          <w:p>
            <w:pPr>
              <w:pStyle w:val="14"/>
              <w:ind w:firstLine="0" w:firstLineChars="0"/>
              <w:rPr>
                <w:color w:val="000000"/>
                <w:sz w:val="21"/>
                <w:szCs w:val="21"/>
                <w:highlight w:val="none"/>
              </w:rPr>
            </w:pPr>
            <w:r>
              <w:rPr>
                <w:rFonts w:hint="eastAsia"/>
                <w:color w:val="000000"/>
                <w:sz w:val="21"/>
                <w:szCs w:val="21"/>
              </w:rPr>
              <w:t>-</w:t>
            </w:r>
            <w:r>
              <w:rPr>
                <w:rFonts w:hint="eastAsia"/>
                <w:color w:val="000000"/>
                <w:sz w:val="21"/>
                <w:szCs w:val="21"/>
                <w:highlight w:val="none"/>
              </w:rPr>
              <w:t xml:space="preserve"> 了解标识的方法</w:t>
            </w:r>
          </w:p>
          <w:p>
            <w:pPr>
              <w:pStyle w:val="14"/>
              <w:rPr>
                <w:color w:val="000000"/>
                <w:sz w:val="21"/>
                <w:szCs w:val="21"/>
                <w:highlight w:val="none"/>
              </w:rPr>
            </w:pPr>
            <w:r>
              <w:rPr>
                <w:rFonts w:ascii="Wingdings" w:hAnsi="Wingdings"/>
                <w:color w:val="000000"/>
                <w:sz w:val="21"/>
                <w:szCs w:val="21"/>
                <w:highlight w:val="none"/>
              </w:rPr>
              <w:sym w:font="Wingdings" w:char="00FE"/>
            </w:r>
            <w:r>
              <w:rPr>
                <w:rFonts w:hint="eastAsia"/>
                <w:color w:val="000000"/>
                <w:sz w:val="21"/>
                <w:szCs w:val="21"/>
                <w:highlight w:val="none"/>
              </w:rPr>
              <w:t xml:space="preserve">标签   </w:t>
            </w:r>
            <w:r>
              <w:rPr>
                <w:rFonts w:ascii="Wingdings" w:hAnsi="Wingdings"/>
                <w:color w:val="000000"/>
                <w:sz w:val="21"/>
                <w:szCs w:val="21"/>
                <w:highlight w:val="none"/>
              </w:rPr>
              <w:sym w:font="Wingdings" w:char="00FE"/>
            </w:r>
            <w:r>
              <w:rPr>
                <w:rFonts w:hint="eastAsia"/>
                <w:color w:val="000000"/>
                <w:sz w:val="21"/>
                <w:szCs w:val="21"/>
                <w:highlight w:val="none"/>
              </w:rPr>
              <w:t xml:space="preserve">标牌  </w:t>
            </w:r>
            <w:r>
              <w:rPr>
                <w:rFonts w:ascii="Wingdings" w:hAnsi="Wingdings"/>
                <w:color w:val="000000"/>
                <w:sz w:val="21"/>
                <w:szCs w:val="21"/>
                <w:highlight w:val="none"/>
              </w:rPr>
              <w:sym w:font="Wingdings" w:char="00FE"/>
            </w:r>
            <w:r>
              <w:rPr>
                <w:rFonts w:hint="eastAsia"/>
                <w:color w:val="000000"/>
                <w:sz w:val="21"/>
                <w:szCs w:val="21"/>
                <w:highlight w:val="none"/>
              </w:rPr>
              <w:t xml:space="preserve">区域   </w:t>
            </w:r>
            <w:r>
              <w:rPr>
                <w:rFonts w:ascii="Wingdings" w:hAnsi="Wingdings"/>
                <w:color w:val="000000"/>
                <w:sz w:val="21"/>
                <w:szCs w:val="21"/>
                <w:highlight w:val="none"/>
              </w:rPr>
              <w:sym w:font="Wingdings" w:char="00FE"/>
            </w:r>
            <w:r>
              <w:rPr>
                <w:rFonts w:hint="eastAsia"/>
                <w:color w:val="000000"/>
                <w:sz w:val="21"/>
                <w:szCs w:val="21"/>
                <w:highlight w:val="none"/>
              </w:rPr>
              <w:t xml:space="preserve">编号   </w:t>
            </w:r>
            <w:r>
              <w:rPr>
                <w:rFonts w:ascii="Wingdings" w:hAnsi="Wingdings"/>
                <w:color w:val="000000"/>
                <w:sz w:val="21"/>
                <w:szCs w:val="21"/>
                <w:highlight w:val="none"/>
              </w:rPr>
              <w:t>¨</w:t>
            </w:r>
            <w:r>
              <w:rPr>
                <w:rFonts w:hint="eastAsia"/>
                <w:color w:val="000000"/>
                <w:sz w:val="21"/>
                <w:szCs w:val="21"/>
                <w:highlight w:val="none"/>
              </w:rPr>
              <w:t xml:space="preserve">胸牌    </w:t>
            </w:r>
            <w:r>
              <w:rPr>
                <w:rFonts w:ascii="Wingdings" w:hAnsi="Wingdings"/>
                <w:color w:val="000000"/>
                <w:sz w:val="21"/>
                <w:szCs w:val="21"/>
                <w:highlight w:val="none"/>
              </w:rPr>
              <w:t>¨</w:t>
            </w:r>
            <w:r>
              <w:rPr>
                <w:rFonts w:hint="eastAsia"/>
                <w:color w:val="000000"/>
                <w:sz w:val="21"/>
                <w:szCs w:val="21"/>
                <w:highlight w:val="none"/>
              </w:rPr>
              <w:t>其他</w:t>
            </w:r>
          </w:p>
          <w:p>
            <w:pPr>
              <w:pStyle w:val="14"/>
              <w:ind w:firstLine="0" w:firstLineChars="0"/>
              <w:rPr>
                <w:color w:val="000000"/>
                <w:sz w:val="21"/>
                <w:szCs w:val="21"/>
              </w:rPr>
            </w:pPr>
          </w:p>
          <w:p>
            <w:pPr>
              <w:pStyle w:val="14"/>
              <w:ind w:firstLine="0" w:firstLineChars="0"/>
              <w:rPr>
                <w:color w:val="000000"/>
                <w:sz w:val="21"/>
                <w:szCs w:val="21"/>
              </w:rPr>
            </w:pPr>
            <w:r>
              <w:rPr>
                <w:rFonts w:hint="eastAsia"/>
                <w:color w:val="000000"/>
                <w:sz w:val="21"/>
                <w:szCs w:val="21"/>
              </w:rPr>
              <w:t>- 了解追溯计划和演练</w:t>
            </w:r>
          </w:p>
          <w:p>
            <w:pPr>
              <w:pStyle w:val="14"/>
              <w:rPr>
                <w:color w:val="000000"/>
                <w:sz w:val="21"/>
                <w:szCs w:val="21"/>
              </w:rPr>
            </w:pPr>
            <w:r>
              <w:rPr>
                <w:rFonts w:ascii="Wingdings" w:hAnsi="Wingdings"/>
                <w:color w:val="000000"/>
                <w:sz w:val="21"/>
                <w:szCs w:val="21"/>
              </w:rPr>
              <w:sym w:font="Wingdings" w:char="00FE"/>
            </w:r>
            <w:r>
              <w:rPr>
                <w:rFonts w:hint="eastAsia"/>
                <w:color w:val="000000"/>
                <w:sz w:val="21"/>
                <w:szCs w:val="21"/>
              </w:rPr>
              <w:t xml:space="preserve">已演练   </w:t>
            </w:r>
            <w:r>
              <w:rPr>
                <w:rFonts w:ascii="Wingdings" w:hAnsi="Wingdings"/>
                <w:color w:val="000000"/>
                <w:sz w:val="21"/>
                <w:szCs w:val="21"/>
              </w:rPr>
              <w:t>¨</w:t>
            </w:r>
            <w:r>
              <w:rPr>
                <w:rFonts w:hint="eastAsia"/>
                <w:color w:val="000000"/>
                <w:sz w:val="21"/>
                <w:szCs w:val="21"/>
              </w:rPr>
              <w:t xml:space="preserve">未演练，需要改进： </w:t>
            </w:r>
          </w:p>
          <w:p>
            <w:pPr>
              <w:pStyle w:val="14"/>
              <w:ind w:firstLine="0" w:firstLineChars="0"/>
              <w:rPr>
                <w:color w:val="000000"/>
                <w:sz w:val="21"/>
                <w:szCs w:val="21"/>
              </w:rPr>
            </w:pPr>
          </w:p>
          <w:p>
            <w:pPr>
              <w:pStyle w:val="14"/>
              <w:ind w:firstLine="0" w:firstLineChars="0"/>
              <w:rPr>
                <w:color w:val="000000"/>
                <w:sz w:val="21"/>
                <w:szCs w:val="21"/>
                <w:highlight w:val="none"/>
              </w:rPr>
            </w:pPr>
            <w:r>
              <w:rPr>
                <w:rFonts w:hint="eastAsia"/>
                <w:color w:val="000000"/>
                <w:sz w:val="21"/>
                <w:szCs w:val="21"/>
                <w:highlight w:val="none"/>
              </w:rPr>
              <w:t>- 了解产品顾客投诉处理</w:t>
            </w:r>
          </w:p>
          <w:p>
            <w:pPr>
              <w:pStyle w:val="14"/>
              <w:rPr>
                <w:color w:val="000000"/>
                <w:sz w:val="21"/>
                <w:szCs w:val="21"/>
                <w:highlight w:val="none"/>
                <w:u w:val="single"/>
              </w:rPr>
            </w:pPr>
            <w:r>
              <w:rPr>
                <w:rFonts w:ascii="Wingdings" w:hAnsi="Wingdings"/>
                <w:color w:val="000000"/>
                <w:sz w:val="21"/>
                <w:szCs w:val="21"/>
                <w:highlight w:val="none"/>
              </w:rPr>
              <w:sym w:font="Wingdings" w:char="00FE"/>
            </w:r>
            <w:r>
              <w:rPr>
                <w:rFonts w:hint="eastAsia"/>
                <w:color w:val="000000"/>
                <w:sz w:val="21"/>
                <w:szCs w:val="21"/>
                <w:highlight w:val="none"/>
              </w:rPr>
              <w:t xml:space="preserve">未发生过投诉   </w:t>
            </w:r>
            <w:r>
              <w:rPr>
                <w:rFonts w:ascii="Wingdings" w:hAnsi="Wingdings"/>
                <w:color w:val="000000"/>
                <w:sz w:val="21"/>
                <w:szCs w:val="21"/>
                <w:highlight w:val="none"/>
              </w:rPr>
              <w:sym w:font="Wingdings" w:char="00A8"/>
            </w:r>
            <w:r>
              <w:rPr>
                <w:rFonts w:hint="eastAsia"/>
                <w:color w:val="000000"/>
                <w:sz w:val="21"/>
                <w:szCs w:val="21"/>
                <w:highlight w:val="none"/>
              </w:rPr>
              <w:t xml:space="preserve">发生过投诉，说明： </w:t>
            </w:r>
          </w:p>
          <w:p>
            <w:pPr>
              <w:pStyle w:val="14"/>
              <w:ind w:firstLine="0" w:firstLineChars="0"/>
              <w:rPr>
                <w:color w:val="000000"/>
                <w:sz w:val="21"/>
                <w:szCs w:val="21"/>
              </w:rPr>
            </w:pPr>
          </w:p>
          <w:p>
            <w:pPr>
              <w:pStyle w:val="14"/>
              <w:ind w:firstLine="0" w:firstLineChars="0"/>
              <w:rPr>
                <w:color w:val="000000"/>
                <w:sz w:val="21"/>
                <w:szCs w:val="21"/>
              </w:rPr>
            </w:pPr>
            <w:r>
              <w:rPr>
                <w:rFonts w:hint="eastAsia"/>
                <w:color w:val="000000"/>
                <w:sz w:val="21"/>
                <w:szCs w:val="21"/>
              </w:rPr>
              <w:t>- 了解产品召回/撤回的状况</w:t>
            </w:r>
          </w:p>
          <w:p>
            <w:pPr>
              <w:pStyle w:val="14"/>
              <w:rPr>
                <w:color w:val="000000"/>
                <w:sz w:val="21"/>
                <w:szCs w:val="21"/>
              </w:rPr>
            </w:pPr>
            <w:r>
              <w:rPr>
                <w:rFonts w:ascii="Wingdings" w:hAnsi="Wingdings"/>
                <w:color w:val="000000"/>
                <w:sz w:val="21"/>
                <w:szCs w:val="21"/>
              </w:rPr>
              <w:sym w:font="Wingdings" w:char="00FE"/>
            </w:r>
            <w:r>
              <w:rPr>
                <w:rFonts w:hint="eastAsia"/>
                <w:color w:val="000000"/>
                <w:sz w:val="21"/>
                <w:szCs w:val="21"/>
              </w:rPr>
              <w:t xml:space="preserve">未发生过召回   </w:t>
            </w:r>
            <w:r>
              <w:rPr>
                <w:rFonts w:ascii="Wingdings" w:hAnsi="Wingdings"/>
                <w:color w:val="000000"/>
                <w:sz w:val="21"/>
                <w:szCs w:val="21"/>
              </w:rPr>
              <w:t>¨</w:t>
            </w:r>
            <w:r>
              <w:rPr>
                <w:rFonts w:hint="eastAsia"/>
                <w:color w:val="000000"/>
                <w:sz w:val="21"/>
                <w:szCs w:val="21"/>
              </w:rPr>
              <w:t xml:space="preserve">发生过召回，说明： </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未进行召回应急演练     </w:t>
            </w:r>
            <w:r>
              <w:rPr>
                <w:rFonts w:ascii="Wingdings" w:hAnsi="Wingdings"/>
                <w:color w:val="000000"/>
                <w:szCs w:val="21"/>
              </w:rPr>
              <w:sym w:font="Wingdings" w:char="00FE"/>
            </w:r>
            <w:r>
              <w:rPr>
                <w:rFonts w:hint="eastAsia"/>
                <w:color w:val="000000"/>
                <w:szCs w:val="21"/>
              </w:rPr>
              <w:t xml:space="preserve">进行召回应急演练，说明： </w:t>
            </w:r>
          </w:p>
          <w:p>
            <w:pPr>
              <w:rPr>
                <w:color w:val="000000"/>
                <w:szCs w:val="21"/>
              </w:rPr>
            </w:pPr>
          </w:p>
          <w:p>
            <w:pPr>
              <w:rPr>
                <w:color w:val="000000"/>
                <w:szCs w:val="21"/>
                <w:highlight w:val="none"/>
              </w:rPr>
            </w:pPr>
            <w:r>
              <w:rPr>
                <w:rFonts w:hint="eastAsia"/>
                <w:color w:val="000000"/>
                <w:szCs w:val="21"/>
                <w:highlight w:val="none"/>
              </w:rPr>
              <w:t>- 了解应急准备和响应情况</w:t>
            </w:r>
          </w:p>
          <w:p>
            <w:pPr>
              <w:ind w:firstLine="210" w:firstLineChars="100"/>
              <w:rPr>
                <w:color w:val="000000"/>
                <w:szCs w:val="18"/>
                <w:highlight w:val="none"/>
              </w:rPr>
            </w:pPr>
            <w:r>
              <w:rPr>
                <w:rFonts w:ascii="Wingdings" w:hAnsi="Wingdings"/>
                <w:color w:val="000000"/>
                <w:highlight w:val="none"/>
              </w:rPr>
              <w:sym w:font="Wingdings" w:char="00FE"/>
            </w:r>
            <w:r>
              <w:rPr>
                <w:rFonts w:hint="eastAsia"/>
                <w:color w:val="000000"/>
                <w:highlight w:val="none"/>
              </w:rPr>
              <w:t xml:space="preserve">制订了必要的应急预案   </w:t>
            </w:r>
            <w:r>
              <w:rPr>
                <w:rFonts w:ascii="Wingdings" w:hAnsi="Wingdings"/>
                <w:color w:val="000000"/>
                <w:highlight w:val="none"/>
              </w:rPr>
              <w:t>¨</w:t>
            </w:r>
            <w:r>
              <w:rPr>
                <w:rFonts w:hint="eastAsia"/>
                <w:color w:val="000000"/>
                <w:highlight w:val="none"/>
              </w:rPr>
              <w:t>未制订了必要的应急预案</w:t>
            </w:r>
          </w:p>
          <w:p>
            <w:pPr>
              <w:ind w:firstLine="210" w:firstLineChars="100"/>
              <w:rPr>
                <w:color w:val="000000"/>
                <w:szCs w:val="21"/>
                <w:highlight w:val="none"/>
              </w:rPr>
            </w:pPr>
            <w:r>
              <w:rPr>
                <w:rFonts w:ascii="Wingdings" w:hAnsi="Wingdings"/>
                <w:color w:val="000000"/>
                <w:szCs w:val="21"/>
                <w:highlight w:val="none"/>
              </w:rPr>
              <w:sym w:font="Wingdings" w:char="00FE"/>
            </w:r>
            <w:r>
              <w:rPr>
                <w:rFonts w:hint="eastAsia"/>
                <w:color w:val="000000"/>
                <w:szCs w:val="21"/>
                <w:highlight w:val="none"/>
              </w:rPr>
              <w:t xml:space="preserve">未发生过紧急事件   </w:t>
            </w:r>
            <w:r>
              <w:rPr>
                <w:rFonts w:ascii="Wingdings" w:hAnsi="Wingdings"/>
                <w:color w:val="000000"/>
                <w:szCs w:val="21"/>
                <w:highlight w:val="none"/>
              </w:rPr>
              <w:t>¨</w:t>
            </w:r>
            <w:r>
              <w:rPr>
                <w:rFonts w:hint="eastAsia"/>
                <w:color w:val="000000"/>
                <w:szCs w:val="21"/>
                <w:highlight w:val="none"/>
              </w:rPr>
              <w:t>发生过紧急事件，说明：</w:t>
            </w:r>
          </w:p>
          <w:p>
            <w:pPr>
              <w:ind w:firstLine="210" w:firstLineChars="100"/>
              <w:rPr>
                <w:color w:val="000000"/>
                <w:szCs w:val="21"/>
                <w:highlight w:val="none"/>
              </w:rPr>
            </w:pPr>
            <w:r>
              <w:rPr>
                <w:rFonts w:ascii="Wingdings" w:hAnsi="Wingdings"/>
                <w:color w:val="000000"/>
                <w:szCs w:val="21"/>
                <w:highlight w:val="none"/>
              </w:rPr>
              <w:t>¨</w:t>
            </w:r>
            <w:r>
              <w:rPr>
                <w:rFonts w:hint="eastAsia"/>
                <w:color w:val="000000"/>
                <w:szCs w:val="21"/>
                <w:highlight w:val="none"/>
              </w:rPr>
              <w:t xml:space="preserve">未进行应急演练     </w:t>
            </w:r>
            <w:r>
              <w:rPr>
                <w:rFonts w:ascii="Wingdings" w:hAnsi="Wingdings"/>
                <w:color w:val="000000"/>
                <w:szCs w:val="21"/>
                <w:highlight w:val="none"/>
              </w:rPr>
              <w:sym w:font="Wingdings" w:char="00FE"/>
            </w:r>
            <w:r>
              <w:rPr>
                <w:rFonts w:hint="eastAsia"/>
                <w:color w:val="000000"/>
                <w:szCs w:val="21"/>
                <w:highlight w:val="none"/>
              </w:rPr>
              <w:t>进行应急演练，说明：</w:t>
            </w:r>
          </w:p>
          <w:p>
            <w:pPr>
              <w:ind w:firstLine="210" w:firstLineChars="100"/>
              <w:rPr>
                <w:color w:val="000000"/>
                <w:szCs w:val="21"/>
              </w:rPr>
            </w:pPr>
          </w:p>
          <w:p>
            <w:pPr>
              <w:pStyle w:val="14"/>
              <w:ind w:firstLine="0" w:firstLineChars="0"/>
              <w:rPr>
                <w:strike/>
                <w:dstrike w:val="0"/>
                <w:color w:val="000000"/>
                <w:sz w:val="21"/>
                <w:szCs w:val="21"/>
              </w:rPr>
            </w:pPr>
            <w:r>
              <w:rPr>
                <w:rFonts w:hint="eastAsia"/>
                <w:strike/>
                <w:dstrike w:val="0"/>
                <w:color w:val="000000"/>
                <w:sz w:val="21"/>
                <w:szCs w:val="21"/>
              </w:rPr>
              <w:t>- 了解食品欺诈预防的控制情况（仅限HACCP）</w:t>
            </w:r>
          </w:p>
          <w:p>
            <w:pPr>
              <w:ind w:firstLine="210" w:firstLineChars="100"/>
              <w:rPr>
                <w:strike/>
                <w:dstrike w:val="0"/>
                <w:color w:val="000000"/>
                <w:szCs w:val="21"/>
              </w:rPr>
            </w:pPr>
            <w:r>
              <w:rPr>
                <w:rFonts w:ascii="Wingdings" w:hAnsi="Wingdings"/>
                <w:strike/>
                <w:dstrike w:val="0"/>
                <w:color w:val="000000"/>
                <w:szCs w:val="21"/>
              </w:rPr>
              <w:t>¨</w:t>
            </w:r>
            <w:r>
              <w:rPr>
                <w:rFonts w:hint="eastAsia"/>
                <w:strike/>
                <w:dstrike w:val="0"/>
                <w:color w:val="000000"/>
                <w:szCs w:val="21"/>
              </w:rPr>
              <w:t xml:space="preserve">已制订相关制度   </w:t>
            </w:r>
            <w:r>
              <w:rPr>
                <w:rFonts w:ascii="Wingdings" w:hAnsi="Wingdings"/>
                <w:strike/>
                <w:dstrike w:val="0"/>
                <w:color w:val="000000"/>
                <w:szCs w:val="21"/>
              </w:rPr>
              <w:t>¨</w:t>
            </w:r>
            <w:r>
              <w:rPr>
                <w:rFonts w:hint="eastAsia"/>
                <w:strike/>
                <w:dstrike w:val="0"/>
                <w:color w:val="000000"/>
                <w:szCs w:val="21"/>
              </w:rPr>
              <w:t>未制订相关制度，说明：</w:t>
            </w:r>
          </w:p>
          <w:p>
            <w:pPr>
              <w:ind w:firstLine="210" w:firstLineChars="100"/>
              <w:rPr>
                <w:strike/>
                <w:dstrike w:val="0"/>
                <w:color w:val="000000"/>
                <w:szCs w:val="21"/>
              </w:rPr>
            </w:pPr>
            <w:r>
              <w:rPr>
                <w:rFonts w:ascii="Wingdings" w:hAnsi="Wingdings"/>
                <w:strike/>
                <w:dstrike w:val="0"/>
                <w:color w:val="000000"/>
                <w:szCs w:val="21"/>
              </w:rPr>
              <w:t>¨</w:t>
            </w:r>
            <w:r>
              <w:rPr>
                <w:rFonts w:hint="eastAsia"/>
                <w:strike/>
                <w:dstrike w:val="0"/>
                <w:color w:val="000000"/>
                <w:szCs w:val="21"/>
              </w:rPr>
              <w:t xml:space="preserve">未进行年度评审     </w:t>
            </w:r>
            <w:r>
              <w:rPr>
                <w:rFonts w:ascii="Wingdings" w:hAnsi="Wingdings"/>
                <w:strike/>
                <w:dstrike w:val="0"/>
                <w:color w:val="000000"/>
                <w:szCs w:val="21"/>
              </w:rPr>
              <w:t>¨</w:t>
            </w:r>
            <w:r>
              <w:rPr>
                <w:rFonts w:hint="eastAsia"/>
                <w:strike/>
                <w:dstrike w:val="0"/>
                <w:color w:val="000000"/>
                <w:szCs w:val="21"/>
              </w:rPr>
              <w:t>进行年度评审，说明：</w:t>
            </w:r>
          </w:p>
          <w:p>
            <w:pPr>
              <w:rPr>
                <w:color w:val="000000"/>
                <w:szCs w:val="21"/>
                <w:shd w:val="clear" w:color="FFFFFF" w:fill="D9D9D9"/>
              </w:rPr>
            </w:pPr>
          </w:p>
          <w:p>
            <w:pPr>
              <w:pStyle w:val="14"/>
              <w:ind w:firstLine="0" w:firstLineChars="0"/>
              <w:rPr>
                <w:strike/>
                <w:dstrike w:val="0"/>
                <w:color w:val="000000"/>
                <w:sz w:val="21"/>
                <w:szCs w:val="21"/>
              </w:rPr>
            </w:pPr>
            <w:r>
              <w:rPr>
                <w:rFonts w:hint="eastAsia"/>
                <w:color w:val="000000"/>
                <w:sz w:val="21"/>
                <w:szCs w:val="21"/>
              </w:rPr>
              <w:t xml:space="preserve">- </w:t>
            </w:r>
            <w:r>
              <w:rPr>
                <w:rFonts w:hint="eastAsia"/>
                <w:strike/>
                <w:dstrike w:val="0"/>
                <w:color w:val="000000"/>
                <w:sz w:val="21"/>
                <w:szCs w:val="21"/>
              </w:rPr>
              <w:t>了解致敏物质的管理情况（仅限HACCP）</w:t>
            </w:r>
          </w:p>
          <w:p>
            <w:pPr>
              <w:ind w:firstLine="210" w:firstLineChars="100"/>
              <w:rPr>
                <w:strike/>
                <w:dstrike w:val="0"/>
                <w:color w:val="000000"/>
                <w:szCs w:val="21"/>
              </w:rPr>
            </w:pPr>
            <w:r>
              <w:rPr>
                <w:rFonts w:ascii="Wingdings" w:hAnsi="Wingdings"/>
                <w:strike/>
                <w:dstrike w:val="0"/>
                <w:color w:val="000000"/>
                <w:szCs w:val="21"/>
              </w:rPr>
              <w:t>¨</w:t>
            </w:r>
            <w:r>
              <w:rPr>
                <w:rFonts w:hint="eastAsia"/>
                <w:strike/>
                <w:dstrike w:val="0"/>
                <w:color w:val="000000"/>
                <w:szCs w:val="21"/>
              </w:rPr>
              <w:t xml:space="preserve">含麸质的谷类及其制品（小麦、大麦等）   </w:t>
            </w:r>
            <w:r>
              <w:rPr>
                <w:rFonts w:ascii="Wingdings" w:hAnsi="Wingdings"/>
                <w:strike/>
                <w:dstrike w:val="0"/>
                <w:color w:val="000000"/>
                <w:szCs w:val="21"/>
              </w:rPr>
              <w:t>¨</w:t>
            </w:r>
            <w:r>
              <w:rPr>
                <w:rFonts w:hint="eastAsia"/>
                <w:strike/>
                <w:dstrike w:val="0"/>
                <w:color w:val="000000"/>
                <w:szCs w:val="21"/>
              </w:rPr>
              <w:t xml:space="preserve">甲壳类及其制品（虾、蟹等） </w:t>
            </w:r>
            <w:r>
              <w:rPr>
                <w:rFonts w:ascii="Wingdings" w:hAnsi="Wingdings"/>
                <w:strike/>
                <w:dstrike w:val="0"/>
                <w:color w:val="000000"/>
                <w:szCs w:val="21"/>
              </w:rPr>
              <w:t>¨</w:t>
            </w:r>
            <w:r>
              <w:rPr>
                <w:rFonts w:hint="eastAsia"/>
                <w:strike/>
                <w:dstrike w:val="0"/>
                <w:color w:val="000000"/>
                <w:szCs w:val="21"/>
              </w:rPr>
              <w:t xml:space="preserve">鱼类及其制品  </w:t>
            </w:r>
          </w:p>
          <w:p>
            <w:pPr>
              <w:ind w:firstLine="420" w:firstLineChars="200"/>
              <w:rPr>
                <w:strike/>
                <w:dstrike w:val="0"/>
                <w:color w:val="000000"/>
                <w:szCs w:val="21"/>
              </w:rPr>
            </w:pPr>
            <w:r>
              <w:rPr>
                <w:rFonts w:ascii="Wingdings" w:hAnsi="Wingdings"/>
                <w:strike/>
                <w:dstrike w:val="0"/>
                <w:color w:val="000000"/>
                <w:szCs w:val="21"/>
              </w:rPr>
              <w:t>¨</w:t>
            </w:r>
            <w:r>
              <w:rPr>
                <w:rFonts w:hint="eastAsia"/>
                <w:strike/>
                <w:dstrike w:val="0"/>
                <w:color w:val="000000"/>
                <w:szCs w:val="21"/>
              </w:rPr>
              <w:t xml:space="preserve">蛋及其制品   </w:t>
            </w:r>
            <w:r>
              <w:rPr>
                <w:rFonts w:ascii="Wingdings" w:hAnsi="Wingdings"/>
                <w:strike/>
                <w:dstrike w:val="0"/>
                <w:color w:val="000000"/>
                <w:szCs w:val="21"/>
              </w:rPr>
              <w:t>¨</w:t>
            </w:r>
            <w:r>
              <w:rPr>
                <w:rFonts w:hint="eastAsia"/>
                <w:strike/>
                <w:dstrike w:val="0"/>
                <w:color w:val="000000"/>
                <w:szCs w:val="21"/>
              </w:rPr>
              <w:t xml:space="preserve">花生及其制品 </w:t>
            </w:r>
            <w:r>
              <w:rPr>
                <w:rFonts w:ascii="Wingdings" w:hAnsi="Wingdings"/>
                <w:strike/>
                <w:dstrike w:val="0"/>
                <w:color w:val="000000"/>
                <w:szCs w:val="21"/>
              </w:rPr>
              <w:t>¨</w:t>
            </w:r>
            <w:r>
              <w:rPr>
                <w:rFonts w:hint="eastAsia"/>
                <w:strike/>
                <w:dstrike w:val="0"/>
                <w:color w:val="000000"/>
                <w:szCs w:val="21"/>
              </w:rPr>
              <w:t xml:space="preserve">大豆及其制品   </w:t>
            </w:r>
            <w:r>
              <w:rPr>
                <w:rFonts w:ascii="Wingdings" w:hAnsi="Wingdings"/>
                <w:strike/>
                <w:dstrike w:val="0"/>
                <w:color w:val="000000"/>
                <w:szCs w:val="21"/>
              </w:rPr>
              <w:t>¨</w:t>
            </w:r>
            <w:r>
              <w:rPr>
                <w:rFonts w:hint="eastAsia"/>
                <w:strike/>
                <w:dstrike w:val="0"/>
                <w:color w:val="000000"/>
                <w:szCs w:val="21"/>
              </w:rPr>
              <w:t xml:space="preserve">乳及其制品  </w:t>
            </w:r>
            <w:r>
              <w:rPr>
                <w:rFonts w:ascii="Wingdings" w:hAnsi="Wingdings"/>
                <w:strike/>
                <w:dstrike w:val="0"/>
                <w:color w:val="000000"/>
                <w:szCs w:val="21"/>
              </w:rPr>
              <w:t>¨</w:t>
            </w:r>
            <w:r>
              <w:rPr>
                <w:rFonts w:hint="eastAsia"/>
                <w:strike/>
                <w:dstrike w:val="0"/>
                <w:color w:val="000000"/>
                <w:szCs w:val="21"/>
              </w:rPr>
              <w:t xml:space="preserve">坚果及其制品   </w:t>
            </w:r>
            <w:r>
              <w:rPr>
                <w:rFonts w:ascii="Wingdings" w:hAnsi="Wingdings"/>
                <w:strike/>
                <w:dstrike w:val="0"/>
                <w:color w:val="000000"/>
                <w:szCs w:val="21"/>
              </w:rPr>
              <w:t>¨</w:t>
            </w:r>
            <w:r>
              <w:rPr>
                <w:rFonts w:hint="eastAsia"/>
                <w:strike/>
                <w:dstrike w:val="0"/>
                <w:color w:val="000000"/>
                <w:szCs w:val="21"/>
              </w:rPr>
              <w:t>其他</w:t>
            </w:r>
          </w:p>
          <w:p>
            <w:pPr>
              <w:pStyle w:val="14"/>
              <w:ind w:firstLine="0" w:firstLineChars="0"/>
              <w:rPr>
                <w:strike/>
                <w:dstrike w:val="0"/>
                <w:color w:val="000000"/>
                <w:sz w:val="21"/>
                <w:szCs w:val="21"/>
              </w:rPr>
            </w:pPr>
          </w:p>
          <w:p>
            <w:pPr>
              <w:ind w:firstLine="210" w:firstLineChars="100"/>
              <w:rPr>
                <w:strike/>
                <w:dstrike w:val="0"/>
                <w:color w:val="000000"/>
                <w:szCs w:val="21"/>
              </w:rPr>
            </w:pPr>
            <w:r>
              <w:rPr>
                <w:rFonts w:ascii="Wingdings" w:hAnsi="Wingdings"/>
                <w:strike/>
                <w:dstrike w:val="0"/>
                <w:color w:val="000000"/>
                <w:szCs w:val="21"/>
              </w:rPr>
              <w:t>¨</w:t>
            </w:r>
            <w:r>
              <w:rPr>
                <w:rFonts w:hint="eastAsia"/>
                <w:strike/>
                <w:dstrike w:val="0"/>
                <w:color w:val="000000"/>
                <w:szCs w:val="21"/>
              </w:rPr>
              <w:t xml:space="preserve">已制订相关制度   </w:t>
            </w:r>
            <w:r>
              <w:rPr>
                <w:rFonts w:ascii="Wingdings" w:hAnsi="Wingdings"/>
                <w:strike/>
                <w:dstrike w:val="0"/>
                <w:color w:val="000000"/>
                <w:szCs w:val="21"/>
              </w:rPr>
              <w:t>¨</w:t>
            </w:r>
            <w:r>
              <w:rPr>
                <w:rFonts w:hint="eastAsia"/>
                <w:strike/>
                <w:dstrike w:val="0"/>
                <w:color w:val="000000"/>
                <w:szCs w:val="21"/>
              </w:rPr>
              <w:t>未制订相关制度，说明：</w:t>
            </w:r>
          </w:p>
          <w:p>
            <w:pPr>
              <w:ind w:firstLine="210" w:firstLineChars="100"/>
              <w:rPr>
                <w:strike/>
                <w:dstrike w:val="0"/>
                <w:color w:val="000000"/>
                <w:szCs w:val="21"/>
              </w:rPr>
            </w:pPr>
            <w:r>
              <w:rPr>
                <w:rFonts w:ascii="Wingdings" w:hAnsi="Wingdings"/>
                <w:strike/>
                <w:dstrike w:val="0"/>
                <w:color w:val="000000"/>
                <w:szCs w:val="21"/>
              </w:rPr>
              <w:t>¨</w:t>
            </w:r>
            <w:r>
              <w:rPr>
                <w:rFonts w:hint="eastAsia"/>
                <w:strike/>
                <w:dstrike w:val="0"/>
                <w:color w:val="000000"/>
                <w:szCs w:val="21"/>
              </w:rPr>
              <w:t>未进行</w:t>
            </w:r>
            <w:r>
              <w:rPr>
                <w:rFonts w:hint="eastAsia"/>
                <w:strike/>
                <w:dstrike w:val="0"/>
              </w:rPr>
              <w:t>确认和验证</w:t>
            </w:r>
            <w:r>
              <w:rPr>
                <w:rFonts w:ascii="Wingdings" w:hAnsi="Wingdings"/>
                <w:strike/>
                <w:dstrike w:val="0"/>
                <w:color w:val="000000"/>
                <w:szCs w:val="21"/>
              </w:rPr>
              <w:t>¨</w:t>
            </w:r>
            <w:r>
              <w:rPr>
                <w:rFonts w:hint="eastAsia"/>
                <w:strike/>
                <w:dstrike w:val="0"/>
                <w:color w:val="000000"/>
                <w:szCs w:val="21"/>
              </w:rPr>
              <w:t>进行</w:t>
            </w:r>
            <w:r>
              <w:rPr>
                <w:rFonts w:hint="eastAsia"/>
                <w:strike/>
                <w:dstrike w:val="0"/>
              </w:rPr>
              <w:t>确认和验证</w:t>
            </w:r>
            <w:r>
              <w:rPr>
                <w:rFonts w:hint="eastAsia"/>
                <w:strike/>
                <w:dstrike w:val="0"/>
                <w:color w:val="000000"/>
                <w:szCs w:val="21"/>
              </w:rPr>
              <w:t>，说明：</w:t>
            </w:r>
          </w:p>
          <w:p>
            <w:pPr>
              <w:rPr>
                <w:color w:val="000000"/>
                <w:szCs w:val="21"/>
                <w:shd w:val="clear" w:color="FFFFFF" w:fill="D9D9D9"/>
              </w:rPr>
            </w:pPr>
          </w:p>
        </w:tc>
        <w:tc>
          <w:tcPr>
            <w:tcW w:w="1585"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color w:val="000000"/>
              </w:rPr>
            </w:pPr>
            <w:r>
              <w:rPr>
                <w:rFonts w:hint="eastAsia"/>
                <w:color w:val="000000"/>
                <w:szCs w:val="21"/>
              </w:rPr>
              <w:t>□</w:t>
            </w:r>
            <w:r>
              <w:rPr>
                <w:rFonts w:hint="eastAsia"/>
                <w:color w:val="000000"/>
              </w:rPr>
              <w:t>满足要求</w:t>
            </w:r>
          </w:p>
          <w:p>
            <w:pPr>
              <w:rPr>
                <w:rFonts w:hint="eastAsia"/>
                <w:color w:val="000000"/>
              </w:rPr>
            </w:pPr>
            <w:r>
              <w:rPr>
                <w:rFonts w:hint="eastAsia"/>
                <w:color w:val="000000"/>
                <w:szCs w:val="21"/>
              </w:rPr>
              <w:t>□</w:t>
            </w:r>
            <w:r>
              <w:rPr>
                <w:rFonts w:hint="eastAsia"/>
                <w:color w:val="000000"/>
              </w:rPr>
              <w:t>不满足要求</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color w:val="FF0000"/>
              </w:rPr>
            </w:pPr>
            <w:r>
              <w:rPr>
                <w:rFonts w:hint="eastAsia"/>
                <w:color w:val="FF0000"/>
                <w:szCs w:val="21"/>
              </w:rPr>
              <w:t>□</w:t>
            </w:r>
            <w:r>
              <w:rPr>
                <w:rFonts w:hint="eastAsia"/>
                <w:color w:val="FF0000"/>
              </w:rPr>
              <w:t>满足要求</w:t>
            </w:r>
          </w:p>
          <w:p>
            <w:pPr>
              <w:rPr>
                <w:rFonts w:hint="eastAsia"/>
                <w:color w:val="FF0000"/>
              </w:rPr>
            </w:pPr>
            <w:r>
              <w:rPr>
                <w:rFonts w:hint="eastAsia"/>
                <w:color w:val="FF0000"/>
                <w:szCs w:val="21"/>
              </w:rPr>
              <w:sym w:font="Wingdings 2" w:char="0052"/>
            </w:r>
            <w:r>
              <w:rPr>
                <w:rFonts w:hint="eastAsia"/>
                <w:color w:val="FF0000"/>
              </w:rPr>
              <w:t>不满足要求</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pPr>
              <w:rPr>
                <w:color w:val="000000"/>
                <w:szCs w:val="21"/>
                <w:shd w:val="pct10" w:color="auto" w:fill="FFFFFF"/>
              </w:rPr>
            </w:pPr>
          </w:p>
        </w:tc>
        <w:tc>
          <w:tcPr>
            <w:tcW w:w="960"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rPr>
                <w:color w:val="000000"/>
                <w:szCs w:val="21"/>
              </w:rPr>
            </w:pPr>
          </w:p>
        </w:tc>
        <w:tc>
          <w:tcPr>
            <w:tcW w:w="10004" w:type="dxa"/>
            <w:tcBorders>
              <w:top w:val="single" w:color="auto" w:sz="4" w:space="0"/>
              <w:left w:val="dotted" w:color="auto" w:sz="4" w:space="0"/>
              <w:bottom w:val="dotted" w:color="auto" w:sz="4" w:space="0"/>
              <w:right w:val="dotted" w:color="auto" w:sz="4" w:space="0"/>
            </w:tcBorders>
            <w:shd w:val="clear" w:color="auto" w:fill="FDEADA" w:themeFill="accent6" w:themeFillTint="32"/>
            <w:vAlign w:val="center"/>
          </w:tcPr>
          <w:p>
            <w:pPr>
              <w:pStyle w:val="14"/>
              <w:ind w:firstLine="0" w:firstLineChars="0"/>
              <w:rPr>
                <w:color w:val="000000"/>
                <w:sz w:val="21"/>
                <w:szCs w:val="21"/>
              </w:rPr>
            </w:pPr>
            <w:r>
              <w:rPr>
                <w:rFonts w:hint="eastAsia"/>
                <w:color w:val="000000"/>
                <w:sz w:val="21"/>
                <w:szCs w:val="21"/>
              </w:rPr>
              <w:t xml:space="preserve">- 观察厂区是否选择了无食品有显著污染的区域，周围环境无虫害大量滋生、废弃物以及粉尘、有害气体、放射性物质和其他扩散性污染源不能有效清除的地址，：  </w:t>
            </w:r>
          </w:p>
          <w:p>
            <w:pPr>
              <w:pStyle w:val="14"/>
              <w:ind w:firstLine="0" w:firstLineChars="0"/>
              <w:rPr>
                <w:color w:val="000000"/>
                <w:sz w:val="21"/>
                <w:szCs w:val="21"/>
                <w:u w:val="single"/>
              </w:rPr>
            </w:pPr>
            <w:r>
              <w:rPr>
                <w:rFonts w:ascii="Wingdings" w:hAnsi="Wingdings"/>
                <w:color w:val="000000"/>
                <w:sz w:val="21"/>
                <w:szCs w:val="21"/>
              </w:rPr>
              <w:sym w:font="Wingdings" w:char="00FE"/>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p>
          <w:p>
            <w:pPr>
              <w:pStyle w:val="14"/>
              <w:ind w:firstLine="0" w:firstLineChars="0"/>
              <w:rPr>
                <w:color w:val="000000"/>
                <w:sz w:val="21"/>
                <w:szCs w:val="21"/>
              </w:rPr>
            </w:pPr>
          </w:p>
          <w:p>
            <w:pPr>
              <w:pStyle w:val="14"/>
              <w:ind w:firstLine="0" w:firstLineChars="0"/>
              <w:rPr>
                <w:color w:val="000000"/>
                <w:sz w:val="21"/>
                <w:szCs w:val="21"/>
              </w:rPr>
            </w:pPr>
            <w:r>
              <w:rPr>
                <w:rFonts w:hint="eastAsia"/>
                <w:color w:val="000000"/>
                <w:sz w:val="21"/>
                <w:szCs w:val="21"/>
              </w:rPr>
              <w:t>- 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 xml:space="preserve">：  </w:t>
            </w:r>
          </w:p>
          <w:p>
            <w:pPr>
              <w:pStyle w:val="14"/>
              <w:ind w:firstLine="0" w:firstLineChars="0"/>
              <w:rPr>
                <w:color w:val="000000"/>
                <w:sz w:val="21"/>
                <w:szCs w:val="21"/>
                <w:u w:val="single"/>
              </w:rPr>
            </w:pPr>
            <w:r>
              <w:rPr>
                <w:rFonts w:ascii="Wingdings" w:hAnsi="Wingdings"/>
                <w:color w:val="000000"/>
                <w:sz w:val="21"/>
                <w:szCs w:val="21"/>
              </w:rPr>
              <w:sym w:font="Wingdings" w:char="00FE"/>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p>
          <w:p>
            <w:pPr>
              <w:rPr>
                <w:color w:val="000000"/>
                <w:szCs w:val="21"/>
              </w:rPr>
            </w:pPr>
          </w:p>
          <w:p>
            <w:pPr>
              <w:rPr>
                <w:color w:val="000000"/>
                <w:szCs w:val="21"/>
                <w:highlight w:val="none"/>
              </w:rPr>
            </w:pPr>
            <w:r>
              <w:rPr>
                <w:rFonts w:hint="eastAsia"/>
                <w:color w:val="000000"/>
                <w:szCs w:val="21"/>
              </w:rPr>
              <w:t>-</w:t>
            </w:r>
            <w:r>
              <w:rPr>
                <w:rFonts w:hint="eastAsia"/>
                <w:color w:val="000000"/>
                <w:szCs w:val="21"/>
                <w:highlight w:val="none"/>
              </w:rPr>
              <w:t xml:space="preserve"> 观察厂房内</w:t>
            </w:r>
            <w:r>
              <w:rPr>
                <w:color w:val="000000"/>
                <w:szCs w:val="21"/>
                <w:highlight w:val="none"/>
              </w:rPr>
              <w:t>部设计</w:t>
            </w:r>
            <w:r>
              <w:rPr>
                <w:rFonts w:hint="eastAsia"/>
                <w:color w:val="000000"/>
                <w:szCs w:val="21"/>
                <w:highlight w:val="none"/>
              </w:rPr>
              <w:t>和</w:t>
            </w:r>
            <w:r>
              <w:rPr>
                <w:color w:val="000000"/>
                <w:szCs w:val="21"/>
                <w:highlight w:val="none"/>
              </w:rPr>
              <w:t>布局合理，避免食品生产中发生交叉污染。满足食品卫生操作要求</w:t>
            </w:r>
            <w:r>
              <w:rPr>
                <w:rFonts w:hint="eastAsia"/>
                <w:color w:val="000000"/>
                <w:szCs w:val="21"/>
                <w:highlight w:val="none"/>
              </w:rPr>
              <w:t>；</w:t>
            </w:r>
            <w:r>
              <w:rPr>
                <w:color w:val="000000"/>
                <w:szCs w:val="21"/>
                <w:highlight w:val="none"/>
              </w:rPr>
              <w:t>对清洁程度的要求合理划分作业区，</w:t>
            </w:r>
            <w:r>
              <w:rPr>
                <w:rFonts w:hint="eastAsia"/>
                <w:color w:val="000000"/>
                <w:szCs w:val="21"/>
                <w:highlight w:val="none"/>
              </w:rPr>
              <w:t>（</w:t>
            </w:r>
            <w:r>
              <w:rPr>
                <w:color w:val="000000"/>
                <w:szCs w:val="21"/>
                <w:highlight w:val="none"/>
              </w:rPr>
              <w:t>清洁作业区、准清洁作业区和一般作业区</w:t>
            </w:r>
            <w:r>
              <w:rPr>
                <w:rFonts w:hint="eastAsia"/>
                <w:color w:val="000000"/>
                <w:szCs w:val="21"/>
                <w:highlight w:val="none"/>
              </w:rPr>
              <w:t>）</w:t>
            </w:r>
            <w:r>
              <w:rPr>
                <w:color w:val="000000"/>
                <w:szCs w:val="21"/>
                <w:highlight w:val="none"/>
              </w:rPr>
              <w:t>并采取有效分离或分隔。厂房的面积和空间应与生产能力相适应，便于设备安置、清洁消毒、物料存储及人员操作。</w:t>
            </w:r>
          </w:p>
          <w:p>
            <w:pPr>
              <w:pStyle w:val="14"/>
              <w:ind w:firstLine="0" w:firstLineChars="0"/>
              <w:rPr>
                <w:color w:val="000000"/>
                <w:sz w:val="21"/>
                <w:szCs w:val="21"/>
                <w:highlight w:val="none"/>
                <w:u w:val="single"/>
              </w:rPr>
            </w:pPr>
            <w:r>
              <w:rPr>
                <w:rFonts w:ascii="Wingdings" w:hAnsi="Wingdings"/>
                <w:color w:val="000000"/>
                <w:sz w:val="21"/>
                <w:szCs w:val="21"/>
                <w:highlight w:val="none"/>
              </w:rPr>
              <w:sym w:font="Wingdings" w:char="00FE"/>
            </w:r>
            <w:r>
              <w:rPr>
                <w:rFonts w:hint="eastAsia"/>
                <w:color w:val="000000"/>
                <w:sz w:val="21"/>
                <w:szCs w:val="21"/>
                <w:highlight w:val="none"/>
              </w:rPr>
              <w:t xml:space="preserve">符合食品安全和卫生要求   </w:t>
            </w:r>
            <w:r>
              <w:rPr>
                <w:rFonts w:ascii="Wingdings" w:hAnsi="Wingdings"/>
                <w:color w:val="000000"/>
                <w:sz w:val="21"/>
                <w:szCs w:val="21"/>
                <w:highlight w:val="none"/>
              </w:rPr>
              <w:t>¨</w:t>
            </w:r>
            <w:r>
              <w:rPr>
                <w:rFonts w:hint="eastAsia"/>
                <w:color w:val="000000"/>
                <w:sz w:val="21"/>
                <w:szCs w:val="21"/>
                <w:highlight w:val="none"/>
              </w:rPr>
              <w:t xml:space="preserve">不符合要求，说明： </w:t>
            </w:r>
          </w:p>
          <w:p>
            <w:pPr>
              <w:rPr>
                <w:color w:val="000000"/>
                <w:szCs w:val="21"/>
                <w:highlight w:val="none"/>
              </w:rPr>
            </w:pPr>
          </w:p>
          <w:p>
            <w:pPr>
              <w:rPr>
                <w:color w:val="000000"/>
                <w:szCs w:val="21"/>
                <w:highlight w:val="none"/>
              </w:rPr>
            </w:pPr>
            <w:r>
              <w:rPr>
                <w:rFonts w:hint="eastAsia"/>
                <w:color w:val="000000"/>
                <w:szCs w:val="21"/>
                <w:highlight w:val="none"/>
              </w:rPr>
              <w:t>- 观察厂房内</w:t>
            </w:r>
            <w:r>
              <w:rPr>
                <w:color w:val="000000"/>
                <w:szCs w:val="21"/>
                <w:highlight w:val="none"/>
              </w:rPr>
              <w:t>部结构易于维护、清洁或消毒与采用适当的耐用材料建造，避免食品生产中发生交叉污染。</w:t>
            </w:r>
            <w:r>
              <w:rPr>
                <w:rFonts w:hint="eastAsia"/>
                <w:color w:val="000000"/>
                <w:szCs w:val="21"/>
                <w:highlight w:val="none"/>
              </w:rPr>
              <w:t>包括</w:t>
            </w:r>
            <w:r>
              <w:rPr>
                <w:color w:val="000000"/>
                <w:szCs w:val="21"/>
                <w:highlight w:val="none"/>
              </w:rPr>
              <w:t>顶棚</w:t>
            </w:r>
            <w:r>
              <w:rPr>
                <w:rFonts w:hint="eastAsia"/>
                <w:color w:val="000000"/>
                <w:szCs w:val="21"/>
                <w:highlight w:val="none"/>
              </w:rPr>
              <w:t>、</w:t>
            </w:r>
            <w:r>
              <w:rPr>
                <w:color w:val="000000"/>
                <w:szCs w:val="21"/>
                <w:highlight w:val="none"/>
              </w:rPr>
              <w:t>墙壁</w:t>
            </w:r>
            <w:r>
              <w:rPr>
                <w:rFonts w:hint="eastAsia"/>
                <w:color w:val="000000"/>
                <w:szCs w:val="21"/>
                <w:highlight w:val="none"/>
              </w:rPr>
              <w:t>、</w:t>
            </w:r>
            <w:r>
              <w:rPr>
                <w:color w:val="000000"/>
                <w:szCs w:val="21"/>
                <w:highlight w:val="none"/>
              </w:rPr>
              <w:t>门窗</w:t>
            </w:r>
            <w:r>
              <w:rPr>
                <w:rFonts w:hint="eastAsia"/>
                <w:color w:val="000000"/>
                <w:szCs w:val="21"/>
                <w:highlight w:val="none"/>
              </w:rPr>
              <w:t>（纱窗）、地面等</w:t>
            </w:r>
          </w:p>
          <w:p>
            <w:pPr>
              <w:pStyle w:val="14"/>
              <w:ind w:firstLine="0" w:firstLineChars="0"/>
              <w:rPr>
                <w:color w:val="000000"/>
                <w:sz w:val="21"/>
                <w:szCs w:val="21"/>
                <w:highlight w:val="none"/>
                <w:u w:val="single"/>
              </w:rPr>
            </w:pPr>
            <w:r>
              <w:rPr>
                <w:rFonts w:ascii="Wingdings" w:hAnsi="Wingdings"/>
                <w:color w:val="000000"/>
                <w:sz w:val="21"/>
                <w:szCs w:val="21"/>
                <w:highlight w:val="none"/>
              </w:rPr>
              <w:sym w:font="Wingdings" w:char="00FE"/>
            </w:r>
            <w:r>
              <w:rPr>
                <w:rFonts w:hint="eastAsia"/>
                <w:color w:val="000000"/>
                <w:sz w:val="21"/>
                <w:szCs w:val="21"/>
                <w:highlight w:val="none"/>
              </w:rPr>
              <w:t xml:space="preserve">符合食品安全和卫生要求   </w:t>
            </w:r>
            <w:r>
              <w:rPr>
                <w:rFonts w:ascii="Wingdings" w:hAnsi="Wingdings"/>
                <w:color w:val="000000"/>
                <w:sz w:val="21"/>
                <w:szCs w:val="21"/>
                <w:highlight w:val="none"/>
              </w:rPr>
              <w:t>¨</w:t>
            </w:r>
            <w:r>
              <w:rPr>
                <w:rFonts w:hint="eastAsia"/>
                <w:color w:val="000000"/>
                <w:sz w:val="21"/>
                <w:szCs w:val="21"/>
                <w:highlight w:val="none"/>
              </w:rPr>
              <w:t xml:space="preserve">不符合要求，说明： </w:t>
            </w:r>
          </w:p>
          <w:p>
            <w:pPr>
              <w:rPr>
                <w:color w:val="000000"/>
                <w:szCs w:val="21"/>
                <w:highlight w:val="none"/>
              </w:rPr>
            </w:pPr>
          </w:p>
          <w:p>
            <w:pPr>
              <w:rPr>
                <w:color w:val="000000"/>
                <w:szCs w:val="21"/>
                <w:highlight w:val="none"/>
              </w:rPr>
            </w:pPr>
            <w:r>
              <w:rPr>
                <w:rFonts w:hint="eastAsia"/>
                <w:color w:val="000000"/>
                <w:szCs w:val="21"/>
                <w:highlight w:val="none"/>
              </w:rPr>
              <w:t>- 观察生产用水的来源：</w:t>
            </w:r>
          </w:p>
          <w:p>
            <w:pPr>
              <w:ind w:firstLine="210" w:firstLineChars="100"/>
              <w:rPr>
                <w:color w:val="000000"/>
                <w:szCs w:val="21"/>
                <w:highlight w:val="none"/>
              </w:rPr>
            </w:pPr>
            <w:r>
              <w:rPr>
                <w:rFonts w:ascii="Wingdings" w:hAnsi="Wingdings"/>
                <w:color w:val="000000"/>
                <w:szCs w:val="21"/>
                <w:highlight w:val="none"/>
              </w:rPr>
              <w:sym w:font="Wingdings" w:char="00FE"/>
            </w:r>
            <w:r>
              <w:rPr>
                <w:rFonts w:hint="eastAsia"/>
                <w:color w:val="000000"/>
                <w:szCs w:val="21"/>
                <w:highlight w:val="none"/>
              </w:rPr>
              <w:t xml:space="preserve">城市用水   </w:t>
            </w:r>
            <w:r>
              <w:rPr>
                <w:rFonts w:ascii="Wingdings" w:hAnsi="Wingdings"/>
                <w:color w:val="000000"/>
                <w:szCs w:val="21"/>
                <w:highlight w:val="none"/>
              </w:rPr>
              <w:t>¨</w:t>
            </w:r>
            <w:r>
              <w:rPr>
                <w:rFonts w:hint="eastAsia"/>
                <w:color w:val="000000"/>
                <w:szCs w:val="21"/>
                <w:highlight w:val="none"/>
              </w:rPr>
              <w:t xml:space="preserve">地下水（井水）  </w:t>
            </w:r>
            <w:r>
              <w:rPr>
                <w:rFonts w:ascii="Wingdings" w:hAnsi="Wingdings"/>
                <w:color w:val="000000"/>
                <w:szCs w:val="21"/>
                <w:highlight w:val="none"/>
              </w:rPr>
              <w:t>¨</w:t>
            </w:r>
            <w:r>
              <w:rPr>
                <w:rFonts w:hint="eastAsia"/>
                <w:color w:val="000000"/>
                <w:szCs w:val="21"/>
                <w:highlight w:val="none"/>
              </w:rPr>
              <w:t>地表水（江/河/湖/海）</w:t>
            </w:r>
          </w:p>
          <w:p>
            <w:pPr>
              <w:ind w:firstLine="210" w:firstLineChars="100"/>
              <w:rPr>
                <w:color w:val="000000"/>
                <w:szCs w:val="21"/>
                <w:highlight w:val="none"/>
              </w:rPr>
            </w:pPr>
          </w:p>
          <w:p>
            <w:pPr>
              <w:rPr>
                <w:color w:val="000000"/>
                <w:szCs w:val="21"/>
                <w:highlight w:val="none"/>
              </w:rPr>
            </w:pPr>
            <w:r>
              <w:rPr>
                <w:rFonts w:hint="eastAsia"/>
                <w:color w:val="000000"/>
                <w:szCs w:val="21"/>
                <w:highlight w:val="none"/>
              </w:rPr>
              <w:t>- 观察生产用水（与食品接触）的种类：</w:t>
            </w:r>
          </w:p>
          <w:p>
            <w:pPr>
              <w:ind w:firstLine="210" w:firstLineChars="100"/>
              <w:rPr>
                <w:rFonts w:hint="default" w:eastAsia="宋体"/>
                <w:color w:val="000000"/>
                <w:szCs w:val="21"/>
                <w:highlight w:val="none"/>
                <w:lang w:val="en-US" w:eastAsia="zh-CN"/>
              </w:rPr>
            </w:pPr>
            <w:r>
              <w:rPr>
                <w:rFonts w:ascii="Wingdings" w:hAnsi="Wingdings"/>
                <w:color w:val="000000"/>
                <w:szCs w:val="21"/>
                <w:highlight w:val="none"/>
              </w:rPr>
              <w:t>¨</w:t>
            </w:r>
            <w:r>
              <w:rPr>
                <w:rFonts w:hint="eastAsia"/>
                <w:color w:val="000000"/>
                <w:szCs w:val="21"/>
                <w:highlight w:val="none"/>
              </w:rPr>
              <w:t xml:space="preserve">水源水   </w:t>
            </w:r>
            <w:r>
              <w:rPr>
                <w:rFonts w:ascii="Wingdings" w:hAnsi="Wingdings"/>
                <w:color w:val="000000"/>
                <w:szCs w:val="21"/>
                <w:highlight w:val="none"/>
              </w:rPr>
              <w:t>¨</w:t>
            </w:r>
            <w:r>
              <w:rPr>
                <w:rFonts w:hint="eastAsia"/>
                <w:color w:val="000000"/>
                <w:szCs w:val="21"/>
                <w:highlight w:val="none"/>
              </w:rPr>
              <w:t xml:space="preserve">纯净水   </w:t>
            </w:r>
            <w:r>
              <w:rPr>
                <w:rFonts w:ascii="Wingdings" w:hAnsi="Wingdings"/>
                <w:color w:val="000000"/>
                <w:szCs w:val="21"/>
                <w:highlight w:val="none"/>
              </w:rPr>
              <w:t>¨</w:t>
            </w:r>
            <w:r>
              <w:rPr>
                <w:rFonts w:hint="eastAsia"/>
                <w:color w:val="000000"/>
                <w:szCs w:val="21"/>
                <w:highlight w:val="none"/>
              </w:rPr>
              <w:t xml:space="preserve">热水  </w:t>
            </w:r>
            <w:r>
              <w:rPr>
                <w:rFonts w:ascii="Wingdings" w:hAnsi="Wingdings"/>
                <w:color w:val="000000"/>
                <w:szCs w:val="21"/>
                <w:highlight w:val="none"/>
              </w:rPr>
              <w:t>¨</w:t>
            </w:r>
            <w:r>
              <w:rPr>
                <w:rFonts w:hint="eastAsia"/>
                <w:color w:val="000000"/>
                <w:szCs w:val="21"/>
                <w:highlight w:val="none"/>
              </w:rPr>
              <w:t xml:space="preserve">蒸汽   </w:t>
            </w:r>
            <w:r>
              <w:rPr>
                <w:rFonts w:ascii="Wingdings" w:hAnsi="Wingdings"/>
                <w:color w:val="000000"/>
                <w:szCs w:val="21"/>
                <w:highlight w:val="none"/>
              </w:rPr>
              <w:t>¨</w:t>
            </w:r>
            <w:r>
              <w:rPr>
                <w:rFonts w:hint="eastAsia"/>
                <w:color w:val="000000"/>
                <w:szCs w:val="21"/>
                <w:highlight w:val="none"/>
              </w:rPr>
              <w:t xml:space="preserve">冰   </w:t>
            </w:r>
            <w:r>
              <w:rPr>
                <w:rFonts w:ascii="Wingdings" w:hAnsi="Wingdings"/>
                <w:color w:val="000000"/>
                <w:szCs w:val="21"/>
                <w:highlight w:val="none"/>
              </w:rPr>
              <w:sym w:font="Wingdings" w:char="00FE"/>
            </w:r>
            <w:r>
              <w:rPr>
                <w:rFonts w:hint="eastAsia"/>
                <w:color w:val="000000"/>
                <w:szCs w:val="21"/>
                <w:highlight w:val="none"/>
              </w:rPr>
              <w:t>其他</w:t>
            </w:r>
            <w:r>
              <w:rPr>
                <w:rFonts w:hint="eastAsia"/>
                <w:color w:val="000000"/>
                <w:szCs w:val="21"/>
                <w:highlight w:val="none"/>
                <w:lang w:eastAsia="zh-CN"/>
              </w:rPr>
              <w:t>——</w:t>
            </w:r>
            <w:r>
              <w:rPr>
                <w:rFonts w:hint="eastAsia"/>
                <w:color w:val="000000"/>
                <w:szCs w:val="21"/>
                <w:highlight w:val="none"/>
                <w:u w:val="single"/>
                <w:lang w:val="en-US" w:eastAsia="zh-CN"/>
              </w:rPr>
              <w:t>自来水，纯化水</w:t>
            </w:r>
          </w:p>
          <w:p>
            <w:pPr>
              <w:rPr>
                <w:color w:val="000000"/>
                <w:szCs w:val="21"/>
                <w:highlight w:val="none"/>
              </w:rPr>
            </w:pPr>
          </w:p>
          <w:p>
            <w:pPr>
              <w:rPr>
                <w:color w:val="000000"/>
                <w:szCs w:val="21"/>
                <w:highlight w:val="none"/>
              </w:rPr>
            </w:pPr>
            <w:r>
              <w:rPr>
                <w:rFonts w:hint="eastAsia"/>
                <w:color w:val="000000"/>
                <w:szCs w:val="21"/>
                <w:highlight w:val="none"/>
              </w:rPr>
              <w:t>- 观察排水设施的状况：</w:t>
            </w:r>
          </w:p>
          <w:p>
            <w:pPr>
              <w:rPr>
                <w:color w:val="000000"/>
                <w:szCs w:val="21"/>
                <w:highlight w:val="none"/>
              </w:rPr>
            </w:pPr>
            <w:r>
              <w:rPr>
                <w:rFonts w:ascii="Wingdings" w:hAnsi="Wingdings"/>
                <w:color w:val="000000"/>
                <w:szCs w:val="21"/>
                <w:highlight w:val="none"/>
              </w:rPr>
              <w:t>¨</w:t>
            </w:r>
            <w:r>
              <w:rPr>
                <w:rFonts w:hint="eastAsia"/>
                <w:color w:val="000000"/>
                <w:szCs w:val="21"/>
                <w:highlight w:val="none"/>
              </w:rPr>
              <w:t xml:space="preserve">明排水沟   </w:t>
            </w:r>
            <w:r>
              <w:rPr>
                <w:rFonts w:ascii="Wingdings" w:hAnsi="Wingdings"/>
                <w:color w:val="000000"/>
                <w:szCs w:val="21"/>
                <w:highlight w:val="none"/>
              </w:rPr>
              <w:sym w:font="Wingdings" w:char="00FE"/>
            </w:r>
            <w:r>
              <w:rPr>
                <w:rFonts w:hint="eastAsia"/>
                <w:color w:val="000000"/>
                <w:szCs w:val="21"/>
                <w:highlight w:val="none"/>
              </w:rPr>
              <w:t xml:space="preserve">有水封地漏    </w:t>
            </w:r>
            <w:r>
              <w:rPr>
                <w:rFonts w:ascii="Wingdings" w:hAnsi="Wingdings"/>
                <w:color w:val="000000"/>
                <w:szCs w:val="21"/>
                <w:highlight w:val="none"/>
              </w:rPr>
              <w:t>¨</w:t>
            </w:r>
            <w:r>
              <w:rPr>
                <w:rFonts w:hint="eastAsia"/>
                <w:color w:val="000000"/>
                <w:szCs w:val="21"/>
                <w:highlight w:val="none"/>
              </w:rPr>
              <w:t xml:space="preserve">其他： </w:t>
            </w:r>
          </w:p>
          <w:p>
            <w:pPr>
              <w:rPr>
                <w:color w:val="000000"/>
                <w:szCs w:val="21"/>
                <w:highlight w:val="none"/>
                <w:shd w:val="clear" w:color="FFFFFF" w:fill="D9D9D9"/>
              </w:rPr>
            </w:pPr>
          </w:p>
          <w:p>
            <w:pPr>
              <w:rPr>
                <w:color w:val="000000"/>
                <w:szCs w:val="21"/>
                <w:highlight w:val="none"/>
              </w:rPr>
            </w:pPr>
            <w:r>
              <w:rPr>
                <w:rFonts w:hint="eastAsia"/>
                <w:color w:val="000000"/>
                <w:szCs w:val="21"/>
                <w:highlight w:val="none"/>
              </w:rPr>
              <w:t>- 观察</w:t>
            </w:r>
            <w:r>
              <w:rPr>
                <w:color w:val="000000"/>
                <w:szCs w:val="21"/>
                <w:highlight w:val="none"/>
              </w:rPr>
              <w:t>清洁消毒</w:t>
            </w:r>
            <w:r>
              <w:rPr>
                <w:rFonts w:hint="eastAsia"/>
                <w:color w:val="000000"/>
                <w:szCs w:val="21"/>
                <w:highlight w:val="none"/>
              </w:rPr>
              <w:t>设施的对象：</w:t>
            </w:r>
          </w:p>
          <w:p>
            <w:pPr>
              <w:rPr>
                <w:color w:val="000000"/>
                <w:szCs w:val="21"/>
                <w:highlight w:val="none"/>
              </w:rPr>
            </w:pPr>
            <w:r>
              <w:rPr>
                <w:rFonts w:ascii="Wingdings" w:hAnsi="Wingdings"/>
                <w:color w:val="000000"/>
                <w:szCs w:val="21"/>
                <w:highlight w:val="none"/>
              </w:rPr>
              <w:t>¨</w:t>
            </w:r>
            <w:r>
              <w:rPr>
                <w:rFonts w:hint="eastAsia"/>
                <w:color w:val="000000"/>
                <w:szCs w:val="21"/>
                <w:highlight w:val="none"/>
              </w:rPr>
              <w:t xml:space="preserve">原料   </w:t>
            </w:r>
            <w:r>
              <w:rPr>
                <w:rFonts w:ascii="Wingdings" w:hAnsi="Wingdings"/>
                <w:color w:val="000000"/>
                <w:szCs w:val="21"/>
                <w:highlight w:val="none"/>
              </w:rPr>
              <w:sym w:font="Wingdings" w:char="00FE"/>
            </w:r>
            <w:r>
              <w:rPr>
                <w:rFonts w:hint="eastAsia"/>
                <w:color w:val="000000"/>
                <w:szCs w:val="21"/>
                <w:highlight w:val="none"/>
              </w:rPr>
              <w:t xml:space="preserve">包材  </w:t>
            </w:r>
            <w:r>
              <w:rPr>
                <w:rFonts w:ascii="Wingdings" w:hAnsi="Wingdings"/>
                <w:color w:val="000000"/>
                <w:szCs w:val="21"/>
                <w:highlight w:val="none"/>
              </w:rPr>
              <w:sym w:font="Wingdings" w:char="00FE"/>
            </w:r>
            <w:r>
              <w:rPr>
                <w:rFonts w:hint="eastAsia"/>
                <w:color w:val="000000"/>
                <w:szCs w:val="21"/>
                <w:highlight w:val="none"/>
              </w:rPr>
              <w:t xml:space="preserve">工器具   </w:t>
            </w:r>
            <w:r>
              <w:rPr>
                <w:rFonts w:ascii="Wingdings" w:hAnsi="Wingdings"/>
                <w:color w:val="000000"/>
                <w:szCs w:val="21"/>
                <w:highlight w:val="none"/>
              </w:rPr>
              <w:sym w:font="Wingdings" w:char="00FE"/>
            </w:r>
            <w:r>
              <w:rPr>
                <w:rFonts w:hint="eastAsia"/>
                <w:color w:val="000000"/>
                <w:szCs w:val="21"/>
                <w:highlight w:val="none"/>
              </w:rPr>
              <w:t xml:space="preserve">容器（罐/箱）  </w:t>
            </w:r>
            <w:r>
              <w:rPr>
                <w:rFonts w:ascii="Wingdings" w:hAnsi="Wingdings"/>
                <w:color w:val="000000"/>
                <w:szCs w:val="21"/>
                <w:highlight w:val="none"/>
              </w:rPr>
              <w:t>¨</w:t>
            </w:r>
            <w:r>
              <w:rPr>
                <w:rFonts w:hint="eastAsia"/>
                <w:color w:val="000000"/>
                <w:szCs w:val="21"/>
                <w:highlight w:val="none"/>
              </w:rPr>
              <w:t xml:space="preserve">其他： </w:t>
            </w:r>
          </w:p>
          <w:p>
            <w:pPr>
              <w:rPr>
                <w:color w:val="000000"/>
                <w:szCs w:val="21"/>
                <w:highlight w:val="none"/>
                <w:shd w:val="clear" w:color="FFFFFF" w:fill="D9D9D9"/>
              </w:rPr>
            </w:pPr>
          </w:p>
          <w:p>
            <w:pPr>
              <w:rPr>
                <w:color w:val="000000"/>
                <w:szCs w:val="21"/>
                <w:highlight w:val="none"/>
              </w:rPr>
            </w:pPr>
            <w:r>
              <w:rPr>
                <w:rFonts w:hint="eastAsia"/>
                <w:color w:val="000000"/>
                <w:szCs w:val="21"/>
                <w:highlight w:val="none"/>
              </w:rPr>
              <w:t>- 观察</w:t>
            </w:r>
            <w:r>
              <w:rPr>
                <w:color w:val="000000"/>
                <w:szCs w:val="21"/>
                <w:highlight w:val="none"/>
              </w:rPr>
              <w:t>清洁消毒</w:t>
            </w:r>
            <w:r>
              <w:rPr>
                <w:rFonts w:hint="eastAsia"/>
                <w:color w:val="000000"/>
                <w:szCs w:val="21"/>
                <w:highlight w:val="none"/>
              </w:rPr>
              <w:t>的方式：</w:t>
            </w:r>
          </w:p>
          <w:p>
            <w:pPr>
              <w:rPr>
                <w:rFonts w:hint="default" w:eastAsia="宋体"/>
                <w:color w:val="000000"/>
                <w:szCs w:val="21"/>
                <w:highlight w:val="none"/>
                <w:lang w:val="en-US" w:eastAsia="zh-CN"/>
              </w:rPr>
            </w:pPr>
            <w:r>
              <w:rPr>
                <w:rFonts w:ascii="Wingdings" w:hAnsi="Wingdings"/>
                <w:color w:val="000000"/>
                <w:szCs w:val="21"/>
                <w:highlight w:val="none"/>
              </w:rPr>
              <w:sym w:font="Wingdings" w:char="00FE"/>
            </w:r>
            <w:r>
              <w:rPr>
                <w:rFonts w:hint="eastAsia"/>
                <w:color w:val="000000"/>
                <w:szCs w:val="21"/>
                <w:highlight w:val="none"/>
              </w:rPr>
              <w:t xml:space="preserve">水洗   </w:t>
            </w:r>
            <w:r>
              <w:rPr>
                <w:rFonts w:ascii="Wingdings" w:hAnsi="Wingdings"/>
                <w:color w:val="000000"/>
                <w:szCs w:val="21"/>
                <w:highlight w:val="none"/>
              </w:rPr>
              <w:sym w:font="Wingdings" w:char="00FE"/>
            </w:r>
            <w:r>
              <w:rPr>
                <w:rFonts w:hint="eastAsia"/>
                <w:color w:val="000000"/>
                <w:szCs w:val="21"/>
                <w:highlight w:val="none"/>
              </w:rPr>
              <w:t xml:space="preserve">清洗（表面活性剂）    </w:t>
            </w:r>
            <w:r>
              <w:rPr>
                <w:rFonts w:ascii="Wingdings" w:hAnsi="Wingdings"/>
                <w:color w:val="000000"/>
                <w:szCs w:val="21"/>
                <w:highlight w:val="none"/>
              </w:rPr>
              <w:sym w:font="Wingdings" w:char="00FE"/>
            </w:r>
            <w:r>
              <w:rPr>
                <w:rFonts w:hint="eastAsia"/>
                <w:color w:val="000000"/>
                <w:szCs w:val="21"/>
                <w:highlight w:val="none"/>
              </w:rPr>
              <w:t xml:space="preserve">消毒  </w:t>
            </w:r>
            <w:r>
              <w:rPr>
                <w:rFonts w:ascii="Wingdings" w:hAnsi="Wingdings"/>
                <w:color w:val="000000"/>
                <w:szCs w:val="21"/>
                <w:highlight w:val="none"/>
              </w:rPr>
              <w:sym w:font="Wingdings" w:char="00FE"/>
            </w:r>
            <w:r>
              <w:rPr>
                <w:rFonts w:hint="eastAsia"/>
                <w:color w:val="000000"/>
                <w:szCs w:val="21"/>
                <w:highlight w:val="none"/>
              </w:rPr>
              <w:t xml:space="preserve">CIP   </w:t>
            </w:r>
            <w:r>
              <w:rPr>
                <w:rFonts w:ascii="Wingdings" w:hAnsi="Wingdings"/>
                <w:color w:val="000000"/>
                <w:szCs w:val="21"/>
                <w:highlight w:val="none"/>
              </w:rPr>
              <w:t>¨</w:t>
            </w:r>
            <w:r>
              <w:rPr>
                <w:rFonts w:hint="eastAsia"/>
                <w:color w:val="000000"/>
                <w:szCs w:val="21"/>
                <w:highlight w:val="none"/>
              </w:rPr>
              <w:t xml:space="preserve">COP    </w:t>
            </w:r>
            <w:r>
              <w:rPr>
                <w:rFonts w:ascii="Wingdings" w:hAnsi="Wingdings"/>
                <w:color w:val="000000"/>
                <w:szCs w:val="21"/>
                <w:highlight w:val="none"/>
              </w:rPr>
              <w:sym w:font="Wingdings" w:char="00FE"/>
            </w:r>
            <w:r>
              <w:rPr>
                <w:rFonts w:hint="eastAsia"/>
                <w:color w:val="000000"/>
                <w:szCs w:val="21"/>
                <w:highlight w:val="none"/>
              </w:rPr>
              <w:t xml:space="preserve">其他： </w:t>
            </w:r>
            <w:r>
              <w:rPr>
                <w:rFonts w:hint="eastAsia"/>
                <w:color w:val="000000"/>
                <w:szCs w:val="21"/>
                <w:highlight w:val="none"/>
                <w:lang w:eastAsia="zh-CN"/>
              </w:rPr>
              <w:t>——</w:t>
            </w:r>
            <w:r>
              <w:rPr>
                <w:rFonts w:hint="eastAsia"/>
                <w:color w:val="000000"/>
                <w:szCs w:val="21"/>
                <w:highlight w:val="none"/>
                <w:lang w:val="en-US" w:eastAsia="zh-CN"/>
              </w:rPr>
              <w:t>臭氧消毒</w:t>
            </w:r>
          </w:p>
          <w:p>
            <w:pPr>
              <w:rPr>
                <w:color w:val="000000"/>
                <w:szCs w:val="21"/>
                <w:highlight w:val="none"/>
                <w:shd w:val="clear" w:color="FFFFFF" w:fill="D9D9D9"/>
              </w:rPr>
            </w:pPr>
          </w:p>
          <w:p>
            <w:pPr>
              <w:rPr>
                <w:color w:val="000000"/>
                <w:szCs w:val="21"/>
                <w:highlight w:val="yellow"/>
                <w:shd w:val="clear" w:color="FFFFFF" w:fill="D9D9D9"/>
              </w:rPr>
            </w:pPr>
          </w:p>
          <w:p>
            <w:pPr>
              <w:rPr>
                <w:color w:val="000000"/>
                <w:szCs w:val="21"/>
                <w:highlight w:val="none"/>
              </w:rPr>
            </w:pPr>
            <w:r>
              <w:rPr>
                <w:rFonts w:hint="eastAsia"/>
                <w:color w:val="000000"/>
                <w:szCs w:val="21"/>
                <w:highlight w:val="none"/>
              </w:rPr>
              <w:t>- 观察</w:t>
            </w:r>
            <w:r>
              <w:rPr>
                <w:color w:val="000000"/>
                <w:szCs w:val="21"/>
                <w:highlight w:val="none"/>
              </w:rPr>
              <w:t>废弃物存放设施</w:t>
            </w:r>
            <w:r>
              <w:rPr>
                <w:rFonts w:hint="eastAsia"/>
                <w:color w:val="000000"/>
                <w:szCs w:val="21"/>
                <w:highlight w:val="none"/>
              </w:rPr>
              <w:t>：</w:t>
            </w:r>
          </w:p>
          <w:p>
            <w:pPr>
              <w:rPr>
                <w:color w:val="000000"/>
                <w:szCs w:val="21"/>
                <w:highlight w:val="none"/>
              </w:rPr>
            </w:pPr>
            <w:r>
              <w:rPr>
                <w:rFonts w:ascii="Wingdings" w:hAnsi="Wingdings"/>
                <w:color w:val="000000"/>
                <w:szCs w:val="21"/>
                <w:highlight w:val="none"/>
              </w:rPr>
              <w:sym w:font="Wingdings" w:char="00FE"/>
            </w:r>
            <w:r>
              <w:rPr>
                <w:rFonts w:hint="eastAsia"/>
                <w:color w:val="000000"/>
                <w:szCs w:val="21"/>
                <w:highlight w:val="none"/>
              </w:rPr>
              <w:t xml:space="preserve">带盖垃圾桶 </w:t>
            </w:r>
            <w:r>
              <w:rPr>
                <w:rFonts w:hint="eastAsia"/>
                <w:color w:val="000000"/>
                <w:szCs w:val="21"/>
                <w:highlight w:val="none"/>
                <w:lang w:val="en-US" w:eastAsia="zh-CN"/>
              </w:rPr>
              <w:t xml:space="preserve"> </w:t>
            </w:r>
            <w:r>
              <w:rPr>
                <w:rFonts w:hint="eastAsia"/>
                <w:color w:val="000000"/>
                <w:szCs w:val="21"/>
                <w:highlight w:val="none"/>
              </w:rPr>
              <w:t xml:space="preserve">  </w:t>
            </w:r>
            <w:r>
              <w:rPr>
                <w:rFonts w:ascii="Wingdings" w:hAnsi="Wingdings"/>
                <w:color w:val="000000"/>
                <w:szCs w:val="21"/>
                <w:highlight w:val="none"/>
              </w:rPr>
              <w:t>¨</w:t>
            </w:r>
            <w:r>
              <w:rPr>
                <w:rFonts w:hint="eastAsia"/>
                <w:color w:val="000000"/>
                <w:szCs w:val="21"/>
                <w:highlight w:val="none"/>
              </w:rPr>
              <w:t xml:space="preserve">不带盖垃圾桶  </w:t>
            </w:r>
            <w:r>
              <w:rPr>
                <w:rFonts w:hint="eastAsia"/>
                <w:color w:val="000000"/>
                <w:szCs w:val="21"/>
                <w:highlight w:val="none"/>
                <w:lang w:val="en-US" w:eastAsia="zh-CN"/>
              </w:rPr>
              <w:t xml:space="preserve">  </w:t>
            </w:r>
            <w:r>
              <w:rPr>
                <w:rFonts w:hint="eastAsia"/>
                <w:color w:val="000000"/>
                <w:szCs w:val="21"/>
                <w:highlight w:val="none"/>
              </w:rPr>
              <w:t xml:space="preserve"> </w:t>
            </w:r>
            <w:r>
              <w:rPr>
                <w:rFonts w:ascii="Wingdings" w:hAnsi="Wingdings"/>
                <w:color w:val="000000"/>
                <w:szCs w:val="21"/>
                <w:highlight w:val="none"/>
              </w:rPr>
              <w:t>¨</w:t>
            </w:r>
            <w:r>
              <w:rPr>
                <w:rFonts w:hint="eastAsia"/>
                <w:color w:val="000000"/>
                <w:szCs w:val="21"/>
                <w:highlight w:val="none"/>
              </w:rPr>
              <w:t xml:space="preserve">其他：                              </w:t>
            </w:r>
          </w:p>
          <w:p>
            <w:pPr>
              <w:rPr>
                <w:color w:val="000000"/>
                <w:szCs w:val="21"/>
                <w:highlight w:val="yellow"/>
                <w:shd w:val="clear" w:color="FFFFFF" w:fill="D9D9D9"/>
              </w:rPr>
            </w:pPr>
          </w:p>
          <w:p>
            <w:pPr>
              <w:rPr>
                <w:color w:val="000000"/>
                <w:szCs w:val="21"/>
                <w:highlight w:val="yellow"/>
                <w:shd w:val="clear" w:color="FFFFFF" w:fill="D9D9D9"/>
              </w:rPr>
            </w:pPr>
          </w:p>
          <w:p>
            <w:pPr>
              <w:rPr>
                <w:color w:val="000000"/>
                <w:szCs w:val="21"/>
                <w:highlight w:val="none"/>
              </w:rPr>
            </w:pPr>
            <w:r>
              <w:rPr>
                <w:rFonts w:hint="eastAsia"/>
                <w:color w:val="000000"/>
                <w:szCs w:val="21"/>
                <w:highlight w:val="none"/>
              </w:rPr>
              <w:t>- 观察</w:t>
            </w:r>
            <w:r>
              <w:rPr>
                <w:color w:val="000000"/>
                <w:szCs w:val="21"/>
                <w:highlight w:val="none"/>
              </w:rPr>
              <w:t>个人卫生设施</w:t>
            </w:r>
            <w:r>
              <w:rPr>
                <w:rFonts w:hint="eastAsia"/>
                <w:color w:val="000000"/>
                <w:szCs w:val="21"/>
                <w:highlight w:val="none"/>
              </w:rPr>
              <w:t>：</w:t>
            </w:r>
          </w:p>
          <w:p>
            <w:pPr>
              <w:rPr>
                <w:color w:val="000000"/>
                <w:szCs w:val="21"/>
                <w:highlight w:val="none"/>
              </w:rPr>
            </w:pPr>
            <w:r>
              <w:rPr>
                <w:rFonts w:ascii="Wingdings" w:hAnsi="Wingdings"/>
                <w:color w:val="000000"/>
                <w:szCs w:val="21"/>
                <w:highlight w:val="none"/>
              </w:rPr>
              <w:sym w:font="Wingdings" w:char="00FE"/>
            </w:r>
            <w:r>
              <w:rPr>
                <w:rFonts w:hint="eastAsia"/>
                <w:color w:val="000000"/>
                <w:szCs w:val="21"/>
                <w:highlight w:val="none"/>
              </w:rPr>
              <w:t xml:space="preserve">一次更衣室   </w:t>
            </w:r>
            <w:r>
              <w:rPr>
                <w:rFonts w:ascii="Wingdings" w:hAnsi="Wingdings"/>
                <w:color w:val="000000"/>
                <w:szCs w:val="21"/>
                <w:highlight w:val="none"/>
              </w:rPr>
              <w:t>¨</w:t>
            </w:r>
            <w:r>
              <w:rPr>
                <w:rFonts w:hint="eastAsia"/>
                <w:color w:val="000000"/>
                <w:szCs w:val="21"/>
                <w:highlight w:val="none"/>
              </w:rPr>
              <w:t xml:space="preserve">二次更衣室  </w:t>
            </w:r>
            <w:r>
              <w:rPr>
                <w:rFonts w:ascii="Wingdings" w:hAnsi="Wingdings"/>
                <w:color w:val="000000"/>
                <w:szCs w:val="21"/>
                <w:highlight w:val="none"/>
              </w:rPr>
              <w:sym w:font="Wingdings" w:char="00FE"/>
            </w:r>
            <w:r>
              <w:rPr>
                <w:rFonts w:hint="eastAsia"/>
                <w:color w:val="000000"/>
                <w:szCs w:val="21"/>
                <w:highlight w:val="none"/>
              </w:rPr>
              <w:t xml:space="preserve">洗手池  </w:t>
            </w:r>
            <w:r>
              <w:rPr>
                <w:rFonts w:hint="eastAsia"/>
                <w:color w:val="000000"/>
                <w:szCs w:val="21"/>
                <w:highlight w:val="none"/>
                <w:lang w:val="en-US" w:eastAsia="zh-CN"/>
              </w:rPr>
              <w:t xml:space="preserve">    </w:t>
            </w:r>
            <w:r>
              <w:rPr>
                <w:rFonts w:hint="eastAsia"/>
                <w:color w:val="000000"/>
                <w:szCs w:val="21"/>
                <w:highlight w:val="none"/>
              </w:rPr>
              <w:t xml:space="preserve"> </w:t>
            </w:r>
            <w:r>
              <w:rPr>
                <w:rFonts w:ascii="Wingdings" w:hAnsi="Wingdings"/>
                <w:color w:val="000000"/>
                <w:szCs w:val="21"/>
                <w:highlight w:val="none"/>
              </w:rPr>
              <w:t>¨</w:t>
            </w:r>
            <w:r>
              <w:rPr>
                <w:rFonts w:hint="eastAsia"/>
                <w:color w:val="000000"/>
                <w:szCs w:val="21"/>
                <w:highlight w:val="none"/>
              </w:rPr>
              <w:t>手动水龙头</w:t>
            </w:r>
            <w:r>
              <w:rPr>
                <w:rFonts w:hint="eastAsia"/>
                <w:color w:val="000000"/>
                <w:szCs w:val="21"/>
                <w:highlight w:val="none"/>
                <w:lang w:val="en-US" w:eastAsia="zh-CN"/>
              </w:rPr>
              <w:t xml:space="preserve"> </w:t>
            </w:r>
            <w:r>
              <w:rPr>
                <w:rFonts w:hint="eastAsia"/>
                <w:color w:val="000000"/>
                <w:szCs w:val="21"/>
                <w:highlight w:val="none"/>
              </w:rPr>
              <w:t xml:space="preserve">  </w:t>
            </w:r>
            <w:r>
              <w:rPr>
                <w:rFonts w:ascii="Wingdings" w:hAnsi="Wingdings"/>
                <w:color w:val="000000"/>
                <w:szCs w:val="21"/>
                <w:highlight w:val="none"/>
              </w:rPr>
              <w:sym w:font="Wingdings" w:char="00FE"/>
            </w:r>
            <w:r>
              <w:rPr>
                <w:rFonts w:hint="eastAsia"/>
                <w:color w:val="000000"/>
                <w:szCs w:val="21"/>
                <w:highlight w:val="none"/>
              </w:rPr>
              <w:t xml:space="preserve">非手动水龙头   </w:t>
            </w:r>
            <w:r>
              <w:rPr>
                <w:rFonts w:ascii="Wingdings" w:hAnsi="Wingdings"/>
                <w:color w:val="000000"/>
                <w:szCs w:val="21"/>
                <w:highlight w:val="none"/>
              </w:rPr>
              <w:t>¨</w:t>
            </w:r>
            <w:r>
              <w:rPr>
                <w:rFonts w:hint="eastAsia"/>
                <w:color w:val="000000"/>
                <w:szCs w:val="21"/>
                <w:highlight w:val="none"/>
              </w:rPr>
              <w:t xml:space="preserve">干手器  </w:t>
            </w:r>
          </w:p>
          <w:p>
            <w:pPr>
              <w:rPr>
                <w:color w:val="000000"/>
                <w:szCs w:val="21"/>
                <w:highlight w:val="none"/>
                <w:u w:val="single"/>
              </w:rPr>
            </w:pPr>
            <w:r>
              <w:rPr>
                <w:rFonts w:ascii="Wingdings" w:hAnsi="Wingdings"/>
                <w:color w:val="000000"/>
                <w:szCs w:val="21"/>
                <w:highlight w:val="none"/>
              </w:rPr>
              <w:t>¨</w:t>
            </w:r>
            <w:r>
              <w:rPr>
                <w:rFonts w:hint="eastAsia"/>
                <w:color w:val="000000"/>
                <w:szCs w:val="21"/>
                <w:highlight w:val="none"/>
              </w:rPr>
              <w:t xml:space="preserve">手消毒池 </w:t>
            </w:r>
            <w:r>
              <w:rPr>
                <w:rFonts w:hint="eastAsia"/>
                <w:color w:val="000000"/>
                <w:szCs w:val="21"/>
                <w:highlight w:val="none"/>
                <w:lang w:val="en-US" w:eastAsia="zh-CN"/>
              </w:rPr>
              <w:t xml:space="preserve">   </w:t>
            </w:r>
            <w:r>
              <w:rPr>
                <w:rFonts w:hint="eastAsia"/>
                <w:color w:val="000000"/>
                <w:szCs w:val="21"/>
                <w:highlight w:val="none"/>
              </w:rPr>
              <w:t xml:space="preserve"> </w:t>
            </w:r>
            <w:r>
              <w:rPr>
                <w:rFonts w:ascii="Wingdings" w:hAnsi="Wingdings"/>
                <w:color w:val="000000"/>
                <w:szCs w:val="21"/>
                <w:highlight w:val="none"/>
              </w:rPr>
              <w:t>¨</w:t>
            </w:r>
            <w:r>
              <w:rPr>
                <w:rFonts w:hint="eastAsia"/>
                <w:color w:val="000000"/>
                <w:szCs w:val="21"/>
                <w:highlight w:val="none"/>
              </w:rPr>
              <w:t xml:space="preserve">鞋靴消毒    </w:t>
            </w:r>
            <w:r>
              <w:rPr>
                <w:rFonts w:ascii="Wingdings" w:hAnsi="Wingdings"/>
                <w:color w:val="000000"/>
                <w:szCs w:val="21"/>
                <w:highlight w:val="none"/>
              </w:rPr>
              <w:t>¨</w:t>
            </w:r>
            <w:r>
              <w:rPr>
                <w:color w:val="000000"/>
                <w:szCs w:val="21"/>
                <w:highlight w:val="none"/>
              </w:rPr>
              <w:t>风淋室</w:t>
            </w:r>
            <w:r>
              <w:rPr>
                <w:rFonts w:hint="eastAsia"/>
                <w:color w:val="000000"/>
                <w:szCs w:val="21"/>
                <w:highlight w:val="none"/>
                <w:lang w:val="en-US" w:eastAsia="zh-CN"/>
              </w:rPr>
              <w:t xml:space="preserve">      </w:t>
            </w:r>
            <w:r>
              <w:rPr>
                <w:rFonts w:ascii="Wingdings" w:hAnsi="Wingdings"/>
                <w:color w:val="000000"/>
                <w:szCs w:val="21"/>
                <w:highlight w:val="none"/>
              </w:rPr>
              <w:t>¨</w:t>
            </w:r>
            <w:r>
              <w:rPr>
                <w:color w:val="000000"/>
                <w:szCs w:val="21"/>
                <w:highlight w:val="none"/>
              </w:rPr>
              <w:t>淋浴室</w:t>
            </w:r>
            <w:r>
              <w:rPr>
                <w:rFonts w:hint="eastAsia"/>
                <w:color w:val="000000"/>
                <w:szCs w:val="21"/>
                <w:highlight w:val="none"/>
                <w:lang w:val="en-US" w:eastAsia="zh-CN"/>
              </w:rPr>
              <w:t xml:space="preserve">        </w:t>
            </w:r>
            <w:r>
              <w:rPr>
                <w:rFonts w:ascii="Wingdings" w:hAnsi="Wingdings"/>
                <w:color w:val="000000"/>
                <w:szCs w:val="21"/>
                <w:highlight w:val="none"/>
              </w:rPr>
              <w:sym w:font="Wingdings" w:char="00FE"/>
            </w:r>
            <w:r>
              <w:rPr>
                <w:rFonts w:hint="eastAsia"/>
                <w:color w:val="000000"/>
                <w:szCs w:val="21"/>
                <w:highlight w:val="none"/>
              </w:rPr>
              <w:t>其他：</w:t>
            </w:r>
            <w:r>
              <w:rPr>
                <w:rFonts w:hint="eastAsia"/>
                <w:color w:val="000000"/>
                <w:szCs w:val="21"/>
                <w:highlight w:val="none"/>
                <w:u w:val="single"/>
                <w:lang w:val="en-US" w:eastAsia="zh-CN"/>
              </w:rPr>
              <w:t>75%酒精喷洒消毒</w:t>
            </w:r>
            <w:r>
              <w:rPr>
                <w:rFonts w:hint="eastAsia"/>
                <w:color w:val="000000"/>
                <w:szCs w:val="21"/>
                <w:highlight w:val="none"/>
                <w:u w:val="single"/>
              </w:rPr>
              <w:t xml:space="preserve"> </w:t>
            </w:r>
          </w:p>
          <w:p>
            <w:pPr>
              <w:rPr>
                <w:color w:val="000000"/>
                <w:szCs w:val="21"/>
                <w:highlight w:val="yellow"/>
              </w:rPr>
            </w:pPr>
          </w:p>
          <w:p>
            <w:pPr>
              <w:rPr>
                <w:color w:val="000000"/>
                <w:szCs w:val="21"/>
                <w:highlight w:val="yellow"/>
              </w:rPr>
            </w:pPr>
          </w:p>
          <w:p>
            <w:pPr>
              <w:rPr>
                <w:color w:val="000000"/>
                <w:szCs w:val="21"/>
                <w:highlight w:val="none"/>
              </w:rPr>
            </w:pPr>
            <w:r>
              <w:rPr>
                <w:rFonts w:hint="eastAsia"/>
                <w:color w:val="000000"/>
                <w:szCs w:val="21"/>
                <w:highlight w:val="none"/>
              </w:rPr>
              <w:t>- 观察工作服的清洗：</w:t>
            </w:r>
          </w:p>
          <w:p>
            <w:pPr>
              <w:rPr>
                <w:rFonts w:hint="eastAsia"/>
                <w:color w:val="000000"/>
                <w:szCs w:val="21"/>
                <w:highlight w:val="none"/>
              </w:rPr>
            </w:pPr>
            <w:r>
              <w:rPr>
                <w:rFonts w:ascii="Wingdings" w:hAnsi="Wingdings"/>
                <w:color w:val="000000"/>
                <w:szCs w:val="21"/>
                <w:highlight w:val="none"/>
              </w:rPr>
              <w:sym w:font="Wingdings" w:char="00FE"/>
            </w:r>
            <w:r>
              <w:rPr>
                <w:rFonts w:hint="eastAsia"/>
                <w:color w:val="000000"/>
                <w:szCs w:val="21"/>
                <w:highlight w:val="none"/>
              </w:rPr>
              <w:t xml:space="preserve">个人清洗     </w:t>
            </w:r>
            <w:r>
              <w:rPr>
                <w:rFonts w:ascii="Wingdings" w:hAnsi="Wingdings"/>
                <w:color w:val="000000"/>
                <w:szCs w:val="21"/>
                <w:highlight w:val="none"/>
              </w:rPr>
              <w:sym w:font="Wingdings" w:char="00FE"/>
            </w:r>
            <w:r>
              <w:rPr>
                <w:rFonts w:hint="eastAsia"/>
                <w:color w:val="000000"/>
                <w:szCs w:val="21"/>
                <w:highlight w:val="none"/>
              </w:rPr>
              <w:t xml:space="preserve">集中清洗    </w:t>
            </w:r>
            <w:r>
              <w:rPr>
                <w:rFonts w:ascii="Wingdings" w:hAnsi="Wingdings"/>
                <w:color w:val="000000"/>
                <w:szCs w:val="21"/>
                <w:highlight w:val="none"/>
              </w:rPr>
              <w:sym w:font="Wingdings" w:char="00FE"/>
            </w:r>
            <w:r>
              <w:rPr>
                <w:rFonts w:hint="eastAsia"/>
                <w:color w:val="000000"/>
                <w:szCs w:val="21"/>
                <w:highlight w:val="none"/>
              </w:rPr>
              <w:t xml:space="preserve">紫外消毒   </w:t>
            </w:r>
          </w:p>
          <w:p>
            <w:pPr>
              <w:rPr>
                <w:rFonts w:hint="eastAsia"/>
                <w:color w:val="000000"/>
                <w:szCs w:val="21"/>
                <w:highlight w:val="yellow"/>
              </w:rPr>
            </w:pPr>
          </w:p>
          <w:p>
            <w:pPr>
              <w:rPr>
                <w:color w:val="000000"/>
                <w:szCs w:val="21"/>
                <w:highlight w:val="yellow"/>
              </w:rPr>
            </w:pPr>
          </w:p>
          <w:p>
            <w:pPr>
              <w:rPr>
                <w:color w:val="000000"/>
                <w:szCs w:val="21"/>
                <w:highlight w:val="none"/>
              </w:rPr>
            </w:pPr>
            <w:r>
              <w:rPr>
                <w:rFonts w:hint="eastAsia"/>
                <w:color w:val="000000"/>
                <w:szCs w:val="21"/>
                <w:highlight w:val="none"/>
              </w:rPr>
              <w:t>- 观察</w:t>
            </w:r>
            <w:r>
              <w:rPr>
                <w:color w:val="000000"/>
                <w:szCs w:val="21"/>
                <w:highlight w:val="none"/>
              </w:rPr>
              <w:t>卫生</w:t>
            </w:r>
            <w:r>
              <w:rPr>
                <w:rFonts w:hint="eastAsia"/>
                <w:color w:val="000000"/>
                <w:szCs w:val="21"/>
                <w:highlight w:val="none"/>
              </w:rPr>
              <w:t>间</w:t>
            </w:r>
            <w:r>
              <w:rPr>
                <w:color w:val="000000"/>
                <w:szCs w:val="21"/>
                <w:highlight w:val="none"/>
              </w:rPr>
              <w:t>设施</w:t>
            </w:r>
            <w:r>
              <w:rPr>
                <w:rFonts w:hint="eastAsia"/>
                <w:color w:val="000000"/>
                <w:szCs w:val="21"/>
                <w:highlight w:val="none"/>
              </w:rPr>
              <w:t>：</w:t>
            </w:r>
          </w:p>
          <w:p>
            <w:pPr>
              <w:rPr>
                <w:color w:val="000000"/>
                <w:szCs w:val="21"/>
                <w:highlight w:val="none"/>
              </w:rPr>
            </w:pPr>
            <w:r>
              <w:rPr>
                <w:rFonts w:ascii="Wingdings" w:hAnsi="Wingdings"/>
                <w:color w:val="000000"/>
                <w:szCs w:val="21"/>
                <w:highlight w:val="none"/>
              </w:rPr>
              <w:t>¨</w:t>
            </w:r>
            <w:r>
              <w:rPr>
                <w:rFonts w:hint="eastAsia"/>
                <w:color w:val="000000"/>
                <w:szCs w:val="21"/>
                <w:highlight w:val="none"/>
              </w:rPr>
              <w:t xml:space="preserve">位于车间内   </w:t>
            </w:r>
            <w:r>
              <w:rPr>
                <w:rFonts w:ascii="Wingdings" w:hAnsi="Wingdings"/>
                <w:color w:val="000000"/>
                <w:szCs w:val="21"/>
                <w:highlight w:val="none"/>
              </w:rPr>
              <w:t>¨</w:t>
            </w:r>
            <w:r>
              <w:rPr>
                <w:rFonts w:hint="eastAsia"/>
                <w:color w:val="000000"/>
                <w:szCs w:val="21"/>
                <w:highlight w:val="none"/>
              </w:rPr>
              <w:t xml:space="preserve">门朝向车间      </w:t>
            </w:r>
            <w:r>
              <w:rPr>
                <w:rFonts w:ascii="Wingdings" w:hAnsi="Wingdings"/>
                <w:color w:val="000000"/>
                <w:szCs w:val="21"/>
                <w:highlight w:val="none"/>
              </w:rPr>
              <w:sym w:font="Wingdings" w:char="00FE"/>
            </w:r>
            <w:r>
              <w:rPr>
                <w:rFonts w:hint="eastAsia"/>
                <w:color w:val="000000"/>
                <w:szCs w:val="21"/>
                <w:highlight w:val="none"/>
              </w:rPr>
              <w:t>位于车间外</w:t>
            </w:r>
          </w:p>
          <w:p>
            <w:pPr>
              <w:rPr>
                <w:color w:val="000000"/>
                <w:szCs w:val="21"/>
                <w:highlight w:val="yellow"/>
              </w:rPr>
            </w:pPr>
          </w:p>
          <w:p>
            <w:pPr>
              <w:rPr>
                <w:color w:val="000000"/>
                <w:szCs w:val="21"/>
                <w:highlight w:val="none"/>
              </w:rPr>
            </w:pPr>
            <w:r>
              <w:rPr>
                <w:rFonts w:hint="eastAsia"/>
                <w:color w:val="000000"/>
                <w:szCs w:val="21"/>
                <w:highlight w:val="none"/>
              </w:rPr>
              <w:t>- 观察通风</w:t>
            </w:r>
            <w:r>
              <w:rPr>
                <w:color w:val="000000"/>
                <w:szCs w:val="21"/>
                <w:highlight w:val="none"/>
              </w:rPr>
              <w:t>设施</w:t>
            </w:r>
            <w:r>
              <w:rPr>
                <w:rFonts w:hint="eastAsia"/>
                <w:color w:val="000000"/>
                <w:szCs w:val="21"/>
                <w:highlight w:val="none"/>
              </w:rPr>
              <w:t>：</w:t>
            </w:r>
          </w:p>
          <w:p>
            <w:pPr>
              <w:rPr>
                <w:color w:val="000000"/>
                <w:szCs w:val="21"/>
                <w:highlight w:val="none"/>
              </w:rPr>
            </w:pPr>
            <w:r>
              <w:rPr>
                <w:rFonts w:ascii="Wingdings" w:hAnsi="Wingdings"/>
                <w:color w:val="000000"/>
                <w:szCs w:val="21"/>
                <w:highlight w:val="none"/>
              </w:rPr>
              <w:sym w:font="Wingdings" w:char="00FE"/>
            </w:r>
            <w:r>
              <w:rPr>
                <w:rFonts w:hint="eastAsia"/>
                <w:color w:val="000000"/>
                <w:szCs w:val="21"/>
                <w:highlight w:val="none"/>
              </w:rPr>
              <w:t xml:space="preserve">自然通风   </w:t>
            </w:r>
            <w:r>
              <w:rPr>
                <w:rFonts w:ascii="Wingdings" w:hAnsi="Wingdings"/>
                <w:color w:val="000000"/>
                <w:szCs w:val="21"/>
                <w:highlight w:val="none"/>
              </w:rPr>
              <w:t>¨</w:t>
            </w:r>
            <w:r>
              <w:rPr>
                <w:rFonts w:hint="eastAsia"/>
                <w:color w:val="000000"/>
                <w:szCs w:val="21"/>
                <w:highlight w:val="none"/>
              </w:rPr>
              <w:t xml:space="preserve">人工通风      </w:t>
            </w:r>
            <w:r>
              <w:rPr>
                <w:rFonts w:ascii="Wingdings" w:hAnsi="Wingdings"/>
                <w:color w:val="000000"/>
                <w:szCs w:val="21"/>
                <w:highlight w:val="none"/>
              </w:rPr>
              <w:sym w:font="Wingdings" w:char="00FE"/>
            </w:r>
            <w:r>
              <w:rPr>
                <w:rFonts w:hint="eastAsia"/>
                <w:color w:val="000000"/>
                <w:szCs w:val="21"/>
                <w:highlight w:val="none"/>
              </w:rPr>
              <w:t xml:space="preserve">有防虫害措施   </w:t>
            </w:r>
            <w:r>
              <w:rPr>
                <w:rFonts w:ascii="Wingdings" w:hAnsi="Wingdings"/>
                <w:color w:val="000000"/>
                <w:szCs w:val="21"/>
                <w:highlight w:val="none"/>
              </w:rPr>
              <w:t>¨</w:t>
            </w:r>
            <w:r>
              <w:rPr>
                <w:rFonts w:hint="eastAsia"/>
                <w:color w:val="000000"/>
                <w:szCs w:val="21"/>
                <w:highlight w:val="none"/>
              </w:rPr>
              <w:t>无防虫害措施</w:t>
            </w:r>
          </w:p>
          <w:p>
            <w:pPr>
              <w:rPr>
                <w:color w:val="000000"/>
                <w:szCs w:val="21"/>
                <w:highlight w:val="none"/>
                <w:shd w:val="clear" w:color="FFFFFF" w:fill="D9D9D9"/>
              </w:rPr>
            </w:pPr>
          </w:p>
          <w:p>
            <w:pPr>
              <w:rPr>
                <w:color w:val="000000"/>
                <w:szCs w:val="21"/>
                <w:highlight w:val="none"/>
              </w:rPr>
            </w:pPr>
            <w:r>
              <w:rPr>
                <w:rFonts w:hint="eastAsia"/>
                <w:color w:val="000000"/>
                <w:szCs w:val="21"/>
                <w:highlight w:val="none"/>
              </w:rPr>
              <w:t>- 观察照明</w:t>
            </w:r>
            <w:r>
              <w:rPr>
                <w:color w:val="000000"/>
                <w:szCs w:val="21"/>
                <w:highlight w:val="none"/>
              </w:rPr>
              <w:t>设施</w:t>
            </w:r>
            <w:r>
              <w:rPr>
                <w:rFonts w:hint="eastAsia"/>
                <w:color w:val="000000"/>
                <w:szCs w:val="21"/>
                <w:highlight w:val="none"/>
              </w:rPr>
              <w:t>：</w:t>
            </w:r>
          </w:p>
          <w:p>
            <w:pPr>
              <w:rPr>
                <w:color w:val="000000"/>
                <w:szCs w:val="21"/>
                <w:highlight w:val="none"/>
              </w:rPr>
            </w:pPr>
            <w:r>
              <w:rPr>
                <w:rFonts w:ascii="Wingdings" w:hAnsi="Wingdings"/>
                <w:color w:val="000000"/>
                <w:szCs w:val="21"/>
                <w:highlight w:val="none"/>
              </w:rPr>
              <w:sym w:font="Wingdings" w:char="00FE"/>
            </w:r>
            <w:r>
              <w:rPr>
                <w:rFonts w:hint="eastAsia"/>
                <w:color w:val="000000"/>
                <w:szCs w:val="21"/>
                <w:highlight w:val="none"/>
              </w:rPr>
              <w:t xml:space="preserve">自然采光   </w:t>
            </w:r>
            <w:r>
              <w:rPr>
                <w:rFonts w:ascii="Wingdings" w:hAnsi="Wingdings"/>
                <w:color w:val="000000"/>
                <w:szCs w:val="21"/>
                <w:highlight w:val="none"/>
              </w:rPr>
              <w:sym w:font="Wingdings" w:char="00FE"/>
            </w:r>
            <w:r>
              <w:rPr>
                <w:rFonts w:hint="eastAsia"/>
                <w:color w:val="000000"/>
                <w:szCs w:val="21"/>
                <w:highlight w:val="none"/>
              </w:rPr>
              <w:t xml:space="preserve">人工照明      </w:t>
            </w:r>
            <w:r>
              <w:rPr>
                <w:rFonts w:ascii="Wingdings" w:hAnsi="Wingdings"/>
                <w:color w:val="000000"/>
                <w:szCs w:val="21"/>
                <w:highlight w:val="none"/>
              </w:rPr>
              <w:sym w:font="Wingdings" w:char="00FE"/>
            </w:r>
            <w:r>
              <w:rPr>
                <w:rFonts w:hint="eastAsia"/>
                <w:color w:val="000000"/>
                <w:szCs w:val="21"/>
                <w:highlight w:val="none"/>
              </w:rPr>
              <w:t xml:space="preserve">带罩灯具   </w:t>
            </w:r>
            <w:r>
              <w:rPr>
                <w:rFonts w:ascii="Wingdings" w:hAnsi="Wingdings"/>
                <w:color w:val="000000"/>
                <w:szCs w:val="21"/>
                <w:highlight w:val="none"/>
              </w:rPr>
              <w:t>¨</w:t>
            </w:r>
            <w:r>
              <w:rPr>
                <w:rFonts w:hint="eastAsia"/>
                <w:color w:val="000000"/>
                <w:szCs w:val="21"/>
                <w:highlight w:val="none"/>
              </w:rPr>
              <w:t>非带罩灯具</w:t>
            </w:r>
          </w:p>
          <w:p>
            <w:pPr>
              <w:rPr>
                <w:color w:val="000000"/>
                <w:szCs w:val="21"/>
                <w:highlight w:val="yellow"/>
                <w:shd w:val="clear" w:color="FFFFFF" w:fill="D9D9D9"/>
              </w:rPr>
            </w:pPr>
          </w:p>
          <w:p>
            <w:pPr>
              <w:rPr>
                <w:color w:val="000000"/>
                <w:szCs w:val="21"/>
                <w:highlight w:val="none"/>
              </w:rPr>
            </w:pPr>
            <w:r>
              <w:rPr>
                <w:rFonts w:hint="eastAsia"/>
                <w:color w:val="000000"/>
                <w:szCs w:val="21"/>
                <w:highlight w:val="none"/>
              </w:rPr>
              <w:t>- 观察仓储</w:t>
            </w:r>
            <w:r>
              <w:rPr>
                <w:color w:val="000000"/>
                <w:szCs w:val="21"/>
                <w:highlight w:val="none"/>
              </w:rPr>
              <w:t>设施</w:t>
            </w:r>
            <w:r>
              <w:rPr>
                <w:rFonts w:hint="eastAsia"/>
                <w:color w:val="000000"/>
                <w:szCs w:val="21"/>
                <w:highlight w:val="none"/>
              </w:rPr>
              <w:t>的分类：</w:t>
            </w:r>
          </w:p>
          <w:p>
            <w:pPr>
              <w:rPr>
                <w:color w:val="000000"/>
                <w:szCs w:val="21"/>
                <w:highlight w:val="none"/>
                <w:shd w:val="clear" w:color="FFFFFF" w:fill="D9D9D9"/>
              </w:rPr>
            </w:pPr>
            <w:r>
              <w:rPr>
                <w:rFonts w:ascii="Wingdings" w:hAnsi="Wingdings"/>
                <w:color w:val="000000"/>
                <w:szCs w:val="21"/>
                <w:highlight w:val="none"/>
              </w:rPr>
              <w:sym w:font="Wingdings" w:char="00FE"/>
            </w:r>
            <w:r>
              <w:rPr>
                <w:rFonts w:hint="eastAsia"/>
                <w:color w:val="000000"/>
                <w:szCs w:val="21"/>
                <w:highlight w:val="none"/>
              </w:rPr>
              <w:t xml:space="preserve">原料库  </w:t>
            </w:r>
            <w:r>
              <w:rPr>
                <w:rFonts w:hint="eastAsia"/>
                <w:color w:val="000000"/>
                <w:szCs w:val="21"/>
                <w:highlight w:val="none"/>
                <w:lang w:val="en-US" w:eastAsia="zh-CN"/>
              </w:rPr>
              <w:t xml:space="preserve"> </w:t>
            </w:r>
            <w:r>
              <w:rPr>
                <w:rFonts w:hint="eastAsia"/>
                <w:color w:val="000000"/>
                <w:szCs w:val="21"/>
                <w:highlight w:val="none"/>
              </w:rPr>
              <w:t xml:space="preserve"> </w:t>
            </w:r>
            <w:r>
              <w:rPr>
                <w:rFonts w:ascii="Wingdings" w:hAnsi="Wingdings"/>
                <w:color w:val="000000"/>
                <w:szCs w:val="21"/>
                <w:highlight w:val="none"/>
              </w:rPr>
              <w:sym w:font="Wingdings" w:char="00FE"/>
            </w:r>
            <w:r>
              <w:rPr>
                <w:rFonts w:hint="eastAsia"/>
                <w:color w:val="000000"/>
                <w:szCs w:val="21"/>
                <w:highlight w:val="none"/>
              </w:rPr>
              <w:t xml:space="preserve">辅料库 </w:t>
            </w:r>
            <w:r>
              <w:rPr>
                <w:rFonts w:hint="eastAsia"/>
                <w:color w:val="000000"/>
                <w:szCs w:val="21"/>
                <w:highlight w:val="none"/>
                <w:lang w:val="en-US" w:eastAsia="zh-CN"/>
              </w:rPr>
              <w:t xml:space="preserve"> </w:t>
            </w:r>
            <w:r>
              <w:rPr>
                <w:rFonts w:hint="eastAsia"/>
                <w:color w:val="000000"/>
                <w:szCs w:val="21"/>
                <w:highlight w:val="none"/>
              </w:rPr>
              <w:t xml:space="preserve"> </w:t>
            </w:r>
            <w:r>
              <w:rPr>
                <w:rFonts w:ascii="Wingdings" w:hAnsi="Wingdings"/>
                <w:color w:val="000000"/>
                <w:szCs w:val="21"/>
                <w:highlight w:val="none"/>
              </w:rPr>
              <w:sym w:font="Wingdings" w:char="00FE"/>
            </w:r>
            <w:r>
              <w:rPr>
                <w:rFonts w:hint="eastAsia"/>
                <w:color w:val="000000"/>
                <w:szCs w:val="21"/>
                <w:highlight w:val="none"/>
              </w:rPr>
              <w:t xml:space="preserve">化学品库 </w:t>
            </w:r>
            <w:r>
              <w:rPr>
                <w:rFonts w:hint="eastAsia"/>
                <w:color w:val="000000"/>
                <w:szCs w:val="21"/>
                <w:highlight w:val="none"/>
                <w:lang w:val="en-US" w:eastAsia="zh-CN"/>
              </w:rPr>
              <w:t xml:space="preserve"> </w:t>
            </w:r>
            <w:r>
              <w:rPr>
                <w:rFonts w:hint="eastAsia"/>
                <w:color w:val="000000"/>
                <w:szCs w:val="21"/>
                <w:highlight w:val="none"/>
              </w:rPr>
              <w:t xml:space="preserve"> </w:t>
            </w:r>
            <w:r>
              <w:rPr>
                <w:rFonts w:ascii="Wingdings" w:hAnsi="Wingdings"/>
                <w:color w:val="000000"/>
                <w:szCs w:val="21"/>
                <w:highlight w:val="none"/>
              </w:rPr>
              <w:t>¨</w:t>
            </w:r>
            <w:r>
              <w:rPr>
                <w:rFonts w:hint="eastAsia"/>
                <w:color w:val="000000"/>
                <w:szCs w:val="21"/>
                <w:highlight w:val="none"/>
              </w:rPr>
              <w:t xml:space="preserve">半成品库   </w:t>
            </w:r>
            <w:r>
              <w:rPr>
                <w:rFonts w:ascii="Wingdings" w:hAnsi="Wingdings"/>
                <w:color w:val="000000"/>
                <w:szCs w:val="21"/>
                <w:highlight w:val="none"/>
              </w:rPr>
              <w:sym w:font="Wingdings" w:char="00FE"/>
            </w:r>
            <w:r>
              <w:rPr>
                <w:rFonts w:hint="eastAsia"/>
                <w:color w:val="000000"/>
                <w:szCs w:val="21"/>
                <w:highlight w:val="none"/>
              </w:rPr>
              <w:t>产品库</w:t>
            </w:r>
          </w:p>
          <w:p>
            <w:pPr>
              <w:rPr>
                <w:color w:val="000000"/>
                <w:szCs w:val="21"/>
                <w:highlight w:val="none"/>
                <w:shd w:val="clear" w:color="FFFFFF" w:fill="D9D9D9"/>
              </w:rPr>
            </w:pPr>
            <w:r>
              <w:rPr>
                <w:rFonts w:ascii="Wingdings" w:hAnsi="Wingdings"/>
                <w:color w:val="000000"/>
                <w:szCs w:val="21"/>
                <w:highlight w:val="none"/>
              </w:rPr>
              <w:sym w:font="Wingdings" w:char="00FE"/>
            </w:r>
            <w:r>
              <w:rPr>
                <w:rFonts w:hint="eastAsia"/>
                <w:color w:val="000000"/>
                <w:szCs w:val="21"/>
                <w:highlight w:val="none"/>
              </w:rPr>
              <w:t>常温库：</w:t>
            </w:r>
            <w:r>
              <w:rPr>
                <w:rFonts w:hint="eastAsia"/>
                <w:color w:val="000000"/>
                <w:szCs w:val="21"/>
                <w:highlight w:val="none"/>
                <w:u w:val="single"/>
                <w:lang w:val="en-US" w:eastAsia="zh-CN"/>
              </w:rPr>
              <w:t xml:space="preserve">   </w:t>
            </w:r>
            <w:r>
              <w:rPr>
                <w:rFonts w:hint="eastAsia"/>
                <w:color w:val="000000"/>
                <w:szCs w:val="21"/>
                <w:highlight w:val="none"/>
                <w:lang w:val="en-US" w:eastAsia="zh-CN"/>
              </w:rPr>
              <w:t xml:space="preserve"> </w:t>
            </w:r>
            <w:r>
              <w:rPr>
                <w:rFonts w:hint="eastAsia"/>
                <w:color w:val="000000"/>
                <w:szCs w:val="21"/>
                <w:highlight w:val="none"/>
              </w:rPr>
              <w:t>℃</w:t>
            </w:r>
          </w:p>
          <w:p>
            <w:pPr>
              <w:rPr>
                <w:color w:val="000000"/>
                <w:szCs w:val="21"/>
                <w:highlight w:val="none"/>
              </w:rPr>
            </w:pPr>
            <w:r>
              <w:rPr>
                <w:rFonts w:ascii="Wingdings" w:hAnsi="Wingdings"/>
                <w:color w:val="000000"/>
                <w:szCs w:val="21"/>
                <w:highlight w:val="none"/>
              </w:rPr>
              <w:t>¨</w:t>
            </w:r>
            <w:r>
              <w:rPr>
                <w:rFonts w:hint="eastAsia"/>
                <w:color w:val="000000"/>
                <w:szCs w:val="21"/>
                <w:highlight w:val="none"/>
              </w:rPr>
              <w:t>冷藏库：℃</w:t>
            </w:r>
          </w:p>
          <w:p>
            <w:pPr>
              <w:rPr>
                <w:color w:val="000000"/>
                <w:szCs w:val="21"/>
                <w:highlight w:val="none"/>
              </w:rPr>
            </w:pPr>
            <w:r>
              <w:rPr>
                <w:rFonts w:ascii="Wingdings" w:hAnsi="Wingdings"/>
                <w:color w:val="000000"/>
                <w:szCs w:val="21"/>
                <w:highlight w:val="none"/>
              </w:rPr>
              <w:sym w:font="Wingdings" w:char="00FE"/>
            </w:r>
            <w:r>
              <w:rPr>
                <w:rFonts w:hint="eastAsia"/>
                <w:color w:val="000000"/>
                <w:szCs w:val="21"/>
                <w:highlight w:val="none"/>
              </w:rPr>
              <w:t>冷冻库</w:t>
            </w:r>
            <w:r>
              <w:rPr>
                <w:rFonts w:hint="eastAsia"/>
                <w:color w:val="000000"/>
                <w:szCs w:val="21"/>
                <w:highlight w:val="none"/>
                <w:lang w:eastAsia="zh-CN"/>
              </w:rPr>
              <w:t>（</w:t>
            </w:r>
            <w:r>
              <w:rPr>
                <w:rFonts w:hint="eastAsia"/>
                <w:color w:val="000000"/>
                <w:szCs w:val="21"/>
                <w:highlight w:val="none"/>
                <w:lang w:val="en-US" w:eastAsia="zh-CN"/>
              </w:rPr>
              <w:t>1个</w:t>
            </w:r>
            <w:r>
              <w:rPr>
                <w:rFonts w:hint="eastAsia"/>
                <w:color w:val="000000"/>
                <w:szCs w:val="21"/>
                <w:highlight w:val="none"/>
                <w:lang w:eastAsia="zh-CN"/>
              </w:rPr>
              <w:t>）</w:t>
            </w:r>
            <w:r>
              <w:rPr>
                <w:rFonts w:hint="eastAsia"/>
                <w:color w:val="000000"/>
                <w:szCs w:val="21"/>
                <w:highlight w:val="none"/>
              </w:rPr>
              <w:t>：</w:t>
            </w:r>
            <w:r>
              <w:rPr>
                <w:rFonts w:hint="eastAsia"/>
                <w:color w:val="000000"/>
                <w:szCs w:val="21"/>
                <w:highlight w:val="none"/>
                <w:u w:val="single"/>
                <w:lang w:val="en-US" w:eastAsia="zh-CN"/>
              </w:rPr>
              <w:t xml:space="preserve">暂未开启使用  </w:t>
            </w:r>
            <w:r>
              <w:rPr>
                <w:rFonts w:hint="eastAsia"/>
                <w:color w:val="000000"/>
                <w:szCs w:val="21"/>
                <w:highlight w:val="none"/>
              </w:rPr>
              <w:t>℃</w:t>
            </w:r>
          </w:p>
          <w:p>
            <w:pPr>
              <w:rPr>
                <w:color w:val="000000"/>
                <w:szCs w:val="21"/>
                <w:highlight w:val="yellow"/>
              </w:rPr>
            </w:pPr>
          </w:p>
          <w:p>
            <w:pPr>
              <w:rPr>
                <w:color w:val="000000"/>
                <w:szCs w:val="21"/>
                <w:highlight w:val="none"/>
              </w:rPr>
            </w:pPr>
            <w:r>
              <w:rPr>
                <w:rFonts w:hint="eastAsia"/>
                <w:color w:val="000000"/>
                <w:szCs w:val="21"/>
                <w:highlight w:val="none"/>
              </w:rPr>
              <w:t>- 观察生产车间和仓库内食品添加剂的使用和储存情况：</w:t>
            </w:r>
          </w:p>
          <w:p>
            <w:pPr>
              <w:rPr>
                <w:color w:val="000000"/>
                <w:szCs w:val="21"/>
                <w:highlight w:val="none"/>
              </w:rPr>
            </w:pPr>
            <w:r>
              <w:rPr>
                <w:rFonts w:ascii="Wingdings" w:hAnsi="Wingdings"/>
                <w:color w:val="000000"/>
                <w:szCs w:val="21"/>
                <w:highlight w:val="none"/>
              </w:rPr>
              <w:t>¨</w:t>
            </w:r>
            <w:r>
              <w:rPr>
                <w:rFonts w:hint="eastAsia"/>
                <w:color w:val="000000"/>
                <w:szCs w:val="21"/>
                <w:highlight w:val="none"/>
              </w:rPr>
              <w:t xml:space="preserve">不使用任何食品添加剂   </w:t>
            </w:r>
            <w:r>
              <w:rPr>
                <w:rFonts w:ascii="Wingdings" w:hAnsi="Wingdings"/>
                <w:color w:val="000000"/>
                <w:szCs w:val="21"/>
                <w:highlight w:val="none"/>
              </w:rPr>
              <w:t>¨</w:t>
            </w:r>
            <w:r>
              <w:rPr>
                <w:rFonts w:hint="eastAsia"/>
                <w:color w:val="000000"/>
                <w:szCs w:val="21"/>
                <w:highlight w:val="none"/>
              </w:rPr>
              <w:t xml:space="preserve">不使用限量食品添加剂      </w:t>
            </w:r>
          </w:p>
          <w:p>
            <w:pPr>
              <w:rPr>
                <w:rFonts w:hint="eastAsia" w:eastAsia="宋体"/>
                <w:color w:val="000000"/>
                <w:szCs w:val="21"/>
                <w:highlight w:val="none"/>
                <w:u w:val="single"/>
                <w:lang w:val="en-US" w:eastAsia="zh-CN"/>
              </w:rPr>
            </w:pPr>
            <w:r>
              <w:rPr>
                <w:rFonts w:ascii="Wingdings" w:hAnsi="Wingdings"/>
                <w:color w:val="000000"/>
                <w:szCs w:val="21"/>
                <w:highlight w:val="none"/>
              </w:rPr>
              <w:sym w:font="Wingdings" w:char="00FE"/>
            </w:r>
            <w:r>
              <w:rPr>
                <w:rFonts w:hint="eastAsia"/>
                <w:color w:val="000000"/>
                <w:szCs w:val="21"/>
                <w:highlight w:val="none"/>
              </w:rPr>
              <w:t>使用限量食品添加剂，说明：</w:t>
            </w:r>
            <w:r>
              <w:rPr>
                <w:rFonts w:hint="eastAsia"/>
                <w:color w:val="000000"/>
                <w:szCs w:val="21"/>
                <w:highlight w:val="none"/>
                <w:u w:val="single"/>
                <w:lang w:val="en-US" w:eastAsia="zh-CN"/>
              </w:rPr>
              <w:t>三氯蔗糖</w:t>
            </w:r>
            <w:r>
              <w:rPr>
                <w:rFonts w:hint="eastAsia"/>
                <w:color w:val="000000"/>
                <w:szCs w:val="21"/>
                <w:highlight w:val="none"/>
                <w:u w:val="single"/>
              </w:rPr>
              <w:t xml:space="preserve"> </w:t>
            </w:r>
          </w:p>
          <w:p>
            <w:pPr>
              <w:rPr>
                <w:color w:val="000000"/>
                <w:szCs w:val="21"/>
                <w:highlight w:val="yellow"/>
              </w:rPr>
            </w:pPr>
          </w:p>
          <w:p>
            <w:pPr>
              <w:rPr>
                <w:color w:val="000000"/>
                <w:szCs w:val="21"/>
                <w:highlight w:val="none"/>
              </w:rPr>
            </w:pPr>
            <w:r>
              <w:rPr>
                <w:rFonts w:hint="eastAsia"/>
                <w:color w:val="000000"/>
                <w:szCs w:val="21"/>
                <w:highlight w:val="none"/>
              </w:rPr>
              <w:t>- 观察仓储</w:t>
            </w:r>
            <w:r>
              <w:rPr>
                <w:color w:val="000000"/>
                <w:szCs w:val="21"/>
                <w:highlight w:val="none"/>
              </w:rPr>
              <w:t>设施</w:t>
            </w:r>
            <w:r>
              <w:rPr>
                <w:rFonts w:hint="eastAsia"/>
                <w:color w:val="000000"/>
                <w:szCs w:val="21"/>
                <w:highlight w:val="none"/>
              </w:rPr>
              <w:t>的管理状况：</w:t>
            </w:r>
          </w:p>
          <w:p>
            <w:pPr>
              <w:rPr>
                <w:color w:val="000000"/>
                <w:szCs w:val="21"/>
                <w:highlight w:val="none"/>
              </w:rPr>
            </w:pPr>
            <w:r>
              <w:rPr>
                <w:rFonts w:ascii="Wingdings" w:hAnsi="Wingdings"/>
                <w:color w:val="000000"/>
                <w:szCs w:val="21"/>
                <w:highlight w:val="none"/>
              </w:rPr>
              <w:sym w:font="Wingdings" w:char="00FE"/>
            </w:r>
            <w:r>
              <w:rPr>
                <w:rFonts w:hint="eastAsia"/>
                <w:color w:val="000000"/>
                <w:szCs w:val="21"/>
                <w:highlight w:val="none"/>
              </w:rPr>
              <w:t xml:space="preserve">防虫害（蚊蝇）   </w:t>
            </w:r>
            <w:r>
              <w:rPr>
                <w:rFonts w:ascii="Wingdings" w:hAnsi="Wingdings"/>
                <w:color w:val="000000"/>
                <w:szCs w:val="21"/>
                <w:highlight w:val="none"/>
              </w:rPr>
              <w:sym w:font="Wingdings" w:char="00FE"/>
            </w:r>
            <w:r>
              <w:rPr>
                <w:rFonts w:hint="eastAsia"/>
                <w:color w:val="000000"/>
                <w:szCs w:val="21"/>
                <w:highlight w:val="none"/>
              </w:rPr>
              <w:t xml:space="preserve">防鼠    </w:t>
            </w:r>
            <w:r>
              <w:rPr>
                <w:rFonts w:ascii="Wingdings" w:hAnsi="Wingdings"/>
                <w:color w:val="000000"/>
                <w:szCs w:val="21"/>
                <w:highlight w:val="none"/>
              </w:rPr>
              <w:sym w:font="Wingdings" w:char="00FE"/>
            </w:r>
            <w:r>
              <w:rPr>
                <w:rFonts w:hint="eastAsia"/>
                <w:color w:val="000000"/>
                <w:szCs w:val="21"/>
                <w:highlight w:val="none"/>
              </w:rPr>
              <w:t xml:space="preserve">消防   </w:t>
            </w:r>
            <w:r>
              <w:rPr>
                <w:rFonts w:ascii="Wingdings" w:hAnsi="Wingdings"/>
                <w:color w:val="000000"/>
                <w:szCs w:val="21"/>
                <w:highlight w:val="none"/>
              </w:rPr>
              <w:sym w:font="Wingdings" w:char="00FE"/>
            </w:r>
            <w:r>
              <w:rPr>
                <w:rFonts w:hint="eastAsia"/>
                <w:color w:val="000000"/>
                <w:szCs w:val="21"/>
                <w:highlight w:val="none"/>
              </w:rPr>
              <w:t xml:space="preserve">标识   </w:t>
            </w:r>
            <w:r>
              <w:rPr>
                <w:rFonts w:ascii="Wingdings" w:hAnsi="Wingdings"/>
                <w:color w:val="000000"/>
                <w:szCs w:val="21"/>
                <w:highlight w:val="none"/>
              </w:rPr>
              <w:sym w:font="Wingdings" w:char="00FE"/>
            </w:r>
            <w:r>
              <w:rPr>
                <w:rFonts w:hint="eastAsia"/>
                <w:color w:val="000000"/>
                <w:szCs w:val="21"/>
                <w:highlight w:val="none"/>
              </w:rPr>
              <w:t xml:space="preserve">隔地离墙   </w:t>
            </w:r>
            <w:r>
              <w:rPr>
                <w:rFonts w:ascii="Wingdings" w:hAnsi="Wingdings"/>
                <w:color w:val="000000"/>
                <w:szCs w:val="21"/>
                <w:highlight w:val="none"/>
              </w:rPr>
              <w:sym w:font="Wingdings" w:char="00FE"/>
            </w:r>
            <w:r>
              <w:rPr>
                <w:rFonts w:hint="eastAsia"/>
                <w:color w:val="000000"/>
                <w:szCs w:val="21"/>
                <w:highlight w:val="none"/>
              </w:rPr>
              <w:t xml:space="preserve">温度  </w:t>
            </w:r>
            <w:r>
              <w:rPr>
                <w:rFonts w:ascii="Wingdings" w:hAnsi="Wingdings"/>
                <w:color w:val="000000"/>
                <w:szCs w:val="21"/>
                <w:highlight w:val="none"/>
              </w:rPr>
              <w:sym w:font="Wingdings" w:char="00FE"/>
            </w:r>
            <w:r>
              <w:rPr>
                <w:rFonts w:hint="eastAsia"/>
                <w:color w:val="000000"/>
                <w:szCs w:val="21"/>
                <w:highlight w:val="none"/>
              </w:rPr>
              <w:t xml:space="preserve">湿度   </w:t>
            </w:r>
            <w:r>
              <w:rPr>
                <w:rFonts w:ascii="Wingdings" w:hAnsi="Wingdings"/>
                <w:color w:val="000000"/>
                <w:szCs w:val="21"/>
                <w:highlight w:val="none"/>
              </w:rPr>
              <w:t>¨</w:t>
            </w:r>
            <w:r>
              <w:rPr>
                <w:rFonts w:hint="eastAsia"/>
                <w:color w:val="000000"/>
                <w:szCs w:val="21"/>
                <w:highlight w:val="none"/>
              </w:rPr>
              <w:t>其他</w:t>
            </w:r>
          </w:p>
          <w:p>
            <w:pPr>
              <w:rPr>
                <w:color w:val="000000"/>
                <w:szCs w:val="21"/>
                <w:highlight w:val="yellow"/>
                <w:shd w:val="clear" w:color="FFFFFF" w:fill="D9D9D9"/>
              </w:rPr>
            </w:pPr>
          </w:p>
          <w:p>
            <w:pPr>
              <w:rPr>
                <w:color w:val="000000"/>
                <w:szCs w:val="21"/>
                <w:highlight w:val="none"/>
              </w:rPr>
            </w:pPr>
            <w:r>
              <w:rPr>
                <w:rFonts w:hint="eastAsia"/>
                <w:color w:val="000000"/>
                <w:szCs w:val="21"/>
                <w:highlight w:val="none"/>
              </w:rPr>
              <w:t>- 观察生产设备的管理状况：</w:t>
            </w:r>
          </w:p>
          <w:p>
            <w:pPr>
              <w:rPr>
                <w:color w:val="000000"/>
                <w:szCs w:val="21"/>
                <w:highlight w:val="none"/>
              </w:rPr>
            </w:pPr>
            <w:r>
              <w:rPr>
                <w:rFonts w:ascii="Wingdings" w:hAnsi="Wingdings"/>
                <w:color w:val="000000"/>
                <w:szCs w:val="21"/>
                <w:highlight w:val="none"/>
              </w:rPr>
              <w:sym w:font="Wingdings" w:char="00FE"/>
            </w:r>
            <w:r>
              <w:rPr>
                <w:rFonts w:hint="eastAsia"/>
                <w:color w:val="000000"/>
                <w:szCs w:val="21"/>
                <w:highlight w:val="none"/>
              </w:rPr>
              <w:t xml:space="preserve">产量满足生产需要   </w:t>
            </w:r>
            <w:r>
              <w:rPr>
                <w:rFonts w:ascii="Wingdings" w:hAnsi="Wingdings"/>
                <w:color w:val="000000"/>
                <w:szCs w:val="21"/>
                <w:highlight w:val="none"/>
              </w:rPr>
              <w:t>¨</w:t>
            </w:r>
            <w:r>
              <w:rPr>
                <w:rFonts w:hint="eastAsia"/>
                <w:color w:val="000000"/>
                <w:szCs w:val="21"/>
                <w:highlight w:val="none"/>
              </w:rPr>
              <w:t xml:space="preserve">产量不满足生产需要   </w:t>
            </w:r>
            <w:r>
              <w:rPr>
                <w:rFonts w:ascii="Wingdings" w:hAnsi="Wingdings"/>
                <w:color w:val="000000"/>
                <w:szCs w:val="21"/>
                <w:highlight w:val="none"/>
              </w:rPr>
              <w:t>¨</w:t>
            </w:r>
            <w:r>
              <w:rPr>
                <w:rFonts w:hint="eastAsia"/>
                <w:color w:val="000000"/>
                <w:szCs w:val="21"/>
                <w:highlight w:val="none"/>
              </w:rPr>
              <w:t xml:space="preserve">说明： </w:t>
            </w:r>
          </w:p>
          <w:p>
            <w:pPr>
              <w:rPr>
                <w:color w:val="000000"/>
                <w:szCs w:val="21"/>
                <w:highlight w:val="none"/>
              </w:rPr>
            </w:pPr>
            <w:r>
              <w:rPr>
                <w:rFonts w:ascii="Wingdings" w:hAnsi="Wingdings"/>
                <w:color w:val="000000"/>
                <w:szCs w:val="21"/>
                <w:highlight w:val="none"/>
              </w:rPr>
              <w:sym w:font="Wingdings" w:char="00FE"/>
            </w:r>
            <w:r>
              <w:rPr>
                <w:rFonts w:hint="eastAsia"/>
                <w:color w:val="000000"/>
                <w:szCs w:val="21"/>
                <w:highlight w:val="none"/>
              </w:rPr>
              <w:t xml:space="preserve">材质满足生产需要   </w:t>
            </w:r>
            <w:r>
              <w:rPr>
                <w:rFonts w:ascii="Wingdings" w:hAnsi="Wingdings"/>
                <w:color w:val="000000"/>
                <w:szCs w:val="21"/>
                <w:highlight w:val="none"/>
              </w:rPr>
              <w:t>¨</w:t>
            </w:r>
            <w:r>
              <w:rPr>
                <w:rFonts w:hint="eastAsia"/>
                <w:color w:val="000000"/>
                <w:szCs w:val="21"/>
                <w:highlight w:val="none"/>
              </w:rPr>
              <w:t xml:space="preserve">材质不满足生产需要   </w:t>
            </w:r>
            <w:r>
              <w:rPr>
                <w:rFonts w:ascii="Wingdings" w:hAnsi="Wingdings"/>
                <w:color w:val="000000"/>
                <w:szCs w:val="21"/>
                <w:highlight w:val="none"/>
              </w:rPr>
              <w:t>¨</w:t>
            </w:r>
            <w:r>
              <w:rPr>
                <w:rFonts w:hint="eastAsia"/>
                <w:color w:val="000000"/>
                <w:szCs w:val="21"/>
                <w:highlight w:val="none"/>
              </w:rPr>
              <w:t xml:space="preserve">说明： </w:t>
            </w:r>
          </w:p>
          <w:p>
            <w:pPr>
              <w:rPr>
                <w:color w:val="000000"/>
                <w:szCs w:val="21"/>
                <w:highlight w:val="none"/>
              </w:rPr>
            </w:pPr>
            <w:r>
              <w:rPr>
                <w:rFonts w:ascii="Wingdings" w:hAnsi="Wingdings"/>
                <w:color w:val="000000"/>
                <w:szCs w:val="21"/>
                <w:highlight w:val="none"/>
              </w:rPr>
              <w:sym w:font="Wingdings" w:char="00FE"/>
            </w:r>
            <w:r>
              <w:rPr>
                <w:rFonts w:hint="eastAsia"/>
                <w:color w:val="000000"/>
                <w:szCs w:val="21"/>
                <w:highlight w:val="none"/>
              </w:rPr>
              <w:t xml:space="preserve">运行完好   </w:t>
            </w:r>
            <w:r>
              <w:rPr>
                <w:rFonts w:ascii="Wingdings" w:hAnsi="Wingdings"/>
                <w:color w:val="000000"/>
                <w:szCs w:val="21"/>
                <w:highlight w:val="none"/>
              </w:rPr>
              <w:t>¨</w:t>
            </w:r>
            <w:r>
              <w:rPr>
                <w:rFonts w:hint="eastAsia"/>
                <w:color w:val="000000"/>
                <w:szCs w:val="21"/>
                <w:highlight w:val="none"/>
              </w:rPr>
              <w:t xml:space="preserve">运行故障   </w:t>
            </w:r>
            <w:r>
              <w:rPr>
                <w:rFonts w:ascii="Wingdings" w:hAnsi="Wingdings"/>
                <w:color w:val="000000"/>
                <w:szCs w:val="21"/>
                <w:highlight w:val="none"/>
              </w:rPr>
              <w:t>¨</w:t>
            </w:r>
            <w:r>
              <w:rPr>
                <w:rFonts w:hint="eastAsia"/>
                <w:color w:val="000000"/>
                <w:szCs w:val="21"/>
                <w:highlight w:val="none"/>
              </w:rPr>
              <w:t xml:space="preserve">正在维修   </w:t>
            </w:r>
            <w:r>
              <w:rPr>
                <w:rFonts w:ascii="Wingdings" w:hAnsi="Wingdings"/>
                <w:color w:val="000000"/>
                <w:szCs w:val="21"/>
                <w:highlight w:val="none"/>
              </w:rPr>
              <w:t>¨</w:t>
            </w:r>
            <w:r>
              <w:rPr>
                <w:rFonts w:hint="eastAsia"/>
                <w:color w:val="000000"/>
                <w:szCs w:val="21"/>
                <w:highlight w:val="none"/>
              </w:rPr>
              <w:t xml:space="preserve">说明： </w:t>
            </w:r>
          </w:p>
          <w:p>
            <w:pPr>
              <w:rPr>
                <w:color w:val="000000"/>
                <w:szCs w:val="21"/>
                <w:highlight w:val="none"/>
              </w:rPr>
            </w:pPr>
            <w:r>
              <w:rPr>
                <w:rFonts w:ascii="Wingdings" w:hAnsi="Wingdings"/>
                <w:color w:val="000000"/>
                <w:szCs w:val="21"/>
                <w:highlight w:val="none"/>
              </w:rPr>
              <w:sym w:font="Wingdings" w:char="00FE"/>
            </w:r>
            <w:r>
              <w:rPr>
                <w:rFonts w:hint="eastAsia"/>
                <w:color w:val="000000"/>
                <w:szCs w:val="21"/>
                <w:highlight w:val="none"/>
              </w:rPr>
              <w:t xml:space="preserve">便于清洗  </w:t>
            </w:r>
            <w:r>
              <w:rPr>
                <w:rFonts w:ascii="Wingdings" w:hAnsi="Wingdings"/>
                <w:color w:val="000000"/>
                <w:szCs w:val="21"/>
                <w:highlight w:val="none"/>
              </w:rPr>
              <w:t>¨</w:t>
            </w:r>
            <w:r>
              <w:rPr>
                <w:rFonts w:hint="eastAsia"/>
                <w:color w:val="000000"/>
                <w:szCs w:val="21"/>
                <w:highlight w:val="none"/>
              </w:rPr>
              <w:t xml:space="preserve">不便于清洗消毒 </w:t>
            </w:r>
            <w:r>
              <w:rPr>
                <w:rFonts w:ascii="Wingdings" w:hAnsi="Wingdings"/>
                <w:color w:val="000000"/>
                <w:szCs w:val="21"/>
                <w:highlight w:val="none"/>
              </w:rPr>
              <w:t>¨</w:t>
            </w:r>
            <w:r>
              <w:rPr>
                <w:rFonts w:hint="eastAsia"/>
                <w:color w:val="000000"/>
                <w:szCs w:val="21"/>
                <w:highlight w:val="none"/>
              </w:rPr>
              <w:t xml:space="preserve">说明： </w:t>
            </w:r>
          </w:p>
          <w:p>
            <w:pPr>
              <w:rPr>
                <w:color w:val="000000"/>
                <w:szCs w:val="21"/>
                <w:highlight w:val="yellow"/>
              </w:rPr>
            </w:pPr>
          </w:p>
          <w:p>
            <w:pPr>
              <w:rPr>
                <w:color w:val="000000"/>
                <w:szCs w:val="21"/>
                <w:highlight w:val="none"/>
              </w:rPr>
            </w:pPr>
            <w:r>
              <w:rPr>
                <w:rFonts w:hint="eastAsia"/>
                <w:color w:val="000000"/>
                <w:szCs w:val="21"/>
                <w:highlight w:val="none"/>
              </w:rPr>
              <w:t>- 观察生产车间</w:t>
            </w:r>
            <w:r>
              <w:rPr>
                <w:color w:val="000000"/>
                <w:szCs w:val="21"/>
                <w:highlight w:val="none"/>
              </w:rPr>
              <w:t>监控</w:t>
            </w:r>
            <w:r>
              <w:rPr>
                <w:rFonts w:hint="eastAsia"/>
                <w:color w:val="000000"/>
                <w:szCs w:val="21"/>
                <w:highlight w:val="none"/>
              </w:rPr>
              <w:t>设备的管理状况：</w:t>
            </w:r>
          </w:p>
          <w:p>
            <w:pPr>
              <w:rPr>
                <w:color w:val="000000"/>
                <w:szCs w:val="21"/>
                <w:highlight w:val="none"/>
                <w:shd w:val="clear" w:color="FFFFFF" w:fill="D9D9D9"/>
              </w:rPr>
            </w:pPr>
            <w:r>
              <w:rPr>
                <w:rFonts w:ascii="Wingdings" w:hAnsi="Wingdings"/>
                <w:color w:val="000000"/>
                <w:szCs w:val="21"/>
                <w:highlight w:val="none"/>
              </w:rPr>
              <w:sym w:font="Wingdings" w:char="00FE"/>
            </w:r>
            <w:r>
              <w:rPr>
                <w:rFonts w:hint="eastAsia"/>
                <w:color w:val="000000"/>
                <w:szCs w:val="21"/>
                <w:highlight w:val="none"/>
              </w:rPr>
              <w:t xml:space="preserve">压力表   </w:t>
            </w:r>
            <w:r>
              <w:rPr>
                <w:rFonts w:ascii="Wingdings" w:hAnsi="Wingdings"/>
                <w:color w:val="000000"/>
                <w:szCs w:val="21"/>
                <w:highlight w:val="none"/>
              </w:rPr>
              <w:sym w:font="Wingdings" w:char="00FE"/>
            </w:r>
            <w:r>
              <w:rPr>
                <w:color w:val="000000"/>
                <w:szCs w:val="21"/>
                <w:highlight w:val="none"/>
              </w:rPr>
              <w:t>温度计</w:t>
            </w:r>
            <w:r>
              <w:rPr>
                <w:rFonts w:hint="eastAsia"/>
                <w:color w:val="000000"/>
                <w:szCs w:val="21"/>
                <w:highlight w:val="none"/>
                <w:lang w:val="en-US" w:eastAsia="zh-CN"/>
              </w:rPr>
              <w:t xml:space="preserve"> </w:t>
            </w:r>
            <w:r>
              <w:rPr>
                <w:rFonts w:ascii="Wingdings" w:hAnsi="Wingdings"/>
                <w:color w:val="000000"/>
                <w:szCs w:val="21"/>
                <w:highlight w:val="none"/>
              </w:rPr>
              <w:t>¨</w:t>
            </w:r>
            <w:r>
              <w:rPr>
                <w:color w:val="000000"/>
                <w:szCs w:val="21"/>
                <w:highlight w:val="none"/>
              </w:rPr>
              <w:t>记录仪</w:t>
            </w:r>
            <w:r>
              <w:rPr>
                <w:rFonts w:hint="eastAsia"/>
                <w:color w:val="000000"/>
                <w:szCs w:val="21"/>
                <w:highlight w:val="none"/>
                <w:lang w:val="en-US" w:eastAsia="zh-CN"/>
              </w:rPr>
              <w:t xml:space="preserve"> </w:t>
            </w:r>
            <w:r>
              <w:rPr>
                <w:rFonts w:ascii="Wingdings" w:hAnsi="Wingdings"/>
                <w:color w:val="000000"/>
                <w:szCs w:val="21"/>
                <w:highlight w:val="none"/>
              </w:rPr>
              <w:t>¨</w:t>
            </w:r>
            <w:r>
              <w:rPr>
                <w:rFonts w:hint="eastAsia"/>
                <w:color w:val="000000"/>
                <w:szCs w:val="21"/>
                <w:highlight w:val="none"/>
              </w:rPr>
              <w:t xml:space="preserve">试纸   </w:t>
            </w:r>
            <w:r>
              <w:rPr>
                <w:rFonts w:ascii="Wingdings" w:hAnsi="Wingdings"/>
                <w:color w:val="000000"/>
                <w:szCs w:val="21"/>
                <w:highlight w:val="none"/>
              </w:rPr>
              <w:t>¨</w:t>
            </w:r>
            <w:r>
              <w:rPr>
                <w:rFonts w:hint="eastAsia"/>
                <w:color w:val="000000"/>
                <w:szCs w:val="21"/>
                <w:highlight w:val="none"/>
              </w:rPr>
              <w:t xml:space="preserve">其他   </w:t>
            </w:r>
          </w:p>
          <w:p>
            <w:pPr>
              <w:rPr>
                <w:color w:val="000000"/>
                <w:szCs w:val="21"/>
                <w:highlight w:val="none"/>
                <w:shd w:val="clear" w:color="FFFFFF" w:fill="D9D9D9"/>
              </w:rPr>
            </w:pPr>
          </w:p>
          <w:p>
            <w:pPr>
              <w:rPr>
                <w:color w:val="000000"/>
                <w:szCs w:val="21"/>
                <w:highlight w:val="none"/>
              </w:rPr>
            </w:pPr>
            <w:r>
              <w:rPr>
                <w:rFonts w:hint="eastAsia"/>
                <w:color w:val="000000"/>
                <w:szCs w:val="21"/>
                <w:highlight w:val="none"/>
              </w:rPr>
              <w:t>- 观察实验室检测设备的管理状况：</w:t>
            </w:r>
          </w:p>
          <w:p>
            <w:pPr>
              <w:rPr>
                <w:color w:val="000000"/>
                <w:szCs w:val="21"/>
                <w:highlight w:val="none"/>
              </w:rPr>
            </w:pPr>
            <w:r>
              <w:rPr>
                <w:rFonts w:ascii="Wingdings" w:hAnsi="Wingdings"/>
                <w:color w:val="000000"/>
                <w:szCs w:val="21"/>
                <w:highlight w:val="none"/>
              </w:rPr>
              <w:sym w:font="Wingdings" w:char="00FE"/>
            </w:r>
            <w:r>
              <w:rPr>
                <w:rFonts w:hint="eastAsia"/>
                <w:color w:val="000000"/>
                <w:szCs w:val="21"/>
                <w:highlight w:val="none"/>
              </w:rPr>
              <w:t xml:space="preserve">种类和精度满足检测需要  </w:t>
            </w:r>
            <w:r>
              <w:rPr>
                <w:rFonts w:ascii="Wingdings" w:hAnsi="Wingdings"/>
                <w:color w:val="000000"/>
                <w:szCs w:val="21"/>
                <w:highlight w:val="none"/>
              </w:rPr>
              <w:t>¨</w:t>
            </w:r>
            <w:r>
              <w:rPr>
                <w:rFonts w:hint="eastAsia"/>
                <w:color w:val="000000"/>
                <w:szCs w:val="21"/>
                <w:highlight w:val="none"/>
              </w:rPr>
              <w:t xml:space="preserve">种类和精度不满足检测需要 </w:t>
            </w:r>
            <w:r>
              <w:rPr>
                <w:rFonts w:ascii="Wingdings" w:hAnsi="Wingdings"/>
                <w:color w:val="000000"/>
                <w:szCs w:val="21"/>
                <w:highlight w:val="none"/>
              </w:rPr>
              <w:t>¨</w:t>
            </w:r>
            <w:r>
              <w:rPr>
                <w:rFonts w:hint="eastAsia"/>
                <w:color w:val="000000"/>
                <w:szCs w:val="21"/>
                <w:highlight w:val="none"/>
              </w:rPr>
              <w:t xml:space="preserve">说明： </w:t>
            </w:r>
          </w:p>
          <w:p>
            <w:pPr>
              <w:rPr>
                <w:color w:val="000000"/>
                <w:szCs w:val="21"/>
                <w:highlight w:val="none"/>
                <w:shd w:val="clear" w:color="FFFFFF" w:fill="D9D9D9"/>
              </w:rPr>
            </w:pPr>
          </w:p>
          <w:p>
            <w:pPr>
              <w:rPr>
                <w:color w:val="000000"/>
                <w:szCs w:val="21"/>
                <w:highlight w:val="none"/>
              </w:rPr>
            </w:pPr>
            <w:r>
              <w:rPr>
                <w:rFonts w:hint="eastAsia"/>
                <w:color w:val="000000"/>
                <w:szCs w:val="21"/>
                <w:highlight w:val="none"/>
              </w:rPr>
              <w:t>- 观察实验室检测设备的检定/校准状况：</w:t>
            </w:r>
          </w:p>
          <w:p>
            <w:pPr>
              <w:rPr>
                <w:color w:val="000000"/>
                <w:szCs w:val="21"/>
                <w:highlight w:val="none"/>
                <w:shd w:val="clear" w:color="FFFFFF" w:fill="D9D9D9"/>
              </w:rPr>
            </w:pPr>
            <w:r>
              <w:rPr>
                <w:rFonts w:ascii="Wingdings" w:hAnsi="Wingdings"/>
                <w:color w:val="000000"/>
                <w:szCs w:val="21"/>
                <w:highlight w:val="none"/>
              </w:rPr>
              <w:sym w:font="Wingdings" w:char="00FE"/>
            </w:r>
            <w:r>
              <w:rPr>
                <w:rFonts w:hint="eastAsia"/>
                <w:color w:val="000000"/>
                <w:szCs w:val="21"/>
                <w:highlight w:val="none"/>
              </w:rPr>
              <w:t xml:space="preserve">标识齐全有效  </w:t>
            </w:r>
            <w:r>
              <w:rPr>
                <w:rFonts w:ascii="Wingdings" w:hAnsi="Wingdings"/>
                <w:color w:val="000000"/>
                <w:szCs w:val="21"/>
                <w:highlight w:val="none"/>
              </w:rPr>
              <w:t>¨</w:t>
            </w:r>
            <w:r>
              <w:rPr>
                <w:rFonts w:hint="eastAsia"/>
                <w:color w:val="000000"/>
                <w:szCs w:val="21"/>
                <w:highlight w:val="none"/>
              </w:rPr>
              <w:t xml:space="preserve">无标识  </w:t>
            </w:r>
            <w:r>
              <w:rPr>
                <w:rFonts w:ascii="Wingdings" w:hAnsi="Wingdings"/>
                <w:color w:val="000000"/>
                <w:szCs w:val="21"/>
                <w:highlight w:val="none"/>
              </w:rPr>
              <w:t>¨</w:t>
            </w:r>
            <w:r>
              <w:rPr>
                <w:rFonts w:hint="eastAsia"/>
                <w:color w:val="000000"/>
                <w:szCs w:val="21"/>
                <w:highlight w:val="none"/>
              </w:rPr>
              <w:t xml:space="preserve">超过有效期   </w:t>
            </w:r>
            <w:r>
              <w:rPr>
                <w:rFonts w:ascii="Wingdings" w:hAnsi="Wingdings"/>
                <w:color w:val="000000"/>
                <w:szCs w:val="21"/>
                <w:highlight w:val="none"/>
              </w:rPr>
              <w:t>¨</w:t>
            </w:r>
            <w:r>
              <w:rPr>
                <w:rFonts w:hint="eastAsia"/>
                <w:color w:val="000000"/>
                <w:szCs w:val="21"/>
                <w:highlight w:val="none"/>
              </w:rPr>
              <w:t xml:space="preserve">说明： </w:t>
            </w:r>
          </w:p>
          <w:p>
            <w:pPr>
              <w:rPr>
                <w:color w:val="000000"/>
                <w:szCs w:val="21"/>
                <w:shd w:val="clear" w:color="FFFFFF" w:fill="D9D9D9"/>
              </w:rPr>
            </w:pPr>
          </w:p>
        </w:tc>
        <w:tc>
          <w:tcPr>
            <w:tcW w:w="1585"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rPr>
            </w:pPr>
            <w:r>
              <w:rPr>
                <w:rFonts w:hint="eastAsia"/>
                <w:color w:val="000000"/>
                <w:szCs w:val="18"/>
              </w:rPr>
              <w:t>与申请信息变更的说明</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4"/>
              <w:numPr>
                <w:ilvl w:val="0"/>
                <w:numId w:val="2"/>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sym w:font="Wingdings 2" w:char="0052"/>
            </w:r>
            <w:r>
              <w:rPr>
                <w:rFonts w:hint="eastAsia"/>
                <w:color w:val="000000"/>
                <w:szCs w:val="21"/>
              </w:rPr>
              <w:t xml:space="preserve"> 经营地址变更                                    </w:t>
            </w:r>
          </w:p>
          <w:p>
            <w:pPr>
              <w:jc w:val="left"/>
              <w:rPr>
                <w:color w:val="000000"/>
                <w:szCs w:val="21"/>
              </w:rPr>
            </w:pPr>
            <w:r>
              <w:rPr>
                <w:rFonts w:hint="eastAsia"/>
                <w:color w:val="000000"/>
                <w:szCs w:val="21"/>
              </w:rPr>
              <w:sym w:font="Wingdings 2" w:char="0052"/>
            </w:r>
            <w:r>
              <w:rPr>
                <w:rFonts w:hint="eastAsia"/>
                <w:color w:val="000000"/>
                <w:szCs w:val="21"/>
              </w:rPr>
              <w:t xml:space="preserve"> 认证范围变更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sz w:val="24"/>
              </w:rPr>
            </w:pPr>
            <w:r>
              <w:rPr>
                <w:rFonts w:hint="eastAsia"/>
                <w:color w:val="000000"/>
                <w:szCs w:val="18"/>
              </w:rPr>
              <w:t>识别二阶段审核的资源配置情况和可行性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4"/>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识别二阶段审核的资源配置情况</w:t>
            </w:r>
          </w:p>
          <w:p>
            <w:pPr>
              <w:pStyle w:val="14"/>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有生产/服务现场   </w:t>
            </w:r>
            <w:r>
              <w:rPr>
                <w:rFonts w:hint="eastAsia"/>
                <w:color w:val="000000"/>
                <w:sz w:val="21"/>
                <w:szCs w:val="21"/>
              </w:rPr>
              <w:sym w:font="Wingdings 2" w:char="0052"/>
            </w:r>
            <w:r>
              <w:rPr>
                <w:rFonts w:hint="eastAsia"/>
                <w:color w:val="000000"/>
                <w:sz w:val="21"/>
                <w:szCs w:val="21"/>
              </w:rPr>
              <w:t xml:space="preserve">领导层可以迎审  </w:t>
            </w:r>
            <w:r>
              <w:rPr>
                <w:rFonts w:hint="eastAsia"/>
                <w:color w:val="000000"/>
                <w:sz w:val="21"/>
                <w:szCs w:val="21"/>
              </w:rPr>
              <w:sym w:font="Wingdings 2" w:char="0052"/>
            </w:r>
            <w:r>
              <w:rPr>
                <w:rFonts w:hint="eastAsia"/>
                <w:color w:val="000000"/>
                <w:sz w:val="21"/>
                <w:szCs w:val="21"/>
              </w:rPr>
              <w:t xml:space="preserve">交通食宿  </w:t>
            </w:r>
            <w:r>
              <w:rPr>
                <w:rFonts w:hint="eastAsia"/>
                <w:color w:val="000000"/>
                <w:sz w:val="21"/>
                <w:szCs w:val="21"/>
              </w:rPr>
              <w:sym w:font="Wingdings 2" w:char="0052"/>
            </w:r>
            <w:r>
              <w:rPr>
                <w:rFonts w:hint="eastAsia"/>
                <w:color w:val="000000"/>
                <w:sz w:val="21"/>
                <w:szCs w:val="21"/>
              </w:rPr>
              <w:t xml:space="preserve">劳保用品  </w:t>
            </w:r>
          </w:p>
          <w:p>
            <w:pPr>
              <w:pStyle w:val="14"/>
              <w:ind w:firstLine="0" w:firstLineChars="0"/>
              <w:jc w:val="left"/>
              <w:rPr>
                <w:color w:val="000000"/>
                <w:sz w:val="21"/>
                <w:szCs w:val="21"/>
              </w:rPr>
            </w:pPr>
            <w:r>
              <w:rPr>
                <w:rFonts w:hint="eastAsia"/>
                <w:color w:val="000000"/>
                <w:sz w:val="21"/>
                <w:szCs w:val="21"/>
              </w:rPr>
              <w:t>□ 其他：</w:t>
            </w:r>
          </w:p>
          <w:p>
            <w:pPr>
              <w:pStyle w:val="14"/>
              <w:ind w:firstLine="0" w:firstLineChars="0"/>
              <w:jc w:val="left"/>
              <w:rPr>
                <w:color w:val="000000"/>
                <w:sz w:val="21"/>
                <w:szCs w:val="21"/>
              </w:rPr>
            </w:pPr>
          </w:p>
          <w:p>
            <w:pPr>
              <w:pStyle w:val="14"/>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识别二阶段审核的可行性</w:t>
            </w:r>
          </w:p>
          <w:p>
            <w:pPr>
              <w:pStyle w:val="14"/>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二阶段日期的可接受性  </w:t>
            </w:r>
            <w:r>
              <w:rPr>
                <w:rFonts w:hint="eastAsia"/>
                <w:color w:val="000000"/>
                <w:sz w:val="21"/>
                <w:szCs w:val="21"/>
              </w:rPr>
              <w:sym w:font="Wingdings 2" w:char="0052"/>
            </w:r>
            <w:r>
              <w:rPr>
                <w:rFonts w:hint="eastAsia"/>
                <w:color w:val="000000"/>
                <w:sz w:val="21"/>
                <w:szCs w:val="21"/>
              </w:rPr>
              <w:t xml:space="preserve">审核组成员的可接受性  </w:t>
            </w:r>
            <w:r>
              <w:rPr>
                <w:rFonts w:hint="eastAsia"/>
                <w:color w:val="000000"/>
                <w:sz w:val="21"/>
                <w:szCs w:val="21"/>
              </w:rPr>
              <w:sym w:font="Wingdings 2" w:char="0052"/>
            </w:r>
            <w:r>
              <w:rPr>
                <w:rFonts w:hint="eastAsia"/>
                <w:color w:val="000000"/>
                <w:sz w:val="21"/>
                <w:szCs w:val="21"/>
              </w:rPr>
              <w:t>一阶段的问题已整改</w:t>
            </w:r>
          </w:p>
          <w:p>
            <w:pPr>
              <w:pStyle w:val="14"/>
              <w:ind w:firstLine="0" w:firstLineChars="0"/>
              <w:jc w:val="left"/>
              <w:rPr>
                <w:color w:val="000000"/>
                <w:sz w:val="21"/>
                <w:szCs w:val="21"/>
              </w:rPr>
            </w:pPr>
            <w:r>
              <w:rPr>
                <w:rFonts w:hint="eastAsia"/>
                <w:color w:val="000000"/>
                <w:sz w:val="21"/>
                <w:szCs w:val="21"/>
              </w:rPr>
              <w:t>□ 不存在影响二阶段审核的问题</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
      <w:pPr>
        <w:rPr>
          <w:rFonts w:hint="eastAsia"/>
          <w:lang w:val="en-US" w:eastAsia="zh-CN"/>
        </w:rPr>
      </w:pPr>
      <w:r>
        <w:rPr>
          <w:rFonts w:hint="eastAsia"/>
          <w:lang w:val="en-US" w:eastAsia="zh-CN"/>
        </w:rPr>
        <w:t>问题项：</w:t>
      </w:r>
    </w:p>
    <w:p>
      <w:pPr>
        <w:rPr>
          <w:rFonts w:hint="eastAsia"/>
          <w:lang w:val="en-US" w:eastAsia="zh-CN"/>
        </w:rPr>
      </w:pP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Wingdings">
    <w:panose1 w:val="05000000000000000000"/>
    <w:charset w:val="00"/>
    <w:family w:val="auto"/>
    <w:pitch w:val="default"/>
    <w:sig w:usb0="00000000" w:usb1="00000000" w:usb2="00000000" w:usb3="00000000" w:csb0="80000000" w:csb1="00000000"/>
  </w:font>
  <w:font w:name="Angsana New">
    <w:altName w:val="Times New Roman"/>
    <w:panose1 w:val="02020603050405020304"/>
    <w:charset w:val="00"/>
    <w:family w:val="roman"/>
    <w:pitch w:val="default"/>
    <w:sig w:usb0="00000000" w:usb1="00000000" w:usb2="00000000" w:usb3="00000000" w:csb0="0001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8101330</wp:posOffset>
              </wp:positionH>
              <wp:positionV relativeFrom="paragraph">
                <wp:posOffset>33020</wp:posOffset>
              </wp:positionV>
              <wp:extent cx="1088390" cy="256540"/>
              <wp:effectExtent l="0" t="0" r="6985" b="635"/>
              <wp:wrapNone/>
              <wp:docPr id="4" name="文本框 1"/>
              <wp:cNvGraphicFramePr/>
              <a:graphic xmlns:a="http://schemas.openxmlformats.org/drawingml/2006/main">
                <a:graphicData uri="http://schemas.microsoft.com/office/word/2010/wordprocessingShape">
                  <wps:wsp>
                    <wps:cNvSpPr txBox="1"/>
                    <wps:spPr>
                      <a:xfrm>
                        <a:off x="0" y="0"/>
                        <a:ext cx="108839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wps:txbx>
                    <wps:bodyPr upright="1"/>
                  </wps:wsp>
                </a:graphicData>
              </a:graphic>
            </wp:anchor>
          </w:drawing>
        </mc:Choice>
        <mc:Fallback>
          <w:pict>
            <v:shape id="文本框 1" o:spid="_x0000_s1026" o:spt="202" type="#_x0000_t202" style="position:absolute;left:0pt;margin-left:637.9pt;margin-top:2.6pt;height:20.2pt;width:85.7pt;z-index:251659264;mso-width-relative:page;mso-height-relative:page;" fillcolor="#FFFFFF" filled="t" stroked="f" coordsize="21600,21600" o:gfxdata="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9/Oxy1wAAAAoBAAAPAAAAAAAAAAEAIAAAACIAAABkcnMvZG93bnJldi54&#10;bWxQSwECFAAUAAAACACHTuJATJse08IBAAB3AwAADgAAAAAAAAABACAAAAAmAQAAZHJzL2Uyb0Rv&#10;Yy54bWxQSwUGAAAAAAYABgBZAQAAW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mc:Fallback>
      </mc:AlternateConten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41E92"/>
    <w:multiLevelType w:val="singleLevel"/>
    <w:tmpl w:val="F4141E92"/>
    <w:lvl w:ilvl="0" w:tentative="0">
      <w:start w:val="1"/>
      <w:numFmt w:val="decimal"/>
      <w:suff w:val="nothing"/>
      <w:lvlText w:val="%1）"/>
      <w:lvlJc w:val="left"/>
    </w:lvl>
  </w:abstractNum>
  <w:abstractNum w:abstractNumId="1">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MGQzYmZlYjc0MTg3YzE3NjNlNzg5YWY5YjI1NjgifQ=="/>
    <w:docVar w:name="KSO_WPS_MARK_KEY" w:val="94cd8a93-74e5-47e3-a59d-ecbb907f4913"/>
  </w:docVars>
  <w:rsids>
    <w:rsidRoot w:val="00000000"/>
    <w:rsid w:val="00645991"/>
    <w:rsid w:val="01521C8D"/>
    <w:rsid w:val="09F13A79"/>
    <w:rsid w:val="0A917CCA"/>
    <w:rsid w:val="1B3F1012"/>
    <w:rsid w:val="20436F19"/>
    <w:rsid w:val="21165597"/>
    <w:rsid w:val="224444B4"/>
    <w:rsid w:val="29E76B67"/>
    <w:rsid w:val="3321758E"/>
    <w:rsid w:val="3971644D"/>
    <w:rsid w:val="4E2A6775"/>
    <w:rsid w:val="5E37766E"/>
    <w:rsid w:val="61185E1F"/>
    <w:rsid w:val="63065CD5"/>
    <w:rsid w:val="656F156C"/>
    <w:rsid w:val="73C60B68"/>
    <w:rsid w:val="76DC02F1"/>
    <w:rsid w:val="798856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5698</Words>
  <Characters>6064</Characters>
  <Lines>92</Lines>
  <Paragraphs>26</Paragraphs>
  <TotalTime>2</TotalTime>
  <ScaleCrop>false</ScaleCrop>
  <LinksUpToDate>false</LinksUpToDate>
  <CharactersWithSpaces>7051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肖新龙</cp:lastModifiedBy>
  <dcterms:modified xsi:type="dcterms:W3CDTF">2023-02-01T08:36:38Z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2EECDB72E5E44C10A6C481EA3A5D743F</vt:lpwstr>
  </property>
  <property fmtid="{D5CDD505-2E9C-101B-9397-08002B2CF9AE}" pid="3" name="KSOProductBuildVer">
    <vt:lpwstr>2052-11.1.0.12970</vt:lpwstr>
  </property>
</Properties>
</file>