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1359-2021-2022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ZYEM高效生物水处理装置绝缘电阻检测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5+4</w:t>
            </w:r>
            <w:r>
              <w:rPr>
                <w:rFonts w:hint="eastAsia"/>
              </w:rPr>
              <w:t>）MΩ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 w:ascii="宋体" w:hAnsi="宋体" w:eastAsia="宋体" w:cs="宋体"/>
                <w:lang w:val="en-US" w:eastAsia="zh-CN"/>
              </w:rPr>
              <w:t>DTDZ</w:t>
            </w:r>
            <w:r>
              <w:rPr>
                <w:rFonts w:ascii="宋体" w:hAnsi="宋体" w:eastAsia="宋体" w:cs="宋体"/>
              </w:rPr>
              <w:t>/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ZSZ</w:t>
            </w:r>
            <w:r>
              <w:rPr>
                <w:rFonts w:ascii="宋体" w:hAnsi="宋体" w:eastAsia="宋体" w:cs="宋体"/>
              </w:rPr>
              <w:t>-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02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ZYEM高效生物水处理装置图</w:t>
            </w:r>
            <w:r>
              <w:rPr>
                <w:rFonts w:hint="eastAsia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0"/>
              <w:spacing w:line="360" w:lineRule="exact"/>
              <w:ind w:firstLine="0"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 w:ascii="Times New Roman" w:hAnsi="Times New Roman" w:cs="宋体"/>
              </w:rPr>
              <w:t>测量参数公差范围T：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</w:rPr>
              <w:t>MΩ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cs="宋体"/>
                <w:lang w:val="en-US" w:eastAsia="zh-CN"/>
              </w:rPr>
              <w:t>2.</w:t>
            </w:r>
            <w:r>
              <w:rPr>
                <w:rFonts w:hint="eastAsia"/>
                <w:szCs w:val="21"/>
              </w:rPr>
              <w:t>导出测量设备最大允许误差：</w:t>
            </w:r>
            <w:r>
              <w:rPr>
                <w:rFonts w:hint="eastAsia" w:ascii="Times New Roman" w:hAnsi="Times New Roman" w:cs="宋体"/>
              </w:rPr>
              <w:t>：</w:t>
            </w:r>
            <w:r>
              <w:rPr>
                <w:rFonts w:ascii="Cambria Math" w:hAnsi="Cambria Math" w:cs="Cambria Math"/>
              </w:rPr>
              <w:t>△</w:t>
            </w:r>
            <w:r>
              <w:rPr>
                <w:rFonts w:hint="eastAsia" w:ascii="Times New Roman" w:hAnsi="Times New Roman" w:cs="宋体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</w:t>
            </w:r>
            <w:r>
              <w:rPr>
                <w:rFonts w:ascii="Calibri" w:hAnsi="Calibri" w:eastAsia="Calibri" w:cs="Calibri"/>
              </w:rPr>
              <w:t>T</w:t>
            </w:r>
            <w:r>
              <w:rPr>
                <w:rFonts w:ascii="宋体" w:hAnsi="宋体" w:eastAsia="宋体" w:cs="宋体"/>
              </w:rPr>
              <w:t>×</w:t>
            </w:r>
            <w:r>
              <w:t>1/3</w:t>
            </w:r>
            <w:r>
              <w:rPr>
                <w:rFonts w:ascii="Calibri" w:hAnsi="Calibri" w:eastAsia="Calibri" w:cs="Calibri"/>
              </w:rPr>
              <w:t>=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4</w:t>
            </w:r>
            <w:r>
              <w:rPr>
                <w:rFonts w:ascii="Calibri" w:hAnsi="Calibri" w:eastAsia="Calibri" w:cs="Calibri"/>
              </w:rPr>
              <w:t>*1/</w:t>
            </w:r>
            <w:r>
              <w:rPr>
                <w:rFonts w:hint="eastAsia" w:ascii="Calibri" w:hAnsi="Calibri" w:eastAsia="宋体" w:cs="Calibri"/>
              </w:rPr>
              <w:t>3</w:t>
            </w:r>
            <w:r>
              <w:rPr>
                <w:rFonts w:ascii="Calibri" w:hAnsi="Calibri" w:eastAsia="Calibri" w:cs="Calibri"/>
              </w:rPr>
              <w:t>=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±1.33</w:t>
            </w:r>
            <w:r>
              <w:rPr>
                <w:rFonts w:hint="eastAsia"/>
              </w:rPr>
              <w:t>MΩ</w:t>
            </w:r>
            <w:r>
              <w:rPr>
                <w:rFonts w:hint="eastAsia" w:ascii="Calibri" w:hAnsi="Calibri" w:eastAsia="Calibri" w:cs="Calibri"/>
              </w:rPr>
              <w:t>；</w:t>
            </w:r>
          </w:p>
          <w:p>
            <w:r>
              <w:rPr>
                <w:rFonts w:hint="eastAsia" w:ascii="Times New Roman" w:hAnsi="Times New Roman" w:cs="宋体"/>
                <w:color w:val="000000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</w:rPr>
              <w:t>测量范围导出：测量范围</w:t>
            </w:r>
            <w:r>
              <w:rPr>
                <w:rFonts w:hint="eastAsia" w:ascii="宋体" w:hAnsi="宋体" w:cs="宋体"/>
                <w:lang w:eastAsia="zh-CN"/>
              </w:rPr>
              <w:t>根据导出的原则</w:t>
            </w:r>
            <w:r>
              <w:rPr>
                <w:rFonts w:hint="eastAsia" w:ascii="宋体" w:hAnsi="宋体" w:cs="宋体"/>
              </w:rPr>
              <w:t>，</w:t>
            </w:r>
            <w:r>
              <w:rPr>
                <w:rFonts w:hint="eastAsia"/>
              </w:rPr>
              <w:t>测量</w:t>
            </w:r>
            <w:r>
              <w:rPr>
                <w:rFonts w:hint="eastAsia"/>
                <w:sz w:val="21"/>
                <w:szCs w:val="21"/>
              </w:rPr>
              <w:t>范围</w:t>
            </w:r>
            <w:r>
              <w:rPr>
                <w:rFonts w:hint="eastAsia"/>
                <w:sz w:val="21"/>
                <w:szCs w:val="21"/>
                <w:lang w:eastAsia="zh-CN"/>
              </w:rPr>
              <w:t>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≥13.5</w:t>
            </w:r>
            <w:r>
              <w:rPr>
                <w:rFonts w:hint="eastAsia"/>
              </w:rPr>
              <w:t>MΩ</w:t>
            </w:r>
            <w:r>
              <w:rPr>
                <w:rFonts w:hint="eastAsia" w:ascii="宋体" w:hAnsi="宋体" w:cs="宋体"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 w:cs="宋体"/>
                <w:color w:val="000000"/>
                <w:lang w:val="en-US" w:eastAsia="zh-CN"/>
              </w:rPr>
              <w:t>因此</w:t>
            </w:r>
            <w:r>
              <w:rPr>
                <w:rFonts w:ascii="宋体" w:hAnsi="宋体" w:eastAsia="宋体" w:cs="宋体"/>
              </w:rPr>
              <w:t>选取</w:t>
            </w:r>
            <w:r>
              <w:rPr>
                <w:rFonts w:hint="eastAsia"/>
                <w:lang w:val="en-US" w:eastAsia="zh-CN"/>
              </w:rPr>
              <w:t>(</w:t>
            </w:r>
            <w:r>
              <w:rPr>
                <w:rFonts w:hint="eastAsia"/>
              </w:rPr>
              <w:t>0-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  <w:lang w:val="en-US" w:eastAsia="zh-CN"/>
              </w:rPr>
              <w:t>)</w:t>
            </w:r>
            <w:r>
              <w:rPr>
                <w:rFonts w:hint="eastAsia"/>
              </w:rPr>
              <w:t>MΩ的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ZC25B-4绝缘电阻表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绝缘电阻表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170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6591</w:t>
            </w: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ZC25B-4</w:t>
            </w:r>
          </w:p>
        </w:tc>
        <w:tc>
          <w:tcPr>
            <w:tcW w:w="2976" w:type="dxa"/>
            <w:gridSpan w:val="2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10级</w:t>
            </w:r>
          </w:p>
        </w:tc>
        <w:tc>
          <w:tcPr>
            <w:tcW w:w="1276" w:type="dxa"/>
          </w:tcPr>
          <w:p>
            <w:pPr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822002300-001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2022.3.10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r>
              <w:rPr>
                <w:rFonts w:hint="eastAsia"/>
              </w:rPr>
              <w:t>1）测量设备的测量范围</w:t>
            </w:r>
            <w:r>
              <w:rPr>
                <w:rFonts w:hint="eastAsia"/>
                <w:lang w:val="en-US" w:eastAsia="zh-CN"/>
              </w:rPr>
              <w:t>(</w:t>
            </w:r>
            <w:r>
              <w:rPr>
                <w:rFonts w:hint="eastAsia"/>
              </w:rPr>
              <w:t>0-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  <w:lang w:val="en-US" w:eastAsia="zh-CN"/>
              </w:rPr>
              <w:t>)</w:t>
            </w:r>
            <w:r>
              <w:rPr>
                <w:rFonts w:hint="eastAsia"/>
              </w:rPr>
              <w:t>MΩ</w:t>
            </w:r>
            <w:bookmarkStart w:id="1" w:name="_GoBack"/>
            <w:bookmarkEnd w:id="1"/>
            <w:r>
              <w:rPr>
                <w:rFonts w:hint="eastAsia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ZC25B-4</w:t>
            </w:r>
            <w:r>
              <w:rPr>
                <w:rFonts w:hint="eastAsia"/>
              </w:rPr>
              <w:t>绝缘电阻表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，</w:t>
            </w:r>
            <w:r>
              <w:rPr>
                <w:rFonts w:hint="eastAsia"/>
              </w:rPr>
              <w:t>满足计量要求的测量范围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≥13.5</w:t>
            </w:r>
            <w:r>
              <w:rPr>
                <w:rFonts w:hint="eastAsia"/>
              </w:rPr>
              <w:t>MΩ的要求。</w:t>
            </w:r>
          </w:p>
          <w:p>
            <w:r>
              <w:rPr>
                <w:rFonts w:hint="eastAsia"/>
              </w:rPr>
              <w:t>2）测量设备的最大允许误差</w:t>
            </w:r>
            <w:r>
              <w:rPr>
                <w:rFonts w:hint="eastAsia"/>
                <w:lang w:val="en-US" w:eastAsia="zh-CN"/>
              </w:rPr>
              <w:t>10级（</w:t>
            </w:r>
            <w:r>
              <w:rPr>
                <w:rFonts w:hint="eastAsia" w:cs="宋体"/>
                <w:lang w:val="en-US" w:eastAsia="zh-CN"/>
              </w:rPr>
              <w:t>5</w:t>
            </w:r>
            <w:r>
              <w:rPr>
                <w:rFonts w:hint="eastAsia"/>
              </w:rPr>
              <w:t>MΩ</w:t>
            </w:r>
            <w:r>
              <w:rPr>
                <w:rFonts w:ascii="宋体" w:hAnsi="宋体" w:eastAsia="宋体" w:cs="宋体"/>
              </w:rPr>
              <w:t>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</w:rPr>
              <w:t>×±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10%=</w:t>
            </w:r>
            <w:r>
              <w:rPr>
                <w:rFonts w:ascii="宋体" w:hAnsi="宋体" w:eastAsia="宋体" w:cs="宋体"/>
              </w:rPr>
              <w:t>±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0.5</w:t>
            </w:r>
            <w:r>
              <w:rPr>
                <w:rFonts w:hint="eastAsia"/>
              </w:rPr>
              <w:t>MΩ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，满足导出的测量设备最大允许误差△允</w:t>
            </w:r>
            <w:r>
              <w:rPr>
                <w:rFonts w:hint="eastAsia" w:ascii="宋体" w:hAnsi="宋体" w:eastAsia="宋体"/>
              </w:rPr>
              <w:t>≤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±1.33</w:t>
            </w:r>
            <w:r>
              <w:rPr>
                <w:rFonts w:hint="eastAsia"/>
              </w:rPr>
              <w:t>MΩ的要求。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>周学军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834390" cy="231140"/>
                  <wp:effectExtent l="0" t="0" r="3810" b="12700"/>
                  <wp:docPr id="6" name="图片 3" descr="16a2969f87049db6c96a2f036e06b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16a2969f87049db6c96a2f036e06b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测量设备检定/校准合格。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834390" cy="231140"/>
                  <wp:effectExtent l="0" t="0" r="3810" b="12700"/>
                  <wp:docPr id="2" name="图片 3" descr="16a2969f87049db6c96a2f036e06b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16a2969f87049db6c96a2f036e06b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审核日期：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621C252E"/>
    <w:rsid w:val="70ED33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490</Words>
  <Characters>639</Characters>
  <Lines>2</Lines>
  <Paragraphs>1</Paragraphs>
  <TotalTime>0</TotalTime>
  <ScaleCrop>false</ScaleCrop>
  <LinksUpToDate>false</LinksUpToDate>
  <CharactersWithSpaces>673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</cp:lastModifiedBy>
  <cp:lastPrinted>2017-02-16T05:50:00Z</cp:lastPrinted>
  <dcterms:modified xsi:type="dcterms:W3CDTF">2022-12-14T04:33:07Z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CB2304946A7B400A9855B81D582ECD42</vt:lpwstr>
  </property>
</Properties>
</file>