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6B0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E535E" w14:paraId="247AF7B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3F34A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76F870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四川森讯通科技有限公司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C9B72A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28B48F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0697-2020-Q-2022</w:t>
            </w:r>
            <w:bookmarkEnd w:id="1"/>
          </w:p>
        </w:tc>
      </w:tr>
      <w:tr w:rsidR="00EE535E" w14:paraId="3B6BB99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C7DBB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E9430BC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四川省成都市锦江区青和里南段55号1栋43楼4305号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61E71F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905F5A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朱玉梅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4ACFB7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B3856E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E535E" w14:paraId="6E3745C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EBC64B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C70D8E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03D417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905A3F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86FE88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837C2C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E535E" w14:paraId="5DFB687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97D7B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DED2AE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四川省成都市锦江区青和里南段55号1栋43楼4305号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E948B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AC4FA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李圆圆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479BC9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D45131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15520330510</w:t>
            </w:r>
            <w:bookmarkEnd w:id="6"/>
          </w:p>
        </w:tc>
      </w:tr>
      <w:tr w:rsidR="00EE535E" w14:paraId="381BF13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0E4C10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2CF05A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B18FA7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84E5B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129C77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AD568A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15520330510</w:t>
            </w:r>
            <w:bookmarkEnd w:id="7"/>
          </w:p>
        </w:tc>
      </w:tr>
      <w:tr w:rsidR="00EE535E" w14:paraId="4A61C62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30251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AF3146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E535E" w14:paraId="12CF232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3FC66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4EC283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E535E" w14:paraId="0B24194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F83E42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1D4C8B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计算机系统集成；计算机软硬件、办公设备、音响设备的销售</w:t>
            </w:r>
            <w:bookmarkEnd w:id="11"/>
          </w:p>
        </w:tc>
      </w:tr>
      <w:tr w:rsidR="00EE535E" w14:paraId="4512190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2EB612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AFA3E1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D2D42B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C662E9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7164035" w14:textId="238861CE" w:rsidR="0052442F" w:rsidRDefault="003920E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BA9F39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1F1D20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29.12.00;33.02.02</w:t>
            </w:r>
            <w:bookmarkEnd w:id="13"/>
          </w:p>
        </w:tc>
      </w:tr>
      <w:tr w:rsidR="00EE535E" w14:paraId="1ECFC99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257D36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E55DB6D" w14:textId="5BD0FCF4" w:rsidR="0052442F" w:rsidRDefault="00080D6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E535E" w14:paraId="772E73C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475ED1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B156485" w14:textId="36B0A6C6" w:rsidR="0052442F" w:rsidRDefault="00080D6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</w:t>
            </w:r>
            <w:r w:rsidRPr="00080D6F">
              <w:rPr>
                <w:rFonts w:ascii="宋体" w:hint="eastAsia"/>
                <w:bCs/>
                <w:sz w:val="24"/>
              </w:rPr>
              <w:t>D ISC-B-II-09 多场所申报清单</w:t>
            </w:r>
          </w:p>
        </w:tc>
        <w:tc>
          <w:tcPr>
            <w:tcW w:w="1859" w:type="dxa"/>
            <w:gridSpan w:val="4"/>
            <w:vAlign w:val="center"/>
          </w:tcPr>
          <w:p w14:paraId="5EBE220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F2B321E" w14:textId="150F143A" w:rsidR="0052442F" w:rsidRDefault="00080D6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EE535E" w14:paraId="40EBA7F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C1B78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4DF0249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A67887C" w14:textId="2586E90E" w:rsidR="0052442F" w:rsidRDefault="00080D6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多场所1个（见</w:t>
            </w:r>
            <w:r w:rsidRPr="00080D6F">
              <w:rPr>
                <w:rFonts w:ascii="宋体" w:hint="eastAsia"/>
                <w:bCs/>
                <w:sz w:val="24"/>
              </w:rPr>
              <w:t>多场所申报清单</w:t>
            </w:r>
            <w:r>
              <w:rPr>
                <w:rFonts w:ascii="宋体" w:hint="eastAsia"/>
                <w:bCs/>
                <w:sz w:val="24"/>
              </w:rPr>
              <w:t>），已经进行抽样审核</w:t>
            </w:r>
          </w:p>
        </w:tc>
      </w:tr>
      <w:tr w:rsidR="00EE535E" w14:paraId="330F822B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B98251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6D3EC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B26A71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4E56E0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0BAFDB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0A493BA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4C4012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E6D83B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A6407E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A90411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B1E328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086163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EE535E" w14:paraId="7DB3901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5016F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330E22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560FA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469EAB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E5F011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DB9C48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AB5E5A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37493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700F39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A8DA03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647B52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7FD26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5BB097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366011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B442B9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14A0D96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0F80E6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74C85B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E535E" w14:paraId="4040A36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CAB49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2202B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72E213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FBC9B5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1A1169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BECE74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A71D78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C66211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5117C4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AD882D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F21031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07F9884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A0AC4D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A2D36A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3959AE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D635BD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7C81AF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12BFE6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6E8620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C0564F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5FEF09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0614FD6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E535E" w14:paraId="496A89D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C8838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E535E" w14:paraId="51F23C1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37C9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23990F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57AEA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7949E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B9865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82AB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FEE59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5FCE53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535E" w14:paraId="6535753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4F7C7F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0BE725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E535E" w14:paraId="762D270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EDF3B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4F7295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8F92A7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9E01FB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E535E" w14:paraId="0446FD2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D3E8A2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34637D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7D9AFE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53E784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89A091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85AF55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48309D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1D1A8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1907BD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EEB17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BDE7AE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11D950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6EA4432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E535E" w14:paraId="54C2D04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26B2DA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E535E" w14:paraId="5E372DC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0BE37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62EF74" w14:textId="2E4EFBE3" w:rsidR="0052442F" w:rsidRPr="008C617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8C617E">
              <w:rPr>
                <w:rFonts w:ascii="宋体" w:hAnsi="宋体" w:hint="eastAsia"/>
                <w:color w:val="000000"/>
              </w:rPr>
              <w:t>组织变更情况：</w:t>
            </w:r>
            <w:r w:rsidR="008C617E" w:rsidRPr="008C617E">
              <w:rPr>
                <w:rFonts w:ascii="宋体" w:hAnsi="宋体" w:hint="eastAsia"/>
                <w:color w:val="000000"/>
              </w:rPr>
              <w:t>无</w:t>
            </w:r>
          </w:p>
          <w:p w14:paraId="6A890E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8C617E">
              <w:rPr>
                <w:rFonts w:ascii="宋体" w:hAnsi="宋体" w:hint="eastAsia"/>
                <w:color w:val="000000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 w:rsidRPr="008C617E">
              <w:rPr>
                <w:rFonts w:ascii="宋体" w:hAnsi="宋体" w:hint="eastAsia"/>
                <w:color w:val="000000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6FC65C3" w14:textId="426C39DD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BF22F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 □无；管理者代表 </w:t>
            </w:r>
            <w:r w:rsidR="00BF22F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 □无；主要联系人</w:t>
            </w:r>
            <w:r w:rsidR="00BF22F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 □无</w:t>
            </w:r>
          </w:p>
          <w:p w14:paraId="3BD8B9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4596D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 w:rsidRPr="008C617E">
              <w:rPr>
                <w:rFonts w:ascii="宋体" w:hAnsi="宋体" w:hint="eastAsia"/>
                <w:color w:val="000000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5BAA3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8C617E">
              <w:rPr>
                <w:rFonts w:ascii="宋体" w:hAnsi="宋体" w:hint="eastAsia"/>
                <w:color w:val="000000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40D530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535E" w14:paraId="6042661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5E302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0E01995" w14:textId="0A880BCD" w:rsidR="0052442F" w:rsidRPr="007E7862" w:rsidRDefault="008C617E">
            <w:pPr>
              <w:ind w:right="420"/>
              <w:rPr>
                <w:rFonts w:ascii="宋体" w:hAnsi="宋体"/>
                <w:color w:val="000000"/>
              </w:rPr>
            </w:pPr>
            <w:r w:rsidRPr="007E7862">
              <w:rPr>
                <w:rFonts w:ascii="宋体" w:hAnsi="宋体" w:hint="eastAsia"/>
                <w:color w:val="000000"/>
              </w:rPr>
              <w:t>多场所1个（见多场所申报清单），已经进行抽样审核</w:t>
            </w:r>
          </w:p>
        </w:tc>
      </w:tr>
      <w:tr w:rsidR="00EE535E" w14:paraId="20577B8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E5419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543851" w14:textId="77777777" w:rsidR="0052442F" w:rsidRPr="007E7862" w:rsidRDefault="00000000">
            <w:pPr>
              <w:ind w:right="420"/>
              <w:rPr>
                <w:rFonts w:ascii="宋体" w:hAnsi="宋体"/>
                <w:color w:val="000000"/>
              </w:rPr>
            </w:pPr>
            <w:r w:rsidRPr="007E7862">
              <w:rPr>
                <w:rFonts w:ascii="宋体" w:hAnsi="宋体" w:hint="eastAsia"/>
                <w:color w:val="000000"/>
              </w:rPr>
              <w:t>本次审核要素：</w:t>
            </w:r>
          </w:p>
          <w:p w14:paraId="590139B1" w14:textId="77777777" w:rsidR="0052442F" w:rsidRPr="007E7862" w:rsidRDefault="00000000">
            <w:pPr>
              <w:rPr>
                <w:rFonts w:ascii="宋体" w:hAnsi="宋体"/>
                <w:color w:val="000000"/>
              </w:rPr>
            </w:pPr>
            <w:r w:rsidRPr="007E7862">
              <w:rPr>
                <w:rFonts w:ascii="宋体" w:hAnsi="宋体" w:hint="eastAsia"/>
                <w:color w:val="000000"/>
              </w:rPr>
              <w:t>审核的部门/条款：</w:t>
            </w:r>
          </w:p>
          <w:p w14:paraId="1F0F12F8" w14:textId="50BCE1B3" w:rsidR="0052442F" w:rsidRPr="007E7862" w:rsidRDefault="008C617E">
            <w:pPr>
              <w:pStyle w:val="a0"/>
              <w:ind w:firstLineChars="0" w:firstLine="0"/>
              <w:rPr>
                <w:rFonts w:ascii="宋体" w:hAnsi="宋体"/>
                <w:color w:val="000000"/>
              </w:rPr>
            </w:pPr>
            <w:r w:rsidRPr="007E7862">
              <w:rPr>
                <w:rFonts w:ascii="宋体" w:hAnsi="宋体" w:hint="eastAsia"/>
                <w:color w:val="000000"/>
              </w:rPr>
              <w:t>管理层、综合部、技术部、销售部</w:t>
            </w:r>
            <w:r w:rsidRPr="007E7862">
              <w:rPr>
                <w:rFonts w:ascii="宋体" w:hAnsi="宋体"/>
                <w:color w:val="000000"/>
              </w:rPr>
              <w:t>/</w:t>
            </w:r>
            <w:r w:rsidRPr="007E7862">
              <w:rPr>
                <w:rFonts w:ascii="宋体" w:hAnsi="宋体" w:hint="eastAsia"/>
                <w:color w:val="000000"/>
              </w:rPr>
              <w:t>见审核计划</w:t>
            </w:r>
          </w:p>
        </w:tc>
      </w:tr>
      <w:tr w:rsidR="00EE535E" w14:paraId="57CFD3A2" w14:textId="77777777" w:rsidTr="007E7862">
        <w:trPr>
          <w:trHeight w:val="4420"/>
          <w:jc w:val="center"/>
        </w:trPr>
        <w:tc>
          <w:tcPr>
            <w:tcW w:w="1381" w:type="dxa"/>
          </w:tcPr>
          <w:p w14:paraId="5729BB4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703AF6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36DA763" w14:textId="6E5AD3DD" w:rsidR="0052442F" w:rsidRPr="00E1516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E7862">
              <w:rPr>
                <w:rFonts w:ascii="宋体" w:hAnsi="宋体" w:hint="eastAsia"/>
                <w:bCs/>
                <w:sz w:val="24"/>
              </w:rPr>
              <w:t>1</w:t>
            </w:r>
            <w:r w:rsidRPr="00E15165"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 w:rsidRPr="00E15165">
              <w:rPr>
                <w:rFonts w:ascii="宋体" w:hAnsi="宋体"/>
                <w:bCs/>
                <w:sz w:val="24"/>
              </w:rPr>
              <w:t>部门</w:t>
            </w:r>
            <w:r w:rsidRPr="00E15165">
              <w:rPr>
                <w:rFonts w:ascii="宋体" w:hAnsi="宋体" w:hint="eastAsia"/>
                <w:bCs/>
                <w:sz w:val="24"/>
              </w:rPr>
              <w:t>：</w:t>
            </w:r>
            <w:r w:rsidR="00E15165" w:rsidRPr="00E15165">
              <w:rPr>
                <w:rFonts w:ascii="宋体" w:hAnsi="宋体" w:hint="eastAsia"/>
                <w:bCs/>
                <w:sz w:val="24"/>
              </w:rPr>
              <w:t>综合部</w:t>
            </w:r>
            <w:r w:rsidRPr="00E15165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0BB6333" w14:textId="6648C805" w:rsidR="0052442F" w:rsidRPr="00E1516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E15165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E15165" w:rsidRPr="00E15165">
              <w:rPr>
                <w:rFonts w:ascii="宋体" w:hAnsi="宋体" w:hint="eastAsia"/>
                <w:bCs/>
                <w:sz w:val="24"/>
              </w:rPr>
              <w:t>7.2</w:t>
            </w:r>
          </w:p>
          <w:p w14:paraId="2FD95406" w14:textId="7364CBCD" w:rsidR="0052442F" w:rsidRPr="00E15165" w:rsidRDefault="00000000">
            <w:pPr>
              <w:rPr>
                <w:rFonts w:ascii="宋体" w:hAnsi="宋体"/>
                <w:bCs/>
                <w:sz w:val="24"/>
              </w:rPr>
            </w:pPr>
            <w:r w:rsidRPr="00E15165">
              <w:rPr>
                <w:rFonts w:ascii="宋体" w:hAnsi="宋体"/>
                <w:bCs/>
                <w:sz w:val="24"/>
              </w:rPr>
              <w:t>不符合性质</w:t>
            </w:r>
            <w:r w:rsidRPr="00E15165"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远程审核勾选"/>
            <w:r w:rsidR="007E7862" w:rsidRPr="00E15165">
              <w:rPr>
                <w:rFonts w:ascii="宋体" w:hAnsi="宋体" w:cs="宋体" w:hint="eastAsia"/>
                <w:kern w:val="0"/>
              </w:rPr>
              <w:t>■</w:t>
            </w:r>
            <w:bookmarkEnd w:id="18"/>
            <w:r w:rsidRPr="00E15165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F79425F" w14:textId="43FEF879" w:rsidR="0052442F" w:rsidRPr="00E15165" w:rsidRDefault="00000000">
            <w:pPr>
              <w:rPr>
                <w:rFonts w:ascii="宋体" w:hAnsi="宋体"/>
                <w:bCs/>
                <w:sz w:val="24"/>
              </w:rPr>
            </w:pPr>
            <w:r w:rsidRPr="00E15165"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7E7862" w:rsidRPr="00E15165">
              <w:rPr>
                <w:rFonts w:ascii="宋体" w:hAnsi="宋体" w:hint="eastAsia"/>
                <w:bCs/>
                <w:sz w:val="24"/>
              </w:rPr>
              <w:t>1</w:t>
            </w:r>
            <w:r w:rsidRPr="00E15165">
              <w:rPr>
                <w:rFonts w:ascii="宋体" w:hAnsi="宋体" w:hint="eastAsia"/>
                <w:bCs/>
                <w:sz w:val="24"/>
              </w:rPr>
              <w:t>项</w:t>
            </w:r>
            <w:r w:rsidR="007E7862" w:rsidRPr="00E15165">
              <w:rPr>
                <w:rFonts w:ascii="宋体" w:hAnsi="宋体" w:hint="eastAsia"/>
                <w:bCs/>
                <w:sz w:val="24"/>
              </w:rPr>
              <w:t>，发生在销售部，涉及条款8.5.1</w:t>
            </w:r>
            <w:r w:rsidRPr="00E15165">
              <w:rPr>
                <w:rFonts w:ascii="宋体" w:hAnsi="宋体" w:hint="eastAsia"/>
                <w:bCs/>
                <w:sz w:val="24"/>
              </w:rPr>
              <w:t>。</w:t>
            </w:r>
          </w:p>
          <w:p w14:paraId="29F413D6" w14:textId="77777777" w:rsidR="0052442F" w:rsidRPr="00E15165" w:rsidRDefault="00000000">
            <w:pPr>
              <w:pStyle w:val="a0"/>
              <w:ind w:firstLine="480"/>
              <w:rPr>
                <w:sz w:val="24"/>
              </w:rPr>
            </w:pPr>
          </w:p>
          <w:p w14:paraId="13A9C852" w14:textId="7752D9E7" w:rsidR="0052442F" w:rsidRPr="00E15165" w:rsidRDefault="007E7862">
            <w:pPr>
              <w:spacing w:line="400" w:lineRule="exact"/>
              <w:rPr>
                <w:rFonts w:ascii="宋体" w:hAnsi="宋体"/>
                <w:sz w:val="24"/>
              </w:rPr>
            </w:pPr>
            <w:r w:rsidRPr="00E15165">
              <w:rPr>
                <w:rFonts w:ascii="宋体" w:hAnsi="宋体" w:cs="宋体" w:hint="eastAsia"/>
                <w:kern w:val="0"/>
              </w:rPr>
              <w:t>■</w:t>
            </w:r>
            <w:r w:rsidRPr="00E15165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376A184" w14:textId="0E274EA9" w:rsidR="0052442F" w:rsidRPr="00E15165" w:rsidRDefault="007E78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E15165">
              <w:rPr>
                <w:rFonts w:ascii="宋体" w:hAnsi="宋体" w:cs="宋体" w:hint="eastAsia"/>
                <w:kern w:val="0"/>
              </w:rPr>
              <w:t>■</w:t>
            </w:r>
            <w:r w:rsidRPr="00E15165">
              <w:rPr>
                <w:rFonts w:ascii="宋体" w:hAnsi="宋体" w:hint="eastAsia"/>
                <w:sz w:val="24"/>
              </w:rPr>
              <w:t>对下次审核的建议：</w:t>
            </w:r>
            <w:r w:rsidR="00E15165" w:rsidRPr="00E15165">
              <w:rPr>
                <w:rFonts w:ascii="宋体" w:hAnsi="宋体" w:hint="eastAsia"/>
                <w:sz w:val="24"/>
              </w:rPr>
              <w:t>对人员能力管理情况的关注</w:t>
            </w:r>
            <w:r w:rsidRPr="00E15165">
              <w:rPr>
                <w:rFonts w:ascii="宋体" w:hAnsi="宋体" w:hint="eastAsia"/>
                <w:sz w:val="24"/>
              </w:rPr>
              <w:t xml:space="preserve"> </w:t>
            </w:r>
          </w:p>
          <w:p w14:paraId="291F39D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DFAD4BC" w14:textId="0341D6D8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7D487F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12.2pt;margin-top:13.9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7E7862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7E7862">
              <w:rPr>
                <w:rFonts w:ascii="宋体" w:hAnsi="宋体" w:hint="eastAsia"/>
                <w:sz w:val="24"/>
              </w:rPr>
              <w:t>改进建议:无</w:t>
            </w:r>
          </w:p>
          <w:p w14:paraId="0ABFEBC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FC586C3" w14:textId="29CEC899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E7862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7E7862">
              <w:rPr>
                <w:rFonts w:ascii="宋体" w:hAnsi="宋体" w:cs="宋体"/>
                <w:bCs/>
                <w:sz w:val="24"/>
              </w:rPr>
              <w:t xml:space="preserve">               </w:t>
            </w:r>
            <w:r w:rsidR="007E786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2022年12月14日</w:t>
            </w:r>
          </w:p>
        </w:tc>
      </w:tr>
      <w:tr w:rsidR="00EE535E" w14:paraId="4C9BF1D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AF6E42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E535E" w14:paraId="444652B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99324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12B77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B853D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19220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DEE93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4989C8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DB9819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0AC7D0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535E" w14:paraId="6E0AA64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8DFD4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DEED26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E535E" w14:paraId="2F9D236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99A3B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CF4F5E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C8B3F6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50BC54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E535E" w14:paraId="69DC8CD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A6490C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F139C2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5B61C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2C3240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349E97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58DB08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7B9028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FA2E1B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6B9055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30DA8D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E1478E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26F4CE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2E5EDB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D1429BD" w14:textId="77777777" w:rsidR="0052442F" w:rsidRDefault="00000000">
      <w:pPr>
        <w:pStyle w:val="a0"/>
        <w:ind w:firstLine="480"/>
        <w:rPr>
          <w:bCs/>
          <w:sz w:val="24"/>
        </w:rPr>
      </w:pPr>
    </w:p>
    <w:p w14:paraId="19920763" w14:textId="77777777" w:rsidR="0052442F" w:rsidRDefault="00000000">
      <w:pPr>
        <w:pStyle w:val="a0"/>
        <w:ind w:firstLine="480"/>
        <w:rPr>
          <w:bCs/>
          <w:sz w:val="24"/>
        </w:rPr>
      </w:pPr>
    </w:p>
    <w:p w14:paraId="12321EA2" w14:textId="77777777" w:rsidR="0052442F" w:rsidRDefault="00000000">
      <w:pPr>
        <w:pStyle w:val="a0"/>
        <w:ind w:firstLine="480"/>
        <w:rPr>
          <w:bCs/>
          <w:sz w:val="24"/>
        </w:rPr>
      </w:pPr>
    </w:p>
    <w:p w14:paraId="27CDF323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80D6" w14:textId="77777777" w:rsidR="0005449C" w:rsidRDefault="0005449C">
      <w:r>
        <w:separator/>
      </w:r>
    </w:p>
  </w:endnote>
  <w:endnote w:type="continuationSeparator" w:id="0">
    <w:p w14:paraId="2D149719" w14:textId="77777777" w:rsidR="0005449C" w:rsidRDefault="0005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D58F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A9AB" w14:textId="77777777" w:rsidR="0005449C" w:rsidRDefault="0005449C">
      <w:r>
        <w:separator/>
      </w:r>
    </w:p>
  </w:footnote>
  <w:footnote w:type="continuationSeparator" w:id="0">
    <w:p w14:paraId="61795B5C" w14:textId="77777777" w:rsidR="0005449C" w:rsidRDefault="0005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18E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782B7B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E5FDAC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AF37550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E57D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CCF065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35E"/>
    <w:rsid w:val="0005449C"/>
    <w:rsid w:val="00080D6F"/>
    <w:rsid w:val="003920E4"/>
    <w:rsid w:val="007E7862"/>
    <w:rsid w:val="008C617E"/>
    <w:rsid w:val="00BF22F1"/>
    <w:rsid w:val="00E15165"/>
    <w:rsid w:val="00E52706"/>
    <w:rsid w:val="00EE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C48769"/>
  <w15:docId w15:val="{7932D273-59B7-41BE-8BB8-AD006DA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2022-12-14T14:35:00Z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