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b/>
          <w:bCs/>
          <w:sz w:val="32"/>
          <w:szCs w:val="32"/>
        </w:rPr>
        <w:t>：</w:t>
      </w:r>
    </w:p>
    <w:p>
      <w:pPr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低压开关柜接地电阻</w:t>
      </w:r>
      <w:r>
        <w:rPr>
          <w:rFonts w:hint="eastAsia" w:ascii="宋体" w:hAnsi="宋体" w:cs="宋体"/>
          <w:b/>
          <w:bCs/>
          <w:sz w:val="28"/>
          <w:szCs w:val="28"/>
        </w:rPr>
        <w:t>测量过程有效性确认记录</w:t>
      </w:r>
    </w:p>
    <w:tbl>
      <w:tblPr>
        <w:tblStyle w:val="5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449"/>
        <w:gridCol w:w="1469"/>
        <w:gridCol w:w="1960"/>
        <w:gridCol w:w="399"/>
        <w:gridCol w:w="1305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编号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2201</w:t>
            </w:r>
          </w:p>
        </w:tc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低压开关柜接地电阻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测量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测量过程规范编号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SLTH-CL-001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所在部门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生产技术部</w:t>
            </w:r>
          </w:p>
        </w:tc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t>≤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控制程度</w:t>
            </w:r>
          </w:p>
        </w:tc>
        <w:tc>
          <w:tcPr>
            <w:tcW w:w="200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</w:rPr>
              <w:t>测量</w:t>
            </w:r>
            <w:r>
              <w:rPr>
                <w:kern w:val="0"/>
                <w:sz w:val="24"/>
                <w:szCs w:val="24"/>
              </w:rPr>
              <w:t>过程要素概述：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测量设备：</w:t>
            </w:r>
            <w:r>
              <w:rPr>
                <w:rFonts w:hint="eastAsia" w:cs="宋体"/>
                <w:sz w:val="24"/>
                <w:szCs w:val="24"/>
              </w:rPr>
              <w:t>接地导通电阻测试仪</w:t>
            </w:r>
            <w:r>
              <w:rPr>
                <w:sz w:val="24"/>
                <w:szCs w:val="24"/>
              </w:rPr>
              <w:t>，测量范围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(20~200)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25A档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最大允许误差：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Ω</w:t>
            </w:r>
            <w:r>
              <w:rPr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测量方法：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SLTH-001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产品例行和确认检验规程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</w:rPr>
              <w:t>》</w:t>
            </w:r>
          </w:p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4"/>
              </w:rPr>
              <w:t xml:space="preserve">其他影响量：  </w:t>
            </w:r>
            <w:r>
              <w:rPr>
                <w:rFonts w:hint="eastAsia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有效性确认记录: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1、查看《测量设备台账》上的测量设备：</w:t>
            </w:r>
            <w:r>
              <w:rPr>
                <w:rFonts w:hint="eastAsia" w:cs="宋体"/>
                <w:sz w:val="24"/>
                <w:szCs w:val="24"/>
              </w:rPr>
              <w:t>接地导通电阻测试仪</w:t>
            </w:r>
            <w:r>
              <w:rPr>
                <w:sz w:val="24"/>
                <w:szCs w:val="24"/>
              </w:rPr>
              <w:t>，其编号：</w:t>
            </w:r>
            <w:r>
              <w:rPr>
                <w:rFonts w:hint="eastAsia"/>
                <w:sz w:val="24"/>
                <w:szCs w:val="24"/>
              </w:rPr>
              <w:t>1411961001</w:t>
            </w:r>
            <w:r>
              <w:rPr>
                <w:sz w:val="24"/>
                <w:szCs w:val="24"/>
              </w:rPr>
              <w:t>，校准日期：20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sz w:val="24"/>
                <w:szCs w:val="24"/>
              </w:rPr>
              <w:t>日，校准机构：</w:t>
            </w:r>
            <w:r>
              <w:rPr>
                <w:rFonts w:hint="eastAsia" w:cs="宋体"/>
                <w:sz w:val="24"/>
                <w:szCs w:val="24"/>
              </w:rPr>
              <w:t>山东溯源检测有限公司</w:t>
            </w:r>
            <w:r>
              <w:rPr>
                <w:sz w:val="24"/>
                <w:szCs w:val="24"/>
              </w:rPr>
              <w:t>。符合要求。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2、检测过程有效性进行确认：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kern w:val="0"/>
                <w:sz w:val="24"/>
              </w:rPr>
              <w:t>(1)、202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  <w:r>
              <w:rPr>
                <w:kern w:val="0"/>
                <w:sz w:val="24"/>
              </w:rPr>
              <w:t>日用</w:t>
            </w:r>
            <w:r>
              <w:rPr>
                <w:rFonts w:hint="eastAsia"/>
                <w:sz w:val="24"/>
                <w:lang w:val="en-US" w:eastAsia="zh-CN"/>
              </w:rPr>
              <w:t>该</w:t>
            </w:r>
            <w:r>
              <w:rPr>
                <w:rFonts w:hint="eastAsia" w:cs="宋体"/>
                <w:sz w:val="24"/>
                <w:szCs w:val="24"/>
              </w:rPr>
              <w:t>接地导通电阻测试仪</w:t>
            </w:r>
            <w:r>
              <w:rPr>
                <w:kern w:val="0"/>
                <w:sz w:val="24"/>
              </w:rPr>
              <w:t>对</w:t>
            </w:r>
            <w:r>
              <w:rPr>
                <w:sz w:val="24"/>
              </w:rPr>
              <w:t>实物</w:t>
            </w:r>
            <w:r>
              <w:rPr>
                <w:kern w:val="0"/>
                <w:sz w:val="24"/>
              </w:rPr>
              <w:t>进行3次检测，</w:t>
            </w:r>
            <w:r>
              <w:rPr>
                <w:sz w:val="24"/>
              </w:rPr>
              <w:t>平均值为</w:t>
            </w:r>
            <w:r>
              <w:rPr>
                <w:position w:val="-10"/>
                <w:sz w:val="24"/>
              </w:rPr>
              <w:object>
                <v:shape id="_x0000_i1025" o:spt="75" type="#_x0000_t75" style="height:19.1pt;width:14.7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sz w:val="24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60m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kern w:val="0"/>
                <w:sz w:val="24"/>
              </w:rPr>
              <w:t>(2)、202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17</w:t>
            </w:r>
            <w:r>
              <w:rPr>
                <w:kern w:val="0"/>
                <w:sz w:val="24"/>
              </w:rPr>
              <w:t>日用用</w:t>
            </w:r>
            <w:r>
              <w:rPr>
                <w:rFonts w:hint="eastAsia"/>
                <w:sz w:val="24"/>
                <w:lang w:val="en-US" w:eastAsia="zh-CN"/>
              </w:rPr>
              <w:t>该</w:t>
            </w:r>
            <w:r>
              <w:rPr>
                <w:rFonts w:hint="eastAsia" w:cs="宋体"/>
                <w:sz w:val="24"/>
                <w:szCs w:val="24"/>
              </w:rPr>
              <w:t>接地导通电阻测试仪</w:t>
            </w:r>
            <w:r>
              <w:rPr>
                <w:kern w:val="0"/>
                <w:sz w:val="24"/>
              </w:rPr>
              <w:t>对</w:t>
            </w:r>
            <w:r>
              <w:rPr>
                <w:sz w:val="24"/>
              </w:rPr>
              <w:t>实物</w:t>
            </w:r>
            <w:r>
              <w:rPr>
                <w:kern w:val="0"/>
                <w:sz w:val="24"/>
              </w:rPr>
              <w:t>进行3次检测，</w:t>
            </w:r>
            <w:r>
              <w:rPr>
                <w:sz w:val="24"/>
              </w:rPr>
              <w:t>平均值为</w:t>
            </w:r>
            <w:r>
              <w:rPr>
                <w:position w:val="-10"/>
                <w:sz w:val="24"/>
              </w:rPr>
              <w:object>
                <v:shape id="_x0000_i1026" o:spt="75" type="#_x0000_t75" style="height:19.1pt;width:1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sz w:val="24"/>
              </w:rPr>
              <w:t>=</w:t>
            </w:r>
            <w:r>
              <w:rPr>
                <w:rFonts w:hint="eastAsia"/>
                <w:sz w:val="24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测量结果的扩展不确定度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</w:rPr>
              <w:t>=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Ω</w:t>
            </w:r>
            <w:r>
              <w:rPr>
                <w:rFonts w:hint="eastAsia"/>
                <w:sz w:val="24"/>
              </w:rPr>
              <w:t>，</w:t>
            </w:r>
            <w:r>
              <w:rPr>
                <w:i/>
                <w:sz w:val="24"/>
              </w:rPr>
              <w:t>k</w:t>
            </w:r>
            <w:r>
              <w:rPr>
                <w:sz w:val="24"/>
              </w:rPr>
              <w:t>=2，则</w:t>
            </w:r>
            <w:r>
              <w:rPr>
                <w:kern w:val="0"/>
                <w:sz w:val="24"/>
              </w:rPr>
              <w:t>En=</w:t>
            </w:r>
            <w:r>
              <w:rPr>
                <w:kern w:val="0"/>
                <w:position w:val="-38"/>
                <w:sz w:val="24"/>
              </w:rPr>
              <w:object>
                <v:shape id="_x0000_i1027" o:spt="75" type="#_x0000_t75" style="height:46.75pt;width:164.3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当E</w:t>
            </w:r>
            <w:r>
              <w:rPr>
                <w:sz w:val="24"/>
                <w:vertAlign w:val="subscript"/>
              </w:rPr>
              <w:t xml:space="preserve"> n</w:t>
            </w:r>
            <w:r>
              <w:rPr>
                <w:sz w:val="24"/>
              </w:rPr>
              <w:t>≤1时测量过程有效。此</w:t>
            </w:r>
            <w:r>
              <w:rPr>
                <w:kern w:val="0"/>
                <w:sz w:val="24"/>
              </w:rPr>
              <w:t>En=0.</w:t>
            </w:r>
            <w:r>
              <w:rPr>
                <w:rFonts w:hint="eastAsia"/>
                <w:kern w:val="0"/>
                <w:sz w:val="24"/>
              </w:rPr>
              <w:t>18</w:t>
            </w:r>
            <w:r>
              <w:rPr>
                <w:kern w:val="0"/>
                <w:sz w:val="24"/>
              </w:rPr>
              <w:t>&lt;1，该</w:t>
            </w:r>
            <w:r>
              <w:rPr>
                <w:sz w:val="24"/>
              </w:rPr>
              <w:t>测量过程有效。</w:t>
            </w:r>
          </w:p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确认人员：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570230" cy="221615"/>
                  <wp:effectExtent l="0" t="0" r="8890" b="6985"/>
                  <wp:docPr id="8" name="图片 8" descr="2a38dca0d4b9505e87207c1ebf85d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a38dca0d4b9505e87207c1ebf85df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        </w:t>
            </w:r>
            <w:r>
              <w:rPr>
                <w:kern w:val="0"/>
                <w:sz w:val="24"/>
              </w:rPr>
              <w:t>日期：202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1592C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CB1BBF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2C063C8"/>
    <w:rsid w:val="135A7270"/>
    <w:rsid w:val="13E71E22"/>
    <w:rsid w:val="146F541C"/>
    <w:rsid w:val="148F2DFA"/>
    <w:rsid w:val="150A6223"/>
    <w:rsid w:val="160419C5"/>
    <w:rsid w:val="16304F76"/>
    <w:rsid w:val="17082EC9"/>
    <w:rsid w:val="182E5CC8"/>
    <w:rsid w:val="1AC00ACD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6556FB0"/>
    <w:rsid w:val="2715464B"/>
    <w:rsid w:val="27CC0946"/>
    <w:rsid w:val="287C6B79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4165716"/>
    <w:rsid w:val="35971DAE"/>
    <w:rsid w:val="36065254"/>
    <w:rsid w:val="36C32C9C"/>
    <w:rsid w:val="37043E05"/>
    <w:rsid w:val="374A0880"/>
    <w:rsid w:val="37DF56DE"/>
    <w:rsid w:val="391D7652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39055B3"/>
    <w:rsid w:val="440344E1"/>
    <w:rsid w:val="463F0CA3"/>
    <w:rsid w:val="47374E77"/>
    <w:rsid w:val="474E32B3"/>
    <w:rsid w:val="4905522D"/>
    <w:rsid w:val="494250D6"/>
    <w:rsid w:val="4A517A9F"/>
    <w:rsid w:val="4B49653C"/>
    <w:rsid w:val="4B9B2BC6"/>
    <w:rsid w:val="4BF83A28"/>
    <w:rsid w:val="50EC4610"/>
    <w:rsid w:val="51C225AB"/>
    <w:rsid w:val="51FF790E"/>
    <w:rsid w:val="52B02E2A"/>
    <w:rsid w:val="536E4ECD"/>
    <w:rsid w:val="53F7769E"/>
    <w:rsid w:val="54E1182F"/>
    <w:rsid w:val="54E74B4C"/>
    <w:rsid w:val="5603500E"/>
    <w:rsid w:val="566674E7"/>
    <w:rsid w:val="569317CE"/>
    <w:rsid w:val="56C3440A"/>
    <w:rsid w:val="56DA46AC"/>
    <w:rsid w:val="57F15CFC"/>
    <w:rsid w:val="57FF67F1"/>
    <w:rsid w:val="5D1702B6"/>
    <w:rsid w:val="5D992AD7"/>
    <w:rsid w:val="5E516A0E"/>
    <w:rsid w:val="5FA66E20"/>
    <w:rsid w:val="5FE32D2A"/>
    <w:rsid w:val="61434996"/>
    <w:rsid w:val="62D350FF"/>
    <w:rsid w:val="63A55DC6"/>
    <w:rsid w:val="63D373AA"/>
    <w:rsid w:val="64153D54"/>
    <w:rsid w:val="6446508D"/>
    <w:rsid w:val="64DF1110"/>
    <w:rsid w:val="674A0590"/>
    <w:rsid w:val="68C5565A"/>
    <w:rsid w:val="6A6C3816"/>
    <w:rsid w:val="6D051D75"/>
    <w:rsid w:val="6E7E370D"/>
    <w:rsid w:val="6EBC351E"/>
    <w:rsid w:val="6F510C55"/>
    <w:rsid w:val="6F944730"/>
    <w:rsid w:val="6FED0A0F"/>
    <w:rsid w:val="70026F8C"/>
    <w:rsid w:val="702B00C5"/>
    <w:rsid w:val="70B86382"/>
    <w:rsid w:val="71DF2089"/>
    <w:rsid w:val="73182C21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0C0184"/>
    <w:rsid w:val="7AD56216"/>
    <w:rsid w:val="7B3613A3"/>
    <w:rsid w:val="7B9176E8"/>
    <w:rsid w:val="7C631C2A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427</Words>
  <Characters>522</Characters>
  <Lines>2</Lines>
  <Paragraphs>1</Paragraphs>
  <TotalTime>0</TotalTime>
  <ScaleCrop>false</ScaleCrop>
  <LinksUpToDate>false</LinksUpToDate>
  <CharactersWithSpaces>548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A</cp:lastModifiedBy>
  <cp:lastPrinted>2019-11-26T08:36:00Z</cp:lastPrinted>
  <dcterms:modified xsi:type="dcterms:W3CDTF">2022-12-14T02:10:51Z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1539A54FD0314053A64FEB960B8BA73F</vt:lpwstr>
  </property>
</Properties>
</file>