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重庆申浪机电有限公司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重庆市北碚区北温泉街道前进村生基坪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重庆市北碚区北温泉街道前进村生基坪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1273-2022-Q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任国彬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13594092011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左洪建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4" w:name="管代电话"/>
            <w:bookmarkEnd w:id="14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9" w:name="审核范围"/>
            <w:r>
              <w:t>机械配件加工，铝合金热处理</w:t>
            </w:r>
            <w:bookmarkEnd w:id="19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0" w:name="专业代码"/>
            <w:r>
              <w:t>17.10.01;17.10.02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2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4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5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1"/>
                <w:szCs w:val="21"/>
              </w:rPr>
              <w:t>2022年12月12日 上午至2022年12月12日 上午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9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17.10.01,17.10.02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65405</wp:posOffset>
                  </wp:positionV>
                  <wp:extent cx="812165" cy="396875"/>
                  <wp:effectExtent l="0" t="0" r="6985" b="3175"/>
                  <wp:wrapNone/>
                  <wp:docPr id="1" name="图片 1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.12.9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267"/>
        <w:gridCol w:w="7083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0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3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0" w:name="_GoBack"/>
            <w:bookmarkEnd w:id="30"/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267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70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83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7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9:00-10:30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7083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83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7083" w:type="dxa"/>
            <w:vAlign w:val="center"/>
          </w:tcPr>
          <w:p>
            <w:pPr>
              <w:rPr>
                <w:rFonts w:hint="eastAsia" w:eastAsia="宋体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</w:t>
            </w:r>
            <w:r>
              <w:rPr>
                <w:rFonts w:hint="eastAsia"/>
                <w:szCs w:val="18"/>
                <w:shd w:val="pct10" w:color="auto" w:fill="FFFFFF"/>
                <w:lang w:eastAsia="zh-CN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83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7083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83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7083" w:type="dxa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</w:t>
            </w:r>
            <w:r>
              <w:rPr>
                <w:rFonts w:hint="eastAsia"/>
                <w:szCs w:val="18"/>
                <w:shd w:val="pct10" w:color="auto" w:fill="FFFFFF"/>
                <w:lang w:eastAsia="zh-CN"/>
              </w:rPr>
              <w:t>: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831" w:type="dxa"/>
            <w:vMerge w:val="restart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7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10:30-12:00</w:t>
            </w:r>
          </w:p>
        </w:tc>
        <w:tc>
          <w:tcPr>
            <w:tcW w:w="7083" w:type="dxa"/>
            <w:shd w:val="clear" w:color="auto" w:fill="EAF1DD" w:themeFill="accent3" w:themeFillTint="33"/>
            <w:vAlign w:val="center"/>
          </w:tcPr>
          <w:p>
            <w:pPr>
              <w:rPr>
                <w:rFonts w:hint="eastAsia" w:eastAsia="宋体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</w:t>
            </w:r>
            <w:r>
              <w:rPr>
                <w:rFonts w:hint="eastAsia"/>
                <w:szCs w:val="18"/>
                <w:shd w:val="pct10" w:color="auto" w:fill="FFFFFF"/>
                <w:lang w:eastAsia="zh-CN"/>
              </w:rPr>
              <w:t>: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83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7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083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83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7083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58F221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3118</Words>
  <Characters>3482</Characters>
  <Lines>26</Lines>
  <Paragraphs>7</Paragraphs>
  <TotalTime>1</TotalTime>
  <ScaleCrop>false</ScaleCrop>
  <LinksUpToDate>false</LinksUpToDate>
  <CharactersWithSpaces>3554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2022-12-10T01:59:27Z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2052-11.1.0.12980</vt:lpwstr>
  </property>
</Properties>
</file>