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F3CA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838"/>
        <w:gridCol w:w="1526"/>
        <w:gridCol w:w="86"/>
        <w:gridCol w:w="940"/>
        <w:gridCol w:w="889"/>
        <w:gridCol w:w="109"/>
        <w:gridCol w:w="599"/>
        <w:gridCol w:w="387"/>
        <w:gridCol w:w="32"/>
        <w:gridCol w:w="252"/>
        <w:gridCol w:w="722"/>
        <w:gridCol w:w="412"/>
        <w:gridCol w:w="1037"/>
      </w:tblGrid>
      <w:tr w:rsidR="007A46C9" w:rsidTr="0004145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申电能源股份有限公司</w:t>
            </w:r>
            <w:bookmarkEnd w:id="0"/>
          </w:p>
        </w:tc>
      </w:tr>
      <w:tr w:rsidR="007A46C9" w:rsidTr="0004145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F3CA7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F3CA7" w:rsidP="0004145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浙江省丽水市青田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县油竹街道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江滨路389号</w:t>
            </w:r>
            <w:bookmarkEnd w:id="1"/>
          </w:p>
        </w:tc>
      </w:tr>
      <w:tr w:rsidR="007A46C9" w:rsidTr="0004145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F3CA7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F3CA7" w:rsidP="0004145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浙江省丽水市青田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县温溪镇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横溪工业区2号</w:t>
            </w:r>
            <w:bookmarkEnd w:id="2"/>
          </w:p>
        </w:tc>
      </w:tr>
      <w:tr w:rsidR="007A46C9" w:rsidTr="0004145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</w:t>
            </w:r>
            <w:bookmarkEnd w:id="3"/>
            <w:r w:rsidR="007B0C20">
              <w:rPr>
                <w:sz w:val="21"/>
                <w:szCs w:val="21"/>
              </w:rPr>
              <w:t>咏</w:t>
            </w:r>
          </w:p>
        </w:tc>
        <w:tc>
          <w:tcPr>
            <w:tcW w:w="1026" w:type="dxa"/>
            <w:gridSpan w:val="2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5"/>
            <w:vAlign w:val="center"/>
          </w:tcPr>
          <w:p w:rsidR="00A62166" w:rsidRDefault="003F3CA7" w:rsidP="0004145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15695297372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3F3CA7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72106F" w:rsidP="00041452">
            <w:pPr>
              <w:rPr>
                <w:sz w:val="21"/>
                <w:szCs w:val="21"/>
              </w:rPr>
            </w:pPr>
          </w:p>
        </w:tc>
      </w:tr>
      <w:tr w:rsidR="00041452" w:rsidTr="00041452">
        <w:trPr>
          <w:trHeight w:val="557"/>
          <w:jc w:val="center"/>
        </w:trPr>
        <w:tc>
          <w:tcPr>
            <w:tcW w:w="1142" w:type="dxa"/>
            <w:vAlign w:val="center"/>
          </w:tcPr>
          <w:p w:rsidR="00041452" w:rsidRPr="00214DC9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41452" w:rsidRDefault="00214DC9" w:rsidP="00041452">
            <w:pPr>
              <w:rPr>
                <w:sz w:val="21"/>
                <w:szCs w:val="21"/>
              </w:rPr>
            </w:pPr>
            <w:bookmarkStart w:id="5" w:name="最高管理者"/>
            <w:bookmarkStart w:id="6" w:name="法人"/>
            <w:bookmarkEnd w:id="5"/>
            <w:r w:rsidRPr="00214DC9">
              <w:rPr>
                <w:sz w:val="21"/>
                <w:szCs w:val="21"/>
              </w:rPr>
              <w:t>金大雄</w:t>
            </w:r>
            <w:bookmarkEnd w:id="6"/>
          </w:p>
        </w:tc>
        <w:tc>
          <w:tcPr>
            <w:tcW w:w="1026" w:type="dxa"/>
            <w:gridSpan w:val="2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016" w:type="dxa"/>
            <w:gridSpan w:val="5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15695297372</w:t>
            </w:r>
          </w:p>
        </w:tc>
        <w:tc>
          <w:tcPr>
            <w:tcW w:w="974" w:type="dxa"/>
            <w:gridSpan w:val="2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ydkj188@163.com</w:t>
            </w:r>
            <w:bookmarkEnd w:id="7"/>
          </w:p>
        </w:tc>
      </w:tr>
      <w:tr w:rsidR="00041452" w:rsidTr="00041452">
        <w:trPr>
          <w:trHeight w:val="418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41452" w:rsidRDefault="00041452" w:rsidP="0004145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1161-2021-QEO-2022</w:t>
            </w:r>
            <w:bookmarkEnd w:id="8"/>
          </w:p>
        </w:tc>
        <w:tc>
          <w:tcPr>
            <w:tcW w:w="1026" w:type="dxa"/>
            <w:gridSpan w:val="2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39" w:type="dxa"/>
            <w:gridSpan w:val="9"/>
            <w:vAlign w:val="center"/>
          </w:tcPr>
          <w:p w:rsidR="00041452" w:rsidRDefault="00041452" w:rsidP="0004145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41452" w:rsidTr="00041452">
        <w:trPr>
          <w:trHeight w:val="455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41452" w:rsidTr="00041452">
        <w:trPr>
          <w:trHeight w:val="455"/>
          <w:jc w:val="center"/>
        </w:trPr>
        <w:tc>
          <w:tcPr>
            <w:tcW w:w="1142" w:type="dxa"/>
          </w:tcPr>
          <w:p w:rsidR="00041452" w:rsidRDefault="00041452" w:rsidP="0004145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41452" w:rsidTr="00041452">
        <w:trPr>
          <w:trHeight w:val="455"/>
          <w:jc w:val="center"/>
        </w:trPr>
        <w:tc>
          <w:tcPr>
            <w:tcW w:w="1142" w:type="dxa"/>
          </w:tcPr>
          <w:p w:rsidR="00041452" w:rsidRDefault="00041452" w:rsidP="0004145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041452" w:rsidRDefault="00041452" w:rsidP="0004145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041452" w:rsidTr="00041452">
        <w:trPr>
          <w:trHeight w:val="455"/>
          <w:jc w:val="center"/>
        </w:trPr>
        <w:tc>
          <w:tcPr>
            <w:tcW w:w="1142" w:type="dxa"/>
          </w:tcPr>
          <w:p w:rsidR="00041452" w:rsidRDefault="00041452" w:rsidP="0004145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041452" w:rsidRDefault="00041452" w:rsidP="0004145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041452" w:rsidTr="00041452">
        <w:trPr>
          <w:trHeight w:val="990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41452" w:rsidRDefault="00041452" w:rsidP="0004145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41452" w:rsidTr="00041452">
        <w:trPr>
          <w:trHeight w:val="2346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629" w:type="dxa"/>
            <w:gridSpan w:val="6"/>
            <w:vAlign w:val="center"/>
          </w:tcPr>
          <w:p w:rsidR="00041452" w:rsidRDefault="00041452" w:rsidP="0004145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</w:t>
            </w:r>
          </w:p>
          <w:p w:rsidR="00041452" w:rsidRDefault="00041452" w:rsidP="0004145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认证的产品除外）的研发、制造（组装）及销售所涉及场所的相关环境管理活动</w:t>
            </w:r>
          </w:p>
          <w:p w:rsidR="00041452" w:rsidRDefault="00041452" w:rsidP="0004145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：直流电源屏、</w:t>
            </w:r>
            <w:r>
              <w:rPr>
                <w:sz w:val="20"/>
              </w:rPr>
              <w:t>UPS</w:t>
            </w:r>
            <w:r>
              <w:rPr>
                <w:sz w:val="20"/>
              </w:rPr>
              <w:t>直流电源（涉及</w:t>
            </w:r>
            <w:r>
              <w:rPr>
                <w:sz w:val="20"/>
              </w:rPr>
              <w:t>3C</w:t>
            </w:r>
            <w:r>
              <w:rPr>
                <w:sz w:val="20"/>
              </w:rPr>
              <w:t>认证的产品除外）的研发、制造（组装）及销售所涉及场所的相关职业健康安全管理活动</w:t>
            </w:r>
            <w:bookmarkEnd w:id="24"/>
          </w:p>
        </w:tc>
        <w:tc>
          <w:tcPr>
            <w:tcW w:w="708" w:type="dxa"/>
            <w:gridSpan w:val="2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42" w:type="dxa"/>
            <w:gridSpan w:val="6"/>
            <w:vAlign w:val="center"/>
          </w:tcPr>
          <w:p w:rsidR="00041452" w:rsidRDefault="00041452" w:rsidP="0004145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</w:p>
          <w:p w:rsidR="00041452" w:rsidRDefault="00041452" w:rsidP="0004145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</w:p>
          <w:p w:rsidR="00041452" w:rsidRDefault="00041452" w:rsidP="0004145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19.09.02;19.14.00</w:t>
            </w:r>
            <w:bookmarkEnd w:id="25"/>
          </w:p>
        </w:tc>
      </w:tr>
      <w:tr w:rsidR="00041452" w:rsidTr="00041452">
        <w:trPr>
          <w:trHeight w:val="1184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041452" w:rsidRDefault="00041452" w:rsidP="0004145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41452" w:rsidRDefault="00041452" w:rsidP="0004145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41452" w:rsidRDefault="00041452" w:rsidP="0004145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41452" w:rsidRDefault="00041452" w:rsidP="0004145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41452" w:rsidRDefault="00041452" w:rsidP="0004145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41452" w:rsidRDefault="00041452" w:rsidP="0004145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41452" w:rsidRDefault="00041452" w:rsidP="0004145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(手册版本号：A)</w:t>
            </w:r>
          </w:p>
        </w:tc>
      </w:tr>
      <w:tr w:rsidR="00041452" w:rsidTr="0004145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041452" w:rsidRDefault="00041452" w:rsidP="000414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41452" w:rsidRDefault="00041452" w:rsidP="00041452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041452" w:rsidRDefault="00041452" w:rsidP="00F944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 w:rsidR="00F94448"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 w:rsidR="00F94448"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</w:t>
            </w:r>
            <w:bookmarkEnd w:id="34"/>
            <w:r w:rsidR="00F94448">
              <w:rPr>
                <w:rFonts w:hint="eastAsia"/>
                <w:b/>
                <w:sz w:val="20"/>
              </w:rPr>
              <w:t>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F4674A" w:rsidP="00041452">
            <w:pPr>
              <w:rPr>
                <w:sz w:val="20"/>
              </w:rPr>
            </w:pPr>
            <w:bookmarkStart w:id="35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BF84314" wp14:editId="0E3238BA">
                  <wp:simplePos x="0" y="0"/>
                  <wp:positionH relativeFrom="column">
                    <wp:posOffset>-385445</wp:posOffset>
                  </wp:positionH>
                  <wp:positionV relativeFrom="paragraph">
                    <wp:posOffset>-590550</wp:posOffset>
                  </wp:positionV>
                  <wp:extent cx="7025640" cy="9936480"/>
                  <wp:effectExtent l="0" t="0" r="0" b="0"/>
                  <wp:wrapNone/>
                  <wp:docPr id="1" name="图片 1" descr="E:\姜海军移动云盘1\移动云盘同步\国标联合审核\202212\申电能源股份有限公司\新建文件夹(5)\新建文件夹(5)\SKM_C36822121806090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2\申电能源股份有限公司\新建文件夹(5)\新建文件夹(5)\SKM_C36822121806090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640" cy="993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5"/>
            <w:r w:rsidR="00041452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041452" w:rsidRDefault="00041452" w:rsidP="000414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041452" w:rsidRDefault="00041452" w:rsidP="0004145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安排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</w:t>
            </w:r>
            <w:r w:rsidR="00F4674A">
              <w:rPr>
                <w:noProof/>
              </w:rPr>
              <w:t xml:space="preserve"> </w:t>
            </w:r>
            <w:r w:rsidR="00F4674A" w:rsidRPr="00F4674A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MS-4073544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Q:19.09.02,19.14.00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E:19.09.02,19.14.00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O:19.09.02,19.14.00</w:t>
            </w:r>
          </w:p>
        </w:tc>
        <w:tc>
          <w:tcPr>
            <w:tcW w:w="1418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52" w:type="dxa"/>
            <w:gridSpan w:val="3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2022-N1QMS-1280463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41452" w:rsidRDefault="00041452" w:rsidP="0004145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远程审核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041452" w:rsidRDefault="00041452" w:rsidP="000414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612" w:type="dxa"/>
            <w:gridSpan w:val="2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40" w:type="dxa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041452" w:rsidRDefault="00041452" w:rsidP="0004145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41452" w:rsidTr="00041452">
        <w:trPr>
          <w:trHeight w:val="567"/>
          <w:jc w:val="center"/>
        </w:trPr>
        <w:tc>
          <w:tcPr>
            <w:tcW w:w="1142" w:type="dxa"/>
            <w:vAlign w:val="center"/>
          </w:tcPr>
          <w:p w:rsidR="00041452" w:rsidRDefault="00041452" w:rsidP="00041452"/>
        </w:tc>
        <w:tc>
          <w:tcPr>
            <w:tcW w:w="1350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41452" w:rsidRDefault="00041452" w:rsidP="00041452"/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</w:tr>
      <w:tr w:rsidR="00041452" w:rsidTr="00041452">
        <w:trPr>
          <w:trHeight w:val="465"/>
          <w:jc w:val="center"/>
        </w:trPr>
        <w:tc>
          <w:tcPr>
            <w:tcW w:w="1142" w:type="dxa"/>
            <w:vAlign w:val="center"/>
          </w:tcPr>
          <w:p w:rsidR="00041452" w:rsidRDefault="00041452" w:rsidP="00041452"/>
        </w:tc>
        <w:tc>
          <w:tcPr>
            <w:tcW w:w="1350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:rsidR="00041452" w:rsidRDefault="00041452" w:rsidP="0004145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41452" w:rsidRDefault="00041452" w:rsidP="00041452"/>
        </w:tc>
        <w:tc>
          <w:tcPr>
            <w:tcW w:w="1418" w:type="dxa"/>
            <w:gridSpan w:val="4"/>
            <w:vAlign w:val="center"/>
          </w:tcPr>
          <w:p w:rsidR="00041452" w:rsidRDefault="00041452" w:rsidP="00041452"/>
        </w:tc>
        <w:tc>
          <w:tcPr>
            <w:tcW w:w="1037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</w:tr>
      <w:tr w:rsidR="00041452" w:rsidTr="00041452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041452" w:rsidRDefault="00041452" w:rsidP="0004145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41452" w:rsidTr="00041452">
        <w:trPr>
          <w:trHeight w:val="586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188" w:type="dxa"/>
            <w:gridSpan w:val="2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1270" w:type="dxa"/>
            <w:gridSpan w:val="4"/>
            <w:vMerge w:val="restart"/>
            <w:vAlign w:val="center"/>
          </w:tcPr>
          <w:p w:rsidR="00041452" w:rsidRDefault="00041452" w:rsidP="000414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</w:tr>
      <w:tr w:rsidR="00041452" w:rsidTr="00041452">
        <w:trPr>
          <w:trHeight w:val="509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188" w:type="dxa"/>
            <w:gridSpan w:val="2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</w:p>
        </w:tc>
      </w:tr>
      <w:tr w:rsidR="00041452" w:rsidTr="00041452">
        <w:trPr>
          <w:trHeight w:val="600"/>
          <w:jc w:val="center"/>
        </w:trPr>
        <w:tc>
          <w:tcPr>
            <w:tcW w:w="1142" w:type="dxa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88" w:type="dxa"/>
            <w:gridSpan w:val="2"/>
            <w:vAlign w:val="center"/>
          </w:tcPr>
          <w:p w:rsidR="00041452" w:rsidRDefault="00041452" w:rsidP="00F944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</w:t>
            </w:r>
            <w:r w:rsidR="00F94448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12" w:type="dxa"/>
            <w:gridSpan w:val="2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041452" w:rsidRDefault="00041452" w:rsidP="00F944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</w:t>
            </w:r>
            <w:r w:rsidR="00F94448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270" w:type="dxa"/>
            <w:gridSpan w:val="4"/>
            <w:vAlign w:val="center"/>
          </w:tcPr>
          <w:p w:rsidR="00041452" w:rsidRDefault="00041452" w:rsidP="0004145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041452" w:rsidRDefault="00041452" w:rsidP="00F9444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2022.12.</w:t>
            </w:r>
            <w:r w:rsidR="00F94448">
              <w:rPr>
                <w:rFonts w:hint="eastAsia"/>
                <w:sz w:val="21"/>
                <w:szCs w:val="21"/>
              </w:rPr>
              <w:t>9</w:t>
            </w:r>
          </w:p>
        </w:tc>
      </w:tr>
    </w:tbl>
    <w:p w:rsidR="00A62166" w:rsidRDefault="0072106F"/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041452" w:rsidRDefault="00041452" w:rsidP="00041452">
      <w:pPr>
        <w:pStyle w:val="a0"/>
      </w:pPr>
    </w:p>
    <w:p w:rsidR="00214DC9" w:rsidRDefault="00214DC9" w:rsidP="00214DC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审核日程安排表   </w:t>
      </w:r>
      <w:r>
        <w:rPr>
          <w:rFonts w:hint="eastAsia"/>
          <w:sz w:val="22"/>
        </w:rPr>
        <w:t>远程审核沟通工具：微信、电话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214DC9" w:rsidRPr="002E63D2" w:rsidTr="00464E58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14DC9" w:rsidRPr="002E63D2" w:rsidTr="00464E58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D021E9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7B0C2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9" w:rsidRPr="002E63D2" w:rsidRDefault="00214DC9" w:rsidP="00464E58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C9" w:rsidRPr="002E63D2" w:rsidRDefault="00214DC9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214DC9" w:rsidRPr="002E63D2" w:rsidTr="00464E58">
        <w:trPr>
          <w:trHeight w:val="3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9" w:rsidRPr="002E63D2" w:rsidRDefault="00D021E9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  <w:p w:rsidR="00214DC9" w:rsidRPr="002E63D2" w:rsidRDefault="00214DC9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214DC9" w:rsidRPr="002E63D2" w:rsidRDefault="00214DC9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C9" w:rsidRPr="002E63D2" w:rsidRDefault="007B0C20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214DC9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214DC9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33B8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14DC9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214DC9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214DC9" w:rsidRPr="002E63D2" w:rsidRDefault="00214DC9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C9" w:rsidRDefault="00214DC9" w:rsidP="00464E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214DC9" w:rsidRPr="00FE4E40" w:rsidRDefault="00214DC9" w:rsidP="00464E58">
            <w:pPr>
              <w:pStyle w:val="a0"/>
            </w:pPr>
          </w:p>
          <w:p w:rsidR="00214DC9" w:rsidRPr="002E63D2" w:rsidRDefault="00214DC9" w:rsidP="00464E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214DC9" w:rsidRPr="002E63D2" w:rsidRDefault="00214DC9" w:rsidP="00464E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C9" w:rsidRPr="002E63D2" w:rsidRDefault="000A16AE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</w:t>
            </w:r>
            <w:r w:rsidR="00214DC9" w:rsidRPr="002E63D2">
              <w:rPr>
                <w:rFonts w:ascii="宋体" w:hAnsi="宋体" w:cs="Arial" w:hint="eastAsia"/>
                <w:sz w:val="21"/>
                <w:szCs w:val="21"/>
              </w:rPr>
              <w:t>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214DC9" w:rsidRPr="002E63D2" w:rsidRDefault="00214DC9" w:rsidP="00482D7E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及处理情况；验证企业相关资质证明的有效性，</w:t>
            </w:r>
            <w:r w:rsidR="00482D7E">
              <w:rPr>
                <w:rFonts w:ascii="宋体" w:hAnsi="宋体" w:cs="Arial" w:hint="eastAsia"/>
                <w:sz w:val="21"/>
                <w:szCs w:val="21"/>
              </w:rPr>
              <w:t>变更，上次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  <w:r w:rsidR="00482D7E">
              <w:rPr>
                <w:rFonts w:ascii="宋体" w:hAnsi="宋体" w:cs="Arial" w:hint="eastAsia"/>
                <w:sz w:val="21"/>
                <w:szCs w:val="21"/>
              </w:rPr>
              <w:t>不符合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验证</w:t>
            </w:r>
            <w:r w:rsidR="00482D7E">
              <w:rPr>
                <w:rFonts w:ascii="宋体" w:hAnsi="宋体" w:cs="Arial" w:hint="eastAsia"/>
                <w:sz w:val="21"/>
                <w:szCs w:val="21"/>
              </w:rPr>
              <w:t>，证书及标志的使用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；</w:t>
            </w:r>
            <w:r w:rsidRPr="002E63D2"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C9" w:rsidRPr="002E63D2" w:rsidRDefault="00214DC9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33B87" w:rsidRPr="002E63D2" w:rsidTr="00E33B87">
        <w:trPr>
          <w:trHeight w:val="2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E33B87" w:rsidRPr="002E63D2" w:rsidRDefault="00E33B87" w:rsidP="004A3DA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（含成品库）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8.5.1销售过程控制、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E33B87" w:rsidRPr="002E63D2" w:rsidRDefault="00E33B87" w:rsidP="004A3DA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E33B87" w:rsidRPr="002E63D2" w:rsidRDefault="0012270D" w:rsidP="004A3DA0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33B87" w:rsidRPr="002E63D2" w:rsidTr="00464E58">
        <w:trPr>
          <w:trHeight w:val="1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7B0C20" w:rsidP="007B0C2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33B87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5.3组织的岗位、职责和权限、6.2质量目标、8.1运行策划和控制、8.3产品和服务的设计和开发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E33B87" w:rsidRPr="002E63D2" w:rsidRDefault="00E33B87" w:rsidP="00464E58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E33B87" w:rsidRPr="002E63D2" w:rsidRDefault="0012270D" w:rsidP="00464E58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E33B87" w:rsidRPr="002E63D2" w:rsidRDefault="00E33B87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33B87" w:rsidRPr="002E63D2" w:rsidTr="0012270D">
        <w:trPr>
          <w:trHeight w:val="27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Pr="002E63D2" w:rsidRDefault="00E33B87" w:rsidP="004A3DA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7.1.3基础设施、7.1.4工作环境、8.5.1生产和服务提供的控制、8.5.2产品标识和可追朔性、8.5.4产品防护、8.5.6生产和服务提供的更改控制，7.1.5监视和测量资源、8.6产品和服务的放行、8.7不合格输出的控制</w:t>
            </w:r>
            <w:r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E33B87" w:rsidRPr="002E63D2" w:rsidRDefault="00E33B87" w:rsidP="004A3DA0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E33B87" w:rsidRPr="002E63D2" w:rsidRDefault="0012270D" w:rsidP="004A3DA0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A3DA0">
            <w:pPr>
              <w:spacing w:line="240" w:lineRule="exact"/>
              <w:rPr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  <w:p w:rsidR="00E33B87" w:rsidRPr="002E63D2" w:rsidRDefault="00E33B87" w:rsidP="004A3DA0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33B87" w:rsidRPr="002E63D2" w:rsidTr="0012270D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～</w:t>
            </w:r>
            <w:r>
              <w:rPr>
                <w:rFonts w:ascii="宋体" w:hAnsi="宋体" w:cs="Arial" w:hint="eastAsia"/>
                <w:sz w:val="21"/>
                <w:szCs w:val="21"/>
              </w:rPr>
              <w:t>13:00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AB</w:t>
            </w:r>
          </w:p>
        </w:tc>
      </w:tr>
      <w:tr w:rsidR="00E33B87" w:rsidRPr="002E63D2" w:rsidTr="00464E58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继续生产部审核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33B87" w:rsidRPr="002E63D2" w:rsidTr="00464E58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2022.12.9</w:t>
            </w:r>
          </w:p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继续销售部审核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33B87" w:rsidRPr="002E63D2" w:rsidTr="0012270D">
        <w:trPr>
          <w:trHeight w:val="51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E33B87" w:rsidP="00A820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2022.12.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87" w:rsidRPr="002E63D2" w:rsidRDefault="00A82091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0～</w:t>
            </w:r>
            <w:r>
              <w:rPr>
                <w:rFonts w:ascii="宋体" w:hAnsi="宋体" w:cs="Arial" w:hint="eastAsia"/>
                <w:sz w:val="21"/>
                <w:szCs w:val="21"/>
              </w:rPr>
              <w:t>11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E33B87"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Pr="002E63D2" w:rsidRDefault="00E33B87" w:rsidP="00464E58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（含财务）及厂区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>、公共工程、原材料库</w:t>
            </w:r>
          </w:p>
          <w:p w:rsidR="00E33B87" w:rsidRPr="002E63D2" w:rsidRDefault="00E33B87" w:rsidP="00464E58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</w:t>
            </w:r>
          </w:p>
          <w:p w:rsidR="00E33B87" w:rsidRPr="002E63D2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</w:t>
            </w:r>
            <w:r w:rsidR="0012270D">
              <w:rPr>
                <w:rFonts w:ascii="宋体" w:hAnsi="宋体" w:cs="Arial" w:hint="eastAsia"/>
                <w:sz w:val="21"/>
                <w:szCs w:val="21"/>
              </w:rPr>
              <w:t>2人员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、7.2能力、7.3意识、9.2 内部审核、10.2不合格和纠正措施，8.4外部提供过程产品服务的控制，</w:t>
            </w:r>
          </w:p>
          <w:p w:rsidR="00E33B87" w:rsidRPr="004E5960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5.3组织的岗位、职责和权限、6.2.1环境目标、6.2.2实现环境目标措施的策划、7.2能力、7.3意识、9.2 内部审核、10.2不合格和纠正措施，</w:t>
            </w:r>
          </w:p>
          <w:p w:rsidR="00E33B87" w:rsidRDefault="0012270D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OHSMS</w:t>
            </w:r>
            <w:r w:rsidR="00E33B87" w:rsidRPr="004E5960">
              <w:rPr>
                <w:rFonts w:ascii="宋体" w:hAnsi="宋体" w:cs="Arial" w:hint="eastAsia"/>
                <w:spacing w:val="-6"/>
                <w:sz w:val="21"/>
                <w:szCs w:val="21"/>
              </w:rPr>
              <w:t>:5.3职责与权限、6.2目标、指标和方案、7.2能力、7.3意识、9.2 内部审核、10.2不合格和纠正措施，</w:t>
            </w:r>
          </w:p>
          <w:p w:rsidR="00E33B87" w:rsidRDefault="00E33B87" w:rsidP="00464E58">
            <w:pPr>
              <w:pStyle w:val="a0"/>
              <w:rPr>
                <w:b/>
                <w:u w:val="single"/>
              </w:rPr>
            </w:pPr>
            <w:r w:rsidRPr="00836DFE">
              <w:rPr>
                <w:rFonts w:hint="eastAsia"/>
                <w:b/>
                <w:u w:val="single"/>
              </w:rPr>
              <w:t>A</w:t>
            </w:r>
            <w:r w:rsidRPr="00836DFE">
              <w:rPr>
                <w:rFonts w:hint="eastAsia"/>
                <w:b/>
                <w:u w:val="single"/>
              </w:rPr>
              <w:t>审核：</w:t>
            </w:r>
          </w:p>
          <w:p w:rsidR="00E33B87" w:rsidRPr="00836DFE" w:rsidRDefault="00E33B87" w:rsidP="00464E58">
            <w:pPr>
              <w:pStyle w:val="a0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Q</w:t>
            </w:r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MS</w:t>
            </w:r>
            <w:r w:rsidRPr="00836DFE"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:9.1.1监视、测量、分析和评价总则、9.1.3分析与评价</w:t>
            </w:r>
            <w:r>
              <w:rPr>
                <w:rFonts w:ascii="宋体" w:hAnsi="宋体" w:cs="Arial" w:hint="eastAsia"/>
                <w:b/>
                <w:bCs w:val="0"/>
                <w:spacing w:val="-6"/>
                <w:sz w:val="21"/>
                <w:szCs w:val="21"/>
                <w:u w:val="single"/>
              </w:rPr>
              <w:t>，</w:t>
            </w:r>
          </w:p>
          <w:p w:rsidR="00E33B87" w:rsidRPr="00836DFE" w:rsidRDefault="00E33B87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pacing w:val="-6"/>
                <w:sz w:val="21"/>
                <w:szCs w:val="21"/>
                <w:u w:val="single"/>
              </w:rPr>
            </w:pPr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EMS:6.1.2环境因素、6.1.3合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  <w:p w:rsidR="00E33B87" w:rsidRPr="002E63D2" w:rsidRDefault="0012270D" w:rsidP="00464E58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OHSMS</w:t>
            </w:r>
            <w:r w:rsidR="00E33B87"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:6.1.2危险源的辨识与评价、6.1.3合</w:t>
            </w:r>
            <w:proofErr w:type="gramStart"/>
            <w:r w:rsidR="00E33B87"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="00E33B87"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="00E33B87"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规</w:t>
            </w:r>
            <w:proofErr w:type="gramEnd"/>
            <w:r w:rsidR="00E33B87" w:rsidRPr="00836DFE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87" w:rsidRDefault="00E33B87" w:rsidP="00464E5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33B87" w:rsidRPr="002E63D2" w:rsidRDefault="00E33B87" w:rsidP="00464E5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33B87" w:rsidRPr="00836DFE" w:rsidRDefault="00E33B87" w:rsidP="00464E5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836DFE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 审核黑色划线部分</w:t>
            </w:r>
          </w:p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B审核其余部分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33B87" w:rsidRPr="002E63D2" w:rsidRDefault="00E33B87" w:rsidP="00464E58">
            <w:pPr>
              <w:pStyle w:val="a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E33B87" w:rsidRPr="002E63D2" w:rsidRDefault="00E33B87" w:rsidP="00464E58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33B87" w:rsidRPr="002E63D2" w:rsidRDefault="00E33B87" w:rsidP="00464E58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E33B87" w:rsidRPr="002E63D2" w:rsidRDefault="00E33B87" w:rsidP="00464E58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E33B87" w:rsidRPr="002E63D2" w:rsidTr="00464E58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87" w:rsidRPr="002E63D2" w:rsidRDefault="00E33B87" w:rsidP="00A8209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2022.12.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87" w:rsidRPr="002E63D2" w:rsidRDefault="00E33B87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33B87" w:rsidRPr="002E63D2" w:rsidRDefault="00E33B87" w:rsidP="00A8209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A82091"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7B0C20"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87" w:rsidRPr="002E63D2" w:rsidRDefault="00E33B87" w:rsidP="00464E5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E33B87" w:rsidRPr="002E63D2" w:rsidRDefault="00E33B87" w:rsidP="00464E58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B87" w:rsidRPr="002E63D2" w:rsidRDefault="00E33B87" w:rsidP="00464E5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214DC9" w:rsidRDefault="00214DC9" w:rsidP="00214DC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214DC9" w:rsidRDefault="00214DC9" w:rsidP="00214DC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214DC9" w:rsidRDefault="00214DC9" w:rsidP="00214DC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14DC9" w:rsidRDefault="00214DC9" w:rsidP="00214D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214DC9" w:rsidRDefault="00214DC9" w:rsidP="00214D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214DC9" w:rsidRDefault="00214DC9" w:rsidP="00214D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214DC9" w:rsidRPr="0038250D" w:rsidRDefault="00214DC9" w:rsidP="00214DC9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214DC9" w:rsidRPr="00AF1DE2" w:rsidRDefault="00214DC9" w:rsidP="00214DC9">
      <w:pPr>
        <w:pStyle w:val="a0"/>
      </w:pPr>
    </w:p>
    <w:p w:rsidR="00041452" w:rsidRDefault="00041452" w:rsidP="00041452">
      <w:pPr>
        <w:pStyle w:val="a0"/>
      </w:pPr>
    </w:p>
    <w:sectPr w:rsidR="00041452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6F" w:rsidRDefault="0072106F">
      <w:r>
        <w:separator/>
      </w:r>
    </w:p>
  </w:endnote>
  <w:endnote w:type="continuationSeparator" w:id="0">
    <w:p w:rsidR="0072106F" w:rsidRDefault="0072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6F" w:rsidRDefault="0072106F">
      <w:r>
        <w:separator/>
      </w:r>
    </w:p>
  </w:footnote>
  <w:footnote w:type="continuationSeparator" w:id="0">
    <w:p w:rsidR="0072106F" w:rsidRDefault="0072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F3CA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99CD57" wp14:editId="4A6778EB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F3C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F3CA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6C9"/>
    <w:rsid w:val="00041452"/>
    <w:rsid w:val="000A16AE"/>
    <w:rsid w:val="0012270D"/>
    <w:rsid w:val="00134C1E"/>
    <w:rsid w:val="00214DC9"/>
    <w:rsid w:val="00285361"/>
    <w:rsid w:val="003405DB"/>
    <w:rsid w:val="003F3CA7"/>
    <w:rsid w:val="003F5B6B"/>
    <w:rsid w:val="00482D7E"/>
    <w:rsid w:val="0072106F"/>
    <w:rsid w:val="007A46C9"/>
    <w:rsid w:val="007B0C20"/>
    <w:rsid w:val="00805C74"/>
    <w:rsid w:val="008C2BBB"/>
    <w:rsid w:val="00977709"/>
    <w:rsid w:val="00A82091"/>
    <w:rsid w:val="00D021E9"/>
    <w:rsid w:val="00E33B87"/>
    <w:rsid w:val="00F4674A"/>
    <w:rsid w:val="00F9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637</Words>
  <Characters>3635</Characters>
  <Application>Microsoft Office Word</Application>
  <DocSecurity>0</DocSecurity>
  <Lines>30</Lines>
  <Paragraphs>8</Paragraphs>
  <ScaleCrop>false</ScaleCrop>
  <Company>微软中国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78</cp:revision>
  <dcterms:created xsi:type="dcterms:W3CDTF">2015-06-17T14:31:00Z</dcterms:created>
  <dcterms:modified xsi:type="dcterms:W3CDTF">2023-01-06T03:29:00Z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