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保定良智电子技术有限公司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保定市惠阳街369号保定·中关村创新基地11号楼西单元4层大厂房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保定市惠阳街369号保定·中关村创新基地11号楼西单元4层大厂房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1306-2022-Q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范雷雷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13522200621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Lzdz888@126.com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范雷雷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13522200621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印制电路板组装件（PCBA）生产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19.01.02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远程审核于2022年12月08日 上午至2022年12月08日 上午，共0.5天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-231775</wp:posOffset>
                  </wp:positionH>
                  <wp:positionV relativeFrom="paragraph">
                    <wp:posOffset>-762635</wp:posOffset>
                  </wp:positionV>
                  <wp:extent cx="6926580" cy="8794115"/>
                  <wp:effectExtent l="0" t="0" r="7620" b="6985"/>
                  <wp:wrapNone/>
                  <wp:docPr id="2" name="图片 2" descr="计划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计划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6580" cy="879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-222885</wp:posOffset>
                  </wp:positionV>
                  <wp:extent cx="231775" cy="800735"/>
                  <wp:effectExtent l="0" t="0" r="12065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31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ECD6DEC"/>
    <w:rsid w:val="17F042FC"/>
    <w:rsid w:val="218B6DCA"/>
    <w:rsid w:val="3A140298"/>
    <w:rsid w:val="3B17745B"/>
    <w:rsid w:val="3F1A4F97"/>
    <w:rsid w:val="4C1B3D7E"/>
    <w:rsid w:val="5677286A"/>
    <w:rsid w:val="6CC462B9"/>
    <w:rsid w:val="7AC46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1456</Words>
  <Characters>1862</Characters>
  <Lines>26</Lines>
  <Paragraphs>7</Paragraphs>
  <TotalTime>0</TotalTime>
  <ScaleCrop>false</ScaleCrop>
  <LinksUpToDate>false</LinksUpToDate>
  <CharactersWithSpaces>1920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苗</cp:lastModifiedBy>
  <cp:lastPrinted>2019-03-27T03:10:00Z</cp:lastPrinted>
  <dcterms:modified xsi:type="dcterms:W3CDTF">2022-12-15T06:01:39Z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