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04" w:rsidRDefault="0076000D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76000D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"/>
      <w:bookmarkStart w:id="2" w:name="勾选"/>
      <w:r>
        <w:rPr>
          <w:rFonts w:hint="eastAsia"/>
          <w:b/>
          <w:sz w:val="22"/>
          <w:szCs w:val="22"/>
        </w:rPr>
        <w:t>■</w:t>
      </w:r>
      <w:bookmarkEnd w:id="1"/>
      <w:bookmarkEnd w:id="2"/>
      <w:r>
        <w:rPr>
          <w:b/>
          <w:sz w:val="22"/>
          <w:szCs w:val="22"/>
        </w:rPr>
        <w:t xml:space="preserve">QMS  </w:t>
      </w:r>
      <w:bookmarkStart w:id="3" w:name="E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B6B0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宝鸡</w:t>
            </w:r>
            <w:proofErr w:type="gramStart"/>
            <w:r>
              <w:rPr>
                <w:b/>
                <w:sz w:val="20"/>
              </w:rPr>
              <w:t>晟鑫</w:t>
            </w:r>
            <w:proofErr w:type="gramEnd"/>
            <w:r>
              <w:rPr>
                <w:b/>
                <w:sz w:val="20"/>
              </w:rPr>
              <w:t>豪工贸有限公司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76000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</w:p>
        </w:tc>
      </w:tr>
      <w:tr w:rsidR="00FB6B0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A86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寇昂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A86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C929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B6B0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76000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A866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6B0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929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6B0F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签订合同—毛坯件进场—粗车—检验—出厂</w:t>
            </w:r>
            <w:r w:rsidR="00064B36">
              <w:rPr>
                <w:b/>
                <w:sz w:val="20"/>
              </w:rPr>
              <w:t>—</w:t>
            </w:r>
            <w:r w:rsidR="00064B36">
              <w:rPr>
                <w:rFonts w:hint="eastAsia"/>
                <w:b/>
                <w:sz w:val="20"/>
              </w:rPr>
              <w:t>交付后的活动</w:t>
            </w:r>
          </w:p>
          <w:p w:rsidR="00AE4B04" w:rsidRDefault="00C929D2" w:rsidP="00A8664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B6B0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C929D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关键过程有：粗车</w:t>
            </w:r>
          </w:p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针对关键过程建立的控制文件有：粗车作业指导书</w:t>
            </w:r>
          </w:p>
          <w:p w:rsidR="00AE4B04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需要确认过程：无</w:t>
            </w:r>
          </w:p>
        </w:tc>
      </w:tr>
      <w:tr w:rsidR="00FB6B0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86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FB6B0F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86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FB6B0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GB/T19001-2016</w:t>
            </w:r>
            <w:r w:rsidRPr="00A8664B">
              <w:rPr>
                <w:rFonts w:hint="eastAsia"/>
                <w:b/>
                <w:sz w:val="20"/>
              </w:rPr>
              <w:tab/>
            </w:r>
            <w:r w:rsidRPr="00A8664B">
              <w:rPr>
                <w:rFonts w:hint="eastAsia"/>
                <w:b/>
                <w:sz w:val="20"/>
              </w:rPr>
              <w:t>《质量管理体系</w:t>
            </w:r>
            <w:r w:rsidRPr="00A8664B">
              <w:rPr>
                <w:rFonts w:hint="eastAsia"/>
                <w:b/>
                <w:sz w:val="20"/>
              </w:rPr>
              <w:t xml:space="preserve"> </w:t>
            </w:r>
            <w:r w:rsidRPr="00A8664B">
              <w:rPr>
                <w:rFonts w:hint="eastAsia"/>
                <w:b/>
                <w:sz w:val="20"/>
              </w:rPr>
              <w:t>要求》</w:t>
            </w:r>
          </w:p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GB/T1184-1996</w:t>
            </w:r>
            <w:r w:rsidRPr="00A8664B">
              <w:rPr>
                <w:rFonts w:hint="eastAsia"/>
                <w:b/>
                <w:sz w:val="20"/>
              </w:rPr>
              <w:tab/>
              <w:t xml:space="preserve"> </w:t>
            </w:r>
            <w:r w:rsidRPr="00A8664B">
              <w:rPr>
                <w:rFonts w:hint="eastAsia"/>
                <w:b/>
                <w:sz w:val="20"/>
              </w:rPr>
              <w:t>《形状和位置公差　未注公差值》</w:t>
            </w:r>
          </w:p>
          <w:p w:rsidR="00A8664B" w:rsidRPr="00A8664B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GB/T 1804-2000</w:t>
            </w:r>
            <w:r w:rsidRPr="00A8664B">
              <w:rPr>
                <w:rFonts w:hint="eastAsia"/>
                <w:b/>
                <w:sz w:val="20"/>
              </w:rPr>
              <w:tab/>
            </w:r>
            <w:r w:rsidRPr="00A8664B">
              <w:rPr>
                <w:rFonts w:hint="eastAsia"/>
                <w:b/>
                <w:sz w:val="20"/>
              </w:rPr>
              <w:t>《一般公差</w:t>
            </w:r>
            <w:r w:rsidRPr="00A8664B">
              <w:rPr>
                <w:rFonts w:hint="eastAsia"/>
                <w:b/>
                <w:sz w:val="20"/>
              </w:rPr>
              <w:t xml:space="preserve"> </w:t>
            </w:r>
            <w:r w:rsidRPr="00A8664B">
              <w:rPr>
                <w:rFonts w:hint="eastAsia"/>
                <w:b/>
                <w:sz w:val="20"/>
              </w:rPr>
              <w:t>未注公差的线性和角度尺寸的公差》</w:t>
            </w:r>
          </w:p>
          <w:p w:rsidR="00AE4B04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 w:rsidRPr="00A8664B">
              <w:rPr>
                <w:rFonts w:hint="eastAsia"/>
                <w:b/>
                <w:sz w:val="20"/>
              </w:rPr>
              <w:t>GB/T905-1994</w:t>
            </w:r>
            <w:r w:rsidRPr="00A8664B">
              <w:rPr>
                <w:rFonts w:hint="eastAsia"/>
                <w:b/>
                <w:sz w:val="20"/>
              </w:rPr>
              <w:tab/>
            </w:r>
            <w:r w:rsidRPr="00A8664B">
              <w:rPr>
                <w:rFonts w:hint="eastAsia"/>
                <w:b/>
                <w:sz w:val="20"/>
              </w:rPr>
              <w:t>《冷拉圆钢、方钢、六角钢尺寸、外形、重量及允许偏差》</w:t>
            </w:r>
            <w:r>
              <w:rPr>
                <w:rFonts w:hint="eastAsia"/>
                <w:b/>
                <w:sz w:val="20"/>
              </w:rPr>
              <w:t>、合同法等。</w:t>
            </w:r>
          </w:p>
        </w:tc>
      </w:tr>
      <w:tr w:rsidR="00FB6B0F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8664B" w:rsidP="00A8664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只有出厂检验，无其他检验。</w:t>
            </w:r>
          </w:p>
        </w:tc>
      </w:tr>
      <w:tr w:rsidR="00FB6B0F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76000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A866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C929D2">
      <w:pPr>
        <w:snapToGrid w:val="0"/>
        <w:rPr>
          <w:rFonts w:ascii="宋体"/>
          <w:b/>
          <w:sz w:val="22"/>
          <w:szCs w:val="22"/>
        </w:rPr>
      </w:pPr>
    </w:p>
    <w:p w:rsidR="00AE4B04" w:rsidRDefault="0076000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B42590">
        <w:rPr>
          <w:rFonts w:ascii="宋体" w:hint="eastAsia"/>
          <w:b/>
          <w:sz w:val="18"/>
          <w:szCs w:val="18"/>
        </w:rPr>
        <w:t>寇昂</w:t>
      </w:r>
      <w:proofErr w:type="gramEnd"/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42590">
        <w:rPr>
          <w:b/>
          <w:sz w:val="18"/>
          <w:szCs w:val="18"/>
        </w:rPr>
        <w:t>2020.01.06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42590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42590">
        <w:rPr>
          <w:rFonts w:hint="eastAsia"/>
          <w:b/>
          <w:sz w:val="18"/>
          <w:szCs w:val="18"/>
        </w:rPr>
        <w:t>2</w:t>
      </w:r>
      <w:r w:rsidR="00B42590">
        <w:rPr>
          <w:b/>
          <w:sz w:val="18"/>
          <w:szCs w:val="18"/>
        </w:rPr>
        <w:t>020.01.06</w:t>
      </w:r>
    </w:p>
    <w:p w:rsidR="00AE4B04" w:rsidRDefault="00C929D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76000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D2" w:rsidRDefault="00C929D2">
      <w:r>
        <w:separator/>
      </w:r>
    </w:p>
  </w:endnote>
  <w:endnote w:type="continuationSeparator" w:id="0">
    <w:p w:rsidR="00C929D2" w:rsidRDefault="00C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D2" w:rsidRDefault="00C929D2">
      <w:r>
        <w:separator/>
      </w:r>
    </w:p>
  </w:footnote>
  <w:footnote w:type="continuationSeparator" w:id="0">
    <w:p w:rsidR="00C929D2" w:rsidRDefault="00C9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00F" w:rsidRPr="00390345" w:rsidRDefault="00C929D2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76000D" w:rsidRPr="00390345">
      <w:rPr>
        <w:rStyle w:val="CharChar1"/>
        <w:rFonts w:hint="default"/>
      </w:rPr>
      <w:t>北京国标联合认证有限公司</w:t>
    </w:r>
    <w:r w:rsidR="0076000D" w:rsidRPr="00390345">
      <w:rPr>
        <w:rStyle w:val="CharChar1"/>
        <w:rFonts w:hint="default"/>
      </w:rPr>
      <w:tab/>
    </w:r>
    <w:r w:rsidR="0076000D" w:rsidRPr="00390345">
      <w:rPr>
        <w:rStyle w:val="CharChar1"/>
        <w:rFonts w:hint="default"/>
      </w:rPr>
      <w:tab/>
    </w:r>
    <w:r w:rsidR="0076000D">
      <w:rPr>
        <w:rStyle w:val="CharChar1"/>
        <w:rFonts w:hint="default"/>
      </w:rPr>
      <w:tab/>
    </w:r>
  </w:p>
  <w:p w:rsidR="0092500F" w:rsidRDefault="00C929D2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76000D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000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6000D" w:rsidRPr="00390345">
      <w:rPr>
        <w:rStyle w:val="CharChar1"/>
        <w:rFonts w:hint="default"/>
        <w:w w:val="90"/>
      </w:rPr>
      <w:t>Co.,Ltd</w:t>
    </w:r>
    <w:proofErr w:type="spellEnd"/>
    <w:r w:rsidR="0076000D" w:rsidRPr="00390345">
      <w:rPr>
        <w:rStyle w:val="CharChar1"/>
        <w:rFonts w:hint="default"/>
        <w:w w:val="90"/>
      </w:rPr>
      <w:t>.</w:t>
    </w:r>
    <w:proofErr w:type="gramEnd"/>
  </w:p>
  <w:p w:rsidR="0092500F" w:rsidRPr="0092500F" w:rsidRDefault="00C929D2">
    <w:pPr>
      <w:pStyle w:val="a5"/>
    </w:pPr>
  </w:p>
  <w:p w:rsidR="00AE4B04" w:rsidRDefault="00C929D2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0F"/>
    <w:rsid w:val="00064B36"/>
    <w:rsid w:val="0076000D"/>
    <w:rsid w:val="00A8664B"/>
    <w:rsid w:val="00B42590"/>
    <w:rsid w:val="00C929D2"/>
    <w:rsid w:val="00FB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6AD961"/>
  <w15:docId w15:val="{E6A5F582-EFFE-4A38-BCF2-E0EAEB6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B4D2-BBD0-4D11-B78A-EF0C9D31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23</cp:revision>
  <dcterms:created xsi:type="dcterms:W3CDTF">2015-06-17T11:40:00Z</dcterms:created>
  <dcterms:modified xsi:type="dcterms:W3CDTF">2020-01-07T07:33:00Z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