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合肥市新华物业管理有限公司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0056-2020-SC-2022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2022年12月29日 上午至2022年12月29日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