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44F2" w14:textId="77777777" w:rsidR="004564FD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1252-2022</w:t>
      </w:r>
      <w:bookmarkEnd w:id="0"/>
    </w:p>
    <w:p w14:paraId="4CD1E5FC" w14:textId="77777777" w:rsidR="004564FD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1134"/>
        <w:gridCol w:w="2126"/>
        <w:gridCol w:w="284"/>
        <w:gridCol w:w="1559"/>
        <w:gridCol w:w="1559"/>
      </w:tblGrid>
      <w:tr w:rsidR="004564FD" w14:paraId="064E48CB" w14:textId="77777777" w:rsidTr="001929BC">
        <w:trPr>
          <w:trHeight w:val="427"/>
        </w:trPr>
        <w:tc>
          <w:tcPr>
            <w:tcW w:w="1951" w:type="dxa"/>
            <w:gridSpan w:val="2"/>
            <w:vAlign w:val="center"/>
          </w:tcPr>
          <w:p w14:paraId="2B70C7F2" w14:textId="77777777" w:rsidR="004564FD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20B348C3" w14:textId="44766DB0" w:rsidR="004564FD" w:rsidRDefault="001929BC">
            <w:r>
              <w:rPr>
                <w:rFonts w:ascii="宋体" w:hAnsi="宋体" w:hint="eastAsia"/>
                <w:szCs w:val="21"/>
              </w:rPr>
              <w:t>燃气表</w:t>
            </w:r>
            <w:r w:rsidR="00EA6947">
              <w:rPr>
                <w:rFonts w:ascii="宋体" w:hAnsi="宋体" w:hint="eastAsia"/>
                <w:szCs w:val="21"/>
              </w:rPr>
              <w:t>示值</w:t>
            </w:r>
            <w:r>
              <w:rPr>
                <w:rFonts w:ascii="宋体" w:hAnsi="宋体" w:hint="eastAsia"/>
                <w:szCs w:val="21"/>
              </w:rPr>
              <w:t>误差测试</w:t>
            </w:r>
            <w:r w:rsidR="00EA6947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410" w:type="dxa"/>
            <w:gridSpan w:val="2"/>
            <w:vAlign w:val="center"/>
          </w:tcPr>
          <w:p w14:paraId="18FB1D03" w14:textId="77777777" w:rsidR="004564FD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7494AA18" w14:textId="5496DA35" w:rsidR="004564FD" w:rsidRDefault="00000000" w:rsidP="001929BC">
            <w:pPr>
              <w:ind w:firstLineChars="200" w:firstLine="420"/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1.5%</w:t>
            </w:r>
          </w:p>
        </w:tc>
      </w:tr>
      <w:tr w:rsidR="004564FD" w14:paraId="0D0909A7" w14:textId="77777777" w:rsidTr="001929BC">
        <w:trPr>
          <w:trHeight w:val="419"/>
        </w:trPr>
        <w:tc>
          <w:tcPr>
            <w:tcW w:w="4786" w:type="dxa"/>
            <w:gridSpan w:val="4"/>
            <w:vAlign w:val="center"/>
          </w:tcPr>
          <w:p w14:paraId="044B40C8" w14:textId="77777777" w:rsidR="004564FD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7FA23646" w14:textId="0EED4875" w:rsidR="004564FD" w:rsidRDefault="00EE5DF1">
            <w:r>
              <w:t>JJG 577-2012</w:t>
            </w:r>
          </w:p>
        </w:tc>
      </w:tr>
      <w:tr w:rsidR="004564FD" w14:paraId="68595077" w14:textId="77777777">
        <w:trPr>
          <w:trHeight w:val="2228"/>
        </w:trPr>
        <w:tc>
          <w:tcPr>
            <w:tcW w:w="10314" w:type="dxa"/>
            <w:gridSpan w:val="8"/>
          </w:tcPr>
          <w:p w14:paraId="2EC406A3" w14:textId="77777777" w:rsidR="004564FD" w:rsidRDefault="00000000">
            <w:r>
              <w:rPr>
                <w:rFonts w:hint="eastAsia"/>
              </w:rPr>
              <w:t>计量要求导出方法（可另附）</w:t>
            </w:r>
          </w:p>
          <w:p w14:paraId="08733B72" w14:textId="77777777" w:rsidR="006A6966" w:rsidRDefault="00EE5DF1" w:rsidP="00EE5DF1">
            <w:pPr>
              <w:spacing w:line="300" w:lineRule="auto"/>
              <w:ind w:firstLineChars="200" w:firstLine="420"/>
              <w:jc w:val="left"/>
            </w:pPr>
            <w:r>
              <w:t>JJG 577-2012</w:t>
            </w:r>
            <w:r>
              <w:rPr>
                <w:rFonts w:hint="eastAsia"/>
              </w:rPr>
              <w:t>《膜式燃气表》检定规程：</w:t>
            </w:r>
            <w:r>
              <w:rPr>
                <w:rFonts w:hint="eastAsia"/>
              </w:rPr>
              <w:t>7</w:t>
            </w:r>
            <w:r>
              <w:t>.1.1</w:t>
            </w:r>
            <w:r>
              <w:rPr>
                <w:rFonts w:hint="eastAsia"/>
              </w:rPr>
              <w:t>检定条件规定：示值误差的测量结果</w:t>
            </w:r>
            <w:r>
              <w:t>U</w:t>
            </w:r>
            <w:r>
              <w:rPr>
                <w:rFonts w:hint="eastAsia"/>
              </w:rPr>
              <w:t>应等于或优于燃气最大允许误差的</w:t>
            </w:r>
            <w:r>
              <w:rPr>
                <w:rFonts w:hint="eastAsia"/>
              </w:rPr>
              <w:t>1</w:t>
            </w:r>
            <w:r>
              <w:t>/3</w:t>
            </w:r>
            <w:r w:rsidR="006A6966">
              <w:rPr>
                <w:rFonts w:hint="eastAsia"/>
              </w:rPr>
              <w:t>.</w:t>
            </w:r>
          </w:p>
          <w:p w14:paraId="3E75A17D" w14:textId="349F86B1" w:rsidR="004564FD" w:rsidRDefault="006A6966" w:rsidP="00EE5DF1">
            <w:pPr>
              <w:spacing w:line="300" w:lineRule="auto"/>
              <w:ind w:firstLineChars="200" w:firstLine="420"/>
              <w:jc w:val="left"/>
              <w:rPr>
                <w:i/>
              </w:rPr>
            </w:pPr>
            <w:r>
              <w:rPr>
                <w:rFonts w:hint="eastAsia"/>
              </w:rPr>
              <w:t>测量设备</w:t>
            </w:r>
            <w:r w:rsidR="00E311A8">
              <w:rPr>
                <w:rFonts w:hint="eastAsia"/>
              </w:rPr>
              <w:t>示值误差</w:t>
            </w:r>
            <w:r w:rsidR="00E311A8">
              <w:rPr>
                <w:rFonts w:hint="eastAsia"/>
              </w:rPr>
              <w:t>导出</w:t>
            </w:r>
            <w:r w:rsidR="00E311A8">
              <w:rPr>
                <w:rFonts w:hint="eastAsia"/>
              </w:rPr>
              <w:t>：</w:t>
            </w:r>
            <w:r w:rsidRPr="004E47F8">
              <w:rPr>
                <w:rFonts w:hint="eastAsia"/>
              </w:rPr>
              <w:t>音速喷嘴式燃气表检验装置</w:t>
            </w:r>
            <w:r>
              <w:rPr>
                <w:rFonts w:hint="eastAsia"/>
              </w:rPr>
              <w:t>U</w:t>
            </w:r>
            <w:r>
              <w:rPr>
                <w:rFonts w:ascii="宋体" w:eastAsia="宋体" w:hAnsi="宋体" w:hint="eastAsia"/>
              </w:rPr>
              <w:t>≤1</w:t>
            </w:r>
            <w:r>
              <w:rPr>
                <w:rFonts w:ascii="宋体" w:eastAsia="宋体" w:hAnsi="宋体"/>
              </w:rPr>
              <w:t>.5%/3=</w:t>
            </w:r>
            <w:r>
              <w:t>0.50%</w:t>
            </w:r>
            <w:r w:rsidR="00EE5DF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>。</w:t>
            </w:r>
          </w:p>
          <w:p w14:paraId="5740B47F" w14:textId="15E111DB" w:rsidR="006A6966" w:rsidRPr="00EE5DF1" w:rsidRDefault="006A6966" w:rsidP="00EE5DF1">
            <w:pPr>
              <w:spacing w:line="300" w:lineRule="auto"/>
              <w:ind w:firstLineChars="200" w:firstLine="420"/>
              <w:jc w:val="left"/>
              <w:rPr>
                <w:rFonts w:hint="eastAsia"/>
                <w:iCs/>
                <w:szCs w:val="21"/>
              </w:rPr>
            </w:pPr>
            <w:r w:rsidRPr="00CA7D49">
              <w:rPr>
                <w:rFonts w:hint="eastAsia"/>
                <w:szCs w:val="21"/>
              </w:rPr>
              <w:t>测量范围推导</w:t>
            </w:r>
            <w:r>
              <w:rPr>
                <w:rFonts w:hint="eastAsia"/>
                <w:szCs w:val="21"/>
              </w:rPr>
              <w:t>：</w:t>
            </w:r>
            <w:r w:rsidR="00E311A8">
              <w:rPr>
                <w:rFonts w:hint="eastAsia"/>
              </w:rPr>
              <w:t>测量设备</w:t>
            </w:r>
            <w:r w:rsidR="00E311A8">
              <w:rPr>
                <w:rFonts w:hint="eastAsia"/>
              </w:rPr>
              <w:t>（</w:t>
            </w:r>
            <w:r w:rsidR="00E311A8" w:rsidRPr="004E47F8">
              <w:rPr>
                <w:rFonts w:hint="eastAsia"/>
              </w:rPr>
              <w:t>音速喷嘴式燃气表检验装置</w:t>
            </w:r>
            <w:r w:rsidR="00E311A8">
              <w:rPr>
                <w:rFonts w:hint="eastAsia"/>
              </w:rPr>
              <w:t>）测量范围</w:t>
            </w:r>
            <w:r w:rsidR="00E311A8">
              <w:rPr>
                <w:rFonts w:eastAsia="宋体" w:hint="eastAsia"/>
                <w:szCs w:val="21"/>
              </w:rPr>
              <w:t>(0.016~10)m</w:t>
            </w:r>
            <w:r w:rsidR="00E311A8" w:rsidRPr="006C3D1E">
              <w:rPr>
                <w:rFonts w:eastAsia="宋体" w:hint="eastAsia"/>
                <w:szCs w:val="21"/>
                <w:vertAlign w:val="superscript"/>
              </w:rPr>
              <w:t>3</w:t>
            </w:r>
            <w:r w:rsidR="00E311A8">
              <w:rPr>
                <w:rFonts w:eastAsia="宋体" w:hint="eastAsia"/>
                <w:szCs w:val="21"/>
              </w:rPr>
              <w:t>/h</w:t>
            </w:r>
            <w:r w:rsidR="00E311A8">
              <w:rPr>
                <w:rFonts w:eastAsia="宋体"/>
                <w:szCs w:val="21"/>
              </w:rPr>
              <w:t xml:space="preserve"> </w:t>
            </w:r>
            <w:r w:rsidR="006C3D1E">
              <w:rPr>
                <w:rFonts w:eastAsia="宋体" w:hint="eastAsia"/>
                <w:szCs w:val="21"/>
              </w:rPr>
              <w:t>，已含盖了</w:t>
            </w:r>
            <w:r w:rsidR="00E311A8">
              <w:rPr>
                <w:rFonts w:eastAsia="宋体" w:hint="eastAsia"/>
                <w:szCs w:val="21"/>
              </w:rPr>
              <w:t>燃气表的测量范围</w:t>
            </w:r>
            <w:r w:rsidR="00E311A8">
              <w:rPr>
                <w:rFonts w:eastAsia="宋体"/>
                <w:szCs w:val="21"/>
              </w:rPr>
              <w:t xml:space="preserve">  </w:t>
            </w:r>
            <w:r w:rsidR="00E311A8">
              <w:rPr>
                <w:rFonts w:eastAsia="宋体" w:hint="eastAsia"/>
                <w:szCs w:val="21"/>
              </w:rPr>
              <w:t>(0.016~6)m</w:t>
            </w:r>
            <w:r w:rsidR="00E311A8" w:rsidRPr="006C3D1E">
              <w:rPr>
                <w:rFonts w:eastAsia="宋体" w:hint="eastAsia"/>
                <w:szCs w:val="21"/>
                <w:vertAlign w:val="superscript"/>
              </w:rPr>
              <w:t>3</w:t>
            </w:r>
            <w:r w:rsidR="00E311A8">
              <w:rPr>
                <w:rFonts w:eastAsia="宋体" w:hint="eastAsia"/>
                <w:szCs w:val="21"/>
              </w:rPr>
              <w:t>/h</w:t>
            </w:r>
            <w:r w:rsidR="006C3D1E">
              <w:rPr>
                <w:rFonts w:eastAsia="宋体" w:hint="eastAsia"/>
                <w:szCs w:val="21"/>
              </w:rPr>
              <w:t>。</w:t>
            </w:r>
          </w:p>
        </w:tc>
      </w:tr>
      <w:tr w:rsidR="004564FD" w14:paraId="4DF26259" w14:textId="77777777" w:rsidTr="00FF6DB1">
        <w:trPr>
          <w:trHeight w:val="337"/>
        </w:trPr>
        <w:tc>
          <w:tcPr>
            <w:tcW w:w="1526" w:type="dxa"/>
            <w:vMerge w:val="restart"/>
            <w:vAlign w:val="center"/>
          </w:tcPr>
          <w:p w14:paraId="4570C763" w14:textId="77777777" w:rsidR="004564F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129DF8DC" w14:textId="77777777" w:rsidR="004564FD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14:paraId="5160C5DF" w14:textId="77777777" w:rsidR="004564FD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0893CD76" w14:textId="77777777" w:rsidR="004564FD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293DEC5A" w14:textId="77777777" w:rsidR="004564FD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47A11349" w14:textId="77777777" w:rsidR="004564FD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96DA227" w14:textId="77777777" w:rsidR="004564FD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564FD" w14:paraId="64FEB653" w14:textId="77777777" w:rsidTr="00FF6DB1">
        <w:trPr>
          <w:trHeight w:val="337"/>
        </w:trPr>
        <w:tc>
          <w:tcPr>
            <w:tcW w:w="1526" w:type="dxa"/>
            <w:vMerge/>
          </w:tcPr>
          <w:p w14:paraId="66B3C24D" w14:textId="77777777" w:rsidR="004564FD" w:rsidRDefault="004564FD"/>
        </w:tc>
        <w:tc>
          <w:tcPr>
            <w:tcW w:w="2126" w:type="dxa"/>
            <w:gridSpan w:val="2"/>
          </w:tcPr>
          <w:p w14:paraId="1931F93D" w14:textId="4DAB96A4" w:rsidR="004564FD" w:rsidRDefault="00000000">
            <w:pPr>
              <w:rPr>
                <w:color w:val="FF0000"/>
              </w:rPr>
            </w:pPr>
            <w:r w:rsidRPr="004E47F8">
              <w:rPr>
                <w:rFonts w:hint="eastAsia"/>
              </w:rPr>
              <w:t>音速喷嘴式燃气表检验装置</w:t>
            </w:r>
            <w:r w:rsidR="004E47F8">
              <w:rPr>
                <w:rFonts w:eastAsia="宋体" w:hint="eastAsia"/>
                <w:szCs w:val="21"/>
              </w:rPr>
              <w:t>120705</w:t>
            </w:r>
          </w:p>
        </w:tc>
        <w:tc>
          <w:tcPr>
            <w:tcW w:w="1134" w:type="dxa"/>
          </w:tcPr>
          <w:p w14:paraId="2D3356E7" w14:textId="21D4125E" w:rsidR="004564FD" w:rsidRDefault="00000000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MJ2210-12</w:t>
            </w:r>
            <w:r w:rsidR="004E47F8">
              <w:rPr>
                <w:szCs w:val="21"/>
              </w:rPr>
              <w:t>C</w:t>
            </w:r>
          </w:p>
        </w:tc>
        <w:tc>
          <w:tcPr>
            <w:tcW w:w="2126" w:type="dxa"/>
          </w:tcPr>
          <w:p w14:paraId="2599A92C" w14:textId="4907510F" w:rsidR="004564FD" w:rsidRDefault="00000000">
            <w:pPr>
              <w:jc w:val="center"/>
              <w:rPr>
                <w:color w:val="FF0000"/>
              </w:rPr>
            </w:pPr>
            <w:r w:rsidRPr="00E3748D">
              <w:rPr>
                <w:rFonts w:ascii="宋体" w:eastAsia="宋体" w:hAnsi="宋体" w:cs="宋体" w:hint="eastAsia"/>
                <w:iCs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0.50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%，</w:t>
            </w: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=2</w:t>
            </w:r>
          </w:p>
        </w:tc>
        <w:tc>
          <w:tcPr>
            <w:tcW w:w="1843" w:type="dxa"/>
            <w:gridSpan w:val="2"/>
          </w:tcPr>
          <w:p w14:paraId="12FBBAE1" w14:textId="1FCB3E37" w:rsidR="004564FD" w:rsidRDefault="004E47F8">
            <w:pPr>
              <w:jc w:val="center"/>
              <w:rPr>
                <w:color w:val="FF0000"/>
              </w:rPr>
            </w:pPr>
            <w:r>
              <w:rPr>
                <w:rFonts w:hint="eastAsia"/>
                <w:iCs/>
                <w:sz w:val="24"/>
              </w:rPr>
              <w:t>LL-20220200867</w:t>
            </w:r>
          </w:p>
        </w:tc>
        <w:tc>
          <w:tcPr>
            <w:tcW w:w="1559" w:type="dxa"/>
          </w:tcPr>
          <w:p w14:paraId="725CECC8" w14:textId="3B2D29A9" w:rsidR="004564FD" w:rsidRDefault="00000000">
            <w:pPr>
              <w:jc w:val="center"/>
            </w:pPr>
            <w:r>
              <w:rPr>
                <w:rFonts w:hint="eastAsia"/>
              </w:rPr>
              <w:t>202</w:t>
            </w:r>
            <w:r w:rsidR="004E47F8">
              <w:t>2</w:t>
            </w:r>
            <w:r>
              <w:rPr>
                <w:rFonts w:hint="eastAsia"/>
              </w:rPr>
              <w:t>/</w:t>
            </w:r>
            <w:r w:rsidR="004E47F8">
              <w:t>2</w:t>
            </w:r>
            <w:r>
              <w:rPr>
                <w:rFonts w:hint="eastAsia"/>
              </w:rPr>
              <w:t>/</w:t>
            </w:r>
            <w:r w:rsidR="004E47F8">
              <w:t>1</w:t>
            </w:r>
            <w:r>
              <w:rPr>
                <w:rFonts w:hint="eastAsia"/>
              </w:rPr>
              <w:t>8</w:t>
            </w:r>
          </w:p>
          <w:p w14:paraId="5E3CFE90" w14:textId="0F28AB5C" w:rsidR="00433B1E" w:rsidRDefault="00433B1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（五年）</w:t>
            </w:r>
          </w:p>
        </w:tc>
      </w:tr>
      <w:tr w:rsidR="004564FD" w14:paraId="0FB39487" w14:textId="77777777" w:rsidTr="00FF6DB1">
        <w:trPr>
          <w:trHeight w:val="337"/>
        </w:trPr>
        <w:tc>
          <w:tcPr>
            <w:tcW w:w="1526" w:type="dxa"/>
            <w:vMerge/>
          </w:tcPr>
          <w:p w14:paraId="1AA56A18" w14:textId="77777777" w:rsidR="004564FD" w:rsidRDefault="004564FD"/>
        </w:tc>
        <w:tc>
          <w:tcPr>
            <w:tcW w:w="2126" w:type="dxa"/>
            <w:gridSpan w:val="2"/>
          </w:tcPr>
          <w:p w14:paraId="56E3C953" w14:textId="77777777" w:rsidR="004564FD" w:rsidRDefault="004564F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BAF4E3D" w14:textId="77777777" w:rsidR="004564FD" w:rsidRDefault="004564FD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0F59793E" w14:textId="77777777" w:rsidR="004564FD" w:rsidRDefault="004564FD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768CF565" w14:textId="77777777" w:rsidR="004564FD" w:rsidRDefault="004564F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8AF1489" w14:textId="77777777" w:rsidR="004564FD" w:rsidRDefault="004564FD">
            <w:pPr>
              <w:rPr>
                <w:color w:val="FF0000"/>
              </w:rPr>
            </w:pPr>
          </w:p>
        </w:tc>
      </w:tr>
      <w:tr w:rsidR="004564FD" w14:paraId="0A759C0E" w14:textId="77777777" w:rsidTr="00FF6DB1">
        <w:trPr>
          <w:trHeight w:val="337"/>
        </w:trPr>
        <w:tc>
          <w:tcPr>
            <w:tcW w:w="1526" w:type="dxa"/>
            <w:vMerge/>
          </w:tcPr>
          <w:p w14:paraId="7755C0D4" w14:textId="77777777" w:rsidR="004564FD" w:rsidRDefault="004564FD"/>
        </w:tc>
        <w:tc>
          <w:tcPr>
            <w:tcW w:w="2126" w:type="dxa"/>
            <w:gridSpan w:val="2"/>
          </w:tcPr>
          <w:p w14:paraId="2FD3714A" w14:textId="77777777" w:rsidR="004564FD" w:rsidRDefault="004564FD"/>
        </w:tc>
        <w:tc>
          <w:tcPr>
            <w:tcW w:w="1134" w:type="dxa"/>
          </w:tcPr>
          <w:p w14:paraId="5DADE97D" w14:textId="77777777" w:rsidR="004564FD" w:rsidRDefault="004564FD"/>
        </w:tc>
        <w:tc>
          <w:tcPr>
            <w:tcW w:w="2126" w:type="dxa"/>
          </w:tcPr>
          <w:p w14:paraId="73E356CB" w14:textId="77777777" w:rsidR="004564FD" w:rsidRDefault="004564FD"/>
        </w:tc>
        <w:tc>
          <w:tcPr>
            <w:tcW w:w="1843" w:type="dxa"/>
            <w:gridSpan w:val="2"/>
          </w:tcPr>
          <w:p w14:paraId="7385A9A5" w14:textId="77777777" w:rsidR="004564FD" w:rsidRDefault="004564FD"/>
        </w:tc>
        <w:tc>
          <w:tcPr>
            <w:tcW w:w="1559" w:type="dxa"/>
          </w:tcPr>
          <w:p w14:paraId="69CA218A" w14:textId="77777777" w:rsidR="004564FD" w:rsidRDefault="004564FD"/>
        </w:tc>
      </w:tr>
      <w:tr w:rsidR="004564FD" w14:paraId="50AE45DB" w14:textId="77777777" w:rsidTr="00FD606B">
        <w:trPr>
          <w:trHeight w:val="2910"/>
        </w:trPr>
        <w:tc>
          <w:tcPr>
            <w:tcW w:w="10314" w:type="dxa"/>
            <w:gridSpan w:val="8"/>
          </w:tcPr>
          <w:p w14:paraId="5CF06E4C" w14:textId="77777777" w:rsidR="004564FD" w:rsidRDefault="00000000">
            <w:r>
              <w:rPr>
                <w:rFonts w:hint="eastAsia"/>
              </w:rPr>
              <w:t>计量验证记录</w:t>
            </w:r>
          </w:p>
          <w:p w14:paraId="512E0EFB" w14:textId="5D688775" w:rsidR="006A6966" w:rsidRPr="00B414AA" w:rsidRDefault="006A6966" w:rsidP="006A6966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4E47F8">
              <w:rPr>
                <w:rFonts w:hint="eastAsia"/>
              </w:rPr>
              <w:t>音速喷嘴式燃气表检验装置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="006C3D1E">
              <w:rPr>
                <w:rFonts w:hint="eastAsia"/>
              </w:rPr>
              <w:t>测量范围</w:t>
            </w:r>
            <w:r w:rsidR="006C3D1E">
              <w:rPr>
                <w:rFonts w:eastAsia="宋体" w:hint="eastAsia"/>
                <w:szCs w:val="21"/>
              </w:rPr>
              <w:t>(0.016~10)m</w:t>
            </w:r>
            <w:r w:rsidR="006C3D1E" w:rsidRPr="006C3D1E">
              <w:rPr>
                <w:rFonts w:eastAsia="宋体" w:hint="eastAsia"/>
                <w:szCs w:val="21"/>
                <w:vertAlign w:val="superscript"/>
              </w:rPr>
              <w:t>3</w:t>
            </w:r>
            <w:r w:rsidR="006C3D1E">
              <w:rPr>
                <w:rFonts w:eastAsia="宋体" w:hint="eastAsia"/>
                <w:szCs w:val="21"/>
              </w:rPr>
              <w:t>/h</w:t>
            </w:r>
            <w:r>
              <w:rPr>
                <w:rFonts w:hint="eastAsia"/>
                <w:szCs w:val="21"/>
              </w:rPr>
              <w:t>，</w:t>
            </w:r>
            <w:r w:rsidRPr="003F19C3">
              <w:rPr>
                <w:rFonts w:hint="eastAsia"/>
                <w:szCs w:val="21"/>
              </w:rPr>
              <w:t>满足</w:t>
            </w:r>
            <w:r w:rsidR="006C3D1E">
              <w:rPr>
                <w:rFonts w:eastAsia="宋体" w:hint="eastAsia"/>
                <w:szCs w:val="21"/>
              </w:rPr>
              <w:t>燃气表</w:t>
            </w:r>
            <w:r w:rsidRPr="003F19C3">
              <w:rPr>
                <w:rFonts w:hint="eastAsia"/>
                <w:szCs w:val="21"/>
              </w:rPr>
              <w:t>的</w:t>
            </w:r>
            <w:r w:rsidRPr="00B03411">
              <w:rPr>
                <w:rFonts w:hint="eastAsia"/>
                <w:szCs w:val="21"/>
              </w:rPr>
              <w:t>测量范围</w:t>
            </w:r>
            <w:r w:rsidR="006C3D1E">
              <w:rPr>
                <w:rFonts w:eastAsia="宋体" w:hint="eastAsia"/>
                <w:szCs w:val="21"/>
              </w:rPr>
              <w:t>(0.016~6)m</w:t>
            </w:r>
            <w:r w:rsidR="006C3D1E" w:rsidRPr="006C3D1E">
              <w:rPr>
                <w:rFonts w:eastAsia="宋体" w:hint="eastAsia"/>
                <w:szCs w:val="21"/>
                <w:vertAlign w:val="superscript"/>
              </w:rPr>
              <w:t>3</w:t>
            </w:r>
            <w:r w:rsidR="006C3D1E">
              <w:rPr>
                <w:rFonts w:eastAsia="宋体" w:hint="eastAsia"/>
                <w:szCs w:val="21"/>
              </w:rPr>
              <w:t>/h</w:t>
            </w:r>
            <w:r w:rsidR="006C3D1E" w:rsidRPr="006A6966"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6F01A4B3" w14:textId="4348DB50" w:rsidR="006A6966" w:rsidRPr="006A6966" w:rsidRDefault="006A6966" w:rsidP="006A6966">
            <w:pPr>
              <w:spacing w:line="300" w:lineRule="auto"/>
              <w:ind w:firstLineChars="200" w:firstLine="420"/>
              <w:jc w:val="left"/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4E47F8">
              <w:rPr>
                <w:rFonts w:hint="eastAsia"/>
              </w:rPr>
              <w:t>音速喷嘴式燃气表检验装置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566BC">
              <w:rPr>
                <w:rFonts w:hint="eastAsia"/>
                <w:color w:val="000000"/>
                <w:szCs w:val="21"/>
              </w:rPr>
              <w:t>的</w:t>
            </w:r>
            <w:r w:rsidRPr="00E3748D">
              <w:rPr>
                <w:rFonts w:ascii="宋体" w:eastAsia="宋体" w:hAnsi="宋体" w:cs="宋体" w:hint="eastAsia"/>
                <w:iCs/>
                <w:kern w:val="0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0.50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%，</w:t>
            </w: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=2</w:t>
            </w:r>
            <w:r w:rsidRPr="00C566BC">
              <w:rPr>
                <w:rFonts w:hint="eastAsia"/>
                <w:color w:val="000000"/>
                <w:szCs w:val="21"/>
              </w:rPr>
              <w:t>，满足</w:t>
            </w:r>
            <w:r>
              <w:t>JJG 577-2012</w:t>
            </w:r>
            <w:r>
              <w:rPr>
                <w:rFonts w:hint="eastAsia"/>
              </w:rPr>
              <w:t>《膜式燃气表》检定规程：</w:t>
            </w:r>
            <w:r>
              <w:rPr>
                <w:rFonts w:hint="eastAsia"/>
              </w:rPr>
              <w:t>7</w:t>
            </w:r>
            <w:r>
              <w:t>.1.1</w:t>
            </w:r>
            <w:r>
              <w:rPr>
                <w:rFonts w:hint="eastAsia"/>
              </w:rPr>
              <w:t>检定条件规定：示值误差的测量结果</w:t>
            </w:r>
            <w:r>
              <w:t>U</w:t>
            </w:r>
            <w:r>
              <w:rPr>
                <w:rFonts w:hint="eastAsia"/>
              </w:rPr>
              <w:t>应等于或优于燃气最大允许误差的</w:t>
            </w:r>
            <w:r>
              <w:rPr>
                <w:rFonts w:hint="eastAsia"/>
              </w:rPr>
              <w:t>1</w:t>
            </w:r>
            <w:r>
              <w:t>/3</w:t>
            </w:r>
            <w:r w:rsidRPr="00C566BC">
              <w:rPr>
                <w:rFonts w:hint="eastAsia"/>
                <w:color w:val="000000"/>
                <w:szCs w:val="21"/>
              </w:rPr>
              <w:t>的要求。</w:t>
            </w:r>
          </w:p>
          <w:p w14:paraId="43AB8423" w14:textId="77777777" w:rsidR="004564FD" w:rsidRPr="006A6966" w:rsidRDefault="004564FD"/>
          <w:p w14:paraId="5B7AF6C0" w14:textId="28BBD919" w:rsidR="004564FD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98460CF" w14:textId="4604A627" w:rsidR="00FD606B" w:rsidRDefault="00FD606B">
            <w:pPr>
              <w:rPr>
                <w:szCs w:val="21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1E39A94B" wp14:editId="0BBB9CC4">
                  <wp:simplePos x="0" y="0"/>
                  <wp:positionH relativeFrom="column">
                    <wp:posOffset>1098868</wp:posOffset>
                  </wp:positionH>
                  <wp:positionV relativeFrom="paragraph">
                    <wp:posOffset>70167</wp:posOffset>
                  </wp:positionV>
                  <wp:extent cx="630555" cy="294640"/>
                  <wp:effectExtent l="19050" t="19050" r="17145" b="29210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-120000">
                            <a:off x="0" y="0"/>
                            <a:ext cx="630555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591CB0" w14:textId="35126A8D" w:rsidR="004564FD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/>
                <w:sz w:val="24"/>
                <w:szCs w:val="24"/>
              </w:rPr>
              <w:instrText xml:space="preserve">INCLUDEPICTURE \d "C:\\Users\\G010375\\Documents\\WXWork\\1688857087267425\\Cache\\Image\\2021-12\\签名(1).png" \* MERGEFORMATINET </w:instrText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                                </w:t>
            </w:r>
            <w:r w:rsidR="004E47F8"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D606B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564FD" w14:paraId="267FC359" w14:textId="77777777">
        <w:trPr>
          <w:trHeight w:val="3400"/>
        </w:trPr>
        <w:tc>
          <w:tcPr>
            <w:tcW w:w="10314" w:type="dxa"/>
            <w:gridSpan w:val="8"/>
          </w:tcPr>
          <w:p w14:paraId="48BACC0F" w14:textId="77777777" w:rsidR="004564FD" w:rsidRDefault="00000000">
            <w:r>
              <w:rPr>
                <w:rFonts w:hint="eastAsia"/>
              </w:rPr>
              <w:t>审核记录：</w:t>
            </w:r>
          </w:p>
          <w:p w14:paraId="41332BB3" w14:textId="1EF33548" w:rsidR="004564FD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D606B">
              <w:rPr>
                <w:rFonts w:hint="eastAsia"/>
              </w:rPr>
              <w:t>；</w:t>
            </w:r>
          </w:p>
          <w:p w14:paraId="63203A1B" w14:textId="0C7F74AA" w:rsidR="004564FD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D606B">
              <w:rPr>
                <w:rFonts w:hint="eastAsia"/>
              </w:rPr>
              <w:t>；</w:t>
            </w:r>
          </w:p>
          <w:p w14:paraId="666213F8" w14:textId="01836EEA" w:rsidR="004564FD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D606B">
              <w:rPr>
                <w:rFonts w:hint="eastAsia"/>
              </w:rPr>
              <w:t>；</w:t>
            </w:r>
          </w:p>
          <w:p w14:paraId="5BA4FC17" w14:textId="7193E352" w:rsidR="004564FD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D606B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D606B">
              <w:rPr>
                <w:rFonts w:hint="eastAsia"/>
              </w:rPr>
              <w:t>；</w:t>
            </w:r>
          </w:p>
          <w:p w14:paraId="24112E7D" w14:textId="34692A62" w:rsidR="004564FD" w:rsidRDefault="00000000" w:rsidP="00FD60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D606B">
              <w:rPr>
                <w:rFonts w:hint="eastAsia"/>
              </w:rPr>
              <w:t>。</w:t>
            </w:r>
          </w:p>
          <w:p w14:paraId="418BC945" w14:textId="77777777" w:rsidR="00FD606B" w:rsidRDefault="00FD606B" w:rsidP="00FD606B">
            <w:pPr>
              <w:pStyle w:val="1"/>
              <w:numPr>
                <w:ilvl w:val="0"/>
                <w:numId w:val="1"/>
              </w:numPr>
              <w:ind w:firstLineChars="0"/>
            </w:pPr>
          </w:p>
          <w:p w14:paraId="423148B4" w14:textId="0403B1EA" w:rsidR="004564FD" w:rsidRDefault="00000000">
            <w:r>
              <w:rPr>
                <w:rFonts w:hint="eastAsia"/>
              </w:rPr>
              <w:t>审核员签名：</w:t>
            </w:r>
            <w:r w:rsidR="00FD606B">
              <w:rPr>
                <w:rFonts w:hint="eastAsia"/>
              </w:rPr>
              <w:t>吴素平</w:t>
            </w:r>
          </w:p>
          <w:p w14:paraId="727CD1D7" w14:textId="0A977F50" w:rsidR="004564FD" w:rsidRDefault="00B73F08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2464EDA" wp14:editId="1158F409">
                  <wp:simplePos x="0" y="0"/>
                  <wp:positionH relativeFrom="column">
                    <wp:posOffset>1067773</wp:posOffset>
                  </wp:positionH>
                  <wp:positionV relativeFrom="paragraph">
                    <wp:posOffset>151331</wp:posOffset>
                  </wp:positionV>
                  <wp:extent cx="609600" cy="34734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8B0D08" w14:textId="1F974DFC" w:rsidR="004564FD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FD606B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审核日期：</w:t>
            </w:r>
            <w:r w:rsidR="00FD606B">
              <w:rPr>
                <w:rFonts w:hint="eastAsia"/>
                <w:szCs w:val="21"/>
              </w:rPr>
              <w:t>2</w:t>
            </w:r>
            <w:r w:rsidR="00FD606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D606B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D606B">
              <w:rPr>
                <w:rFonts w:hint="eastAsia"/>
                <w:szCs w:val="21"/>
              </w:rPr>
              <w:t>0</w:t>
            </w:r>
            <w:r w:rsidR="00FD606B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E760633" w14:textId="77777777" w:rsidR="004564FD" w:rsidRDefault="004564FD">
      <w:pPr>
        <w:rPr>
          <w:rFonts w:ascii="Times New Roman" w:eastAsia="宋体" w:hAnsi="Times New Roman" w:cs="Times New Roman"/>
          <w:szCs w:val="21"/>
        </w:rPr>
      </w:pPr>
    </w:p>
    <w:sectPr w:rsidR="004564FD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DACD" w14:textId="77777777" w:rsidR="00A60DD5" w:rsidRDefault="00A60DD5">
      <w:r>
        <w:separator/>
      </w:r>
    </w:p>
  </w:endnote>
  <w:endnote w:type="continuationSeparator" w:id="0">
    <w:p w14:paraId="462ADF55" w14:textId="77777777" w:rsidR="00A60DD5" w:rsidRDefault="00A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26F0DE9" w14:textId="77777777" w:rsidR="004564F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9754343" w14:textId="77777777" w:rsidR="004564FD" w:rsidRDefault="00456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1A45" w14:textId="77777777" w:rsidR="00A60DD5" w:rsidRDefault="00A60DD5">
      <w:r>
        <w:separator/>
      </w:r>
    </w:p>
  </w:footnote>
  <w:footnote w:type="continuationSeparator" w:id="0">
    <w:p w14:paraId="2D7F50EB" w14:textId="77777777" w:rsidR="00A60DD5" w:rsidRDefault="00A6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AC83" w14:textId="77777777" w:rsidR="004564FD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8899C5" wp14:editId="3C7FF3A8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14D975" w14:textId="77777777" w:rsidR="004564FD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B34CC0" wp14:editId="6094179F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571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09FEFC3A" w14:textId="77777777" w:rsidR="004564FD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3B34CC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9.25pt;margin-top:2.15pt;width:217.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" stroked="f">
              <v:textbox>
                <w:txbxContent>
                  <w:p w14:paraId="09FEFC3A" w14:textId="77777777" w:rsidR="004564FD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E73C5C" w14:textId="77777777" w:rsidR="004564FD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0393F9" w14:textId="77777777" w:rsidR="004564F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B1F9B" wp14:editId="3ED845E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7B48F9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983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4FD"/>
    <w:rsid w:val="000C3C50"/>
    <w:rsid w:val="001929BC"/>
    <w:rsid w:val="001B143A"/>
    <w:rsid w:val="00326A9A"/>
    <w:rsid w:val="003D68F8"/>
    <w:rsid w:val="00433B1E"/>
    <w:rsid w:val="00451BF7"/>
    <w:rsid w:val="004564FD"/>
    <w:rsid w:val="004B1723"/>
    <w:rsid w:val="004E47F8"/>
    <w:rsid w:val="005C329A"/>
    <w:rsid w:val="006736E5"/>
    <w:rsid w:val="006A6966"/>
    <w:rsid w:val="006C3D1E"/>
    <w:rsid w:val="00932400"/>
    <w:rsid w:val="00A60DD5"/>
    <w:rsid w:val="00B73F08"/>
    <w:rsid w:val="00C33529"/>
    <w:rsid w:val="00DF4695"/>
    <w:rsid w:val="00E311A8"/>
    <w:rsid w:val="00E3748D"/>
    <w:rsid w:val="00EA6947"/>
    <w:rsid w:val="00EE5DF1"/>
    <w:rsid w:val="00F22ACC"/>
    <w:rsid w:val="00FD606B"/>
    <w:rsid w:val="00FF6DB1"/>
    <w:rsid w:val="0F9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86EB4"/>
  <w15:docId w15:val="{C9226FD7-EFE1-4BB1-A0A6-1E945F6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896</Characters>
  <Application>Microsoft Office Word</Application>
  <DocSecurity>0</DocSecurity>
  <Lines>7</Lines>
  <Paragraphs>2</Paragraphs>
  <ScaleCrop>false</ScaleCrop>
  <Company>Aliyun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cp:lastPrinted>2017-02-16T05:50:00Z</cp:lastPrinted>
  <dcterms:created xsi:type="dcterms:W3CDTF">2015-10-14T00:38:00Z</dcterms:created>
  <dcterms:modified xsi:type="dcterms:W3CDTF">2022-12-04T01:03:00Z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