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0594" w14:textId="77777777" w:rsidR="00CC6A75" w:rsidRDefault="001E184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5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2164"/>
        <w:gridCol w:w="19"/>
        <w:gridCol w:w="930"/>
        <w:gridCol w:w="11"/>
        <w:gridCol w:w="703"/>
        <w:gridCol w:w="42"/>
        <w:gridCol w:w="6"/>
        <w:gridCol w:w="9250"/>
        <w:gridCol w:w="16"/>
        <w:gridCol w:w="1573"/>
        <w:gridCol w:w="27"/>
      </w:tblGrid>
      <w:tr w:rsidR="00CC6A75" w14:paraId="1929DBD5" w14:textId="77777777" w:rsidTr="004842FA">
        <w:trPr>
          <w:gridBefore w:val="1"/>
          <w:gridAfter w:val="1"/>
          <w:wBefore w:w="13" w:type="dxa"/>
          <w:wAfter w:w="27" w:type="dxa"/>
          <w:trHeight w:val="515"/>
        </w:trPr>
        <w:tc>
          <w:tcPr>
            <w:tcW w:w="2164" w:type="dxa"/>
            <w:vMerge w:val="restart"/>
            <w:vAlign w:val="center"/>
          </w:tcPr>
          <w:p w14:paraId="67AAD6E1" w14:textId="77777777" w:rsidR="00CC6A75" w:rsidRDefault="001E184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00266F5" w14:textId="77777777" w:rsidR="00CC6A75" w:rsidRDefault="001E184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14:paraId="17348A17" w14:textId="77777777" w:rsidR="00CC6A75" w:rsidRDefault="001E1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5A259F6" w14:textId="77777777" w:rsidR="00CC6A75" w:rsidRDefault="001E184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4"/>
            <w:vAlign w:val="center"/>
          </w:tcPr>
          <w:p w14:paraId="506228C1" w14:textId="477A71D0" w:rsidR="00CC6A75" w:rsidRDefault="001E1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842FA">
              <w:rPr>
                <w:rFonts w:hint="eastAsia"/>
                <w:sz w:val="24"/>
                <w:szCs w:val="24"/>
              </w:rPr>
              <w:t>运营中心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842FA">
              <w:rPr>
                <w:rFonts w:hint="eastAsia"/>
                <w:sz w:val="24"/>
                <w:szCs w:val="24"/>
              </w:rPr>
              <w:t>李杨品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14:paraId="60C24DA7" w14:textId="77777777" w:rsidR="00CC6A75" w:rsidRDefault="001E1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  <w:bookmarkStart w:id="0" w:name="_GoBack"/>
        <w:bookmarkEnd w:id="0"/>
      </w:tr>
      <w:tr w:rsidR="00CC6A75" w14:paraId="0193E476" w14:textId="77777777" w:rsidTr="004842FA">
        <w:trPr>
          <w:gridBefore w:val="1"/>
          <w:gridAfter w:val="1"/>
          <w:wBefore w:w="13" w:type="dxa"/>
          <w:wAfter w:w="27" w:type="dxa"/>
          <w:trHeight w:val="403"/>
        </w:trPr>
        <w:tc>
          <w:tcPr>
            <w:tcW w:w="2164" w:type="dxa"/>
            <w:vMerge/>
            <w:vAlign w:val="center"/>
          </w:tcPr>
          <w:p w14:paraId="75E33DE3" w14:textId="77777777" w:rsidR="00CC6A75" w:rsidRDefault="00CC6A75"/>
        </w:tc>
        <w:tc>
          <w:tcPr>
            <w:tcW w:w="960" w:type="dxa"/>
            <w:gridSpan w:val="3"/>
            <w:vMerge/>
            <w:vAlign w:val="center"/>
          </w:tcPr>
          <w:p w14:paraId="29CA208E" w14:textId="77777777" w:rsidR="00CC6A75" w:rsidRDefault="00CC6A75"/>
        </w:tc>
        <w:tc>
          <w:tcPr>
            <w:tcW w:w="10001" w:type="dxa"/>
            <w:gridSpan w:val="4"/>
            <w:vAlign w:val="center"/>
          </w:tcPr>
          <w:p w14:paraId="4A4FC16D" w14:textId="50B239EF" w:rsidR="00CC6A75" w:rsidRDefault="001E184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842FA">
              <w:rPr>
                <w:rFonts w:hint="eastAsia"/>
                <w:sz w:val="24"/>
                <w:szCs w:val="24"/>
              </w:rPr>
              <w:t>吴灿华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4842FA">
              <w:rPr>
                <w:sz w:val="24"/>
                <w:szCs w:val="24"/>
              </w:rPr>
              <w:t>2022.12.6</w:t>
            </w:r>
          </w:p>
        </w:tc>
        <w:tc>
          <w:tcPr>
            <w:tcW w:w="1589" w:type="dxa"/>
            <w:gridSpan w:val="2"/>
            <w:vMerge/>
          </w:tcPr>
          <w:p w14:paraId="70BC4444" w14:textId="77777777" w:rsidR="00CC6A75" w:rsidRDefault="00CC6A75"/>
        </w:tc>
      </w:tr>
      <w:tr w:rsidR="00CC6A75" w14:paraId="0F5E5AD8" w14:textId="77777777" w:rsidTr="004842FA">
        <w:trPr>
          <w:gridBefore w:val="1"/>
          <w:gridAfter w:val="1"/>
          <w:wBefore w:w="13" w:type="dxa"/>
          <w:wAfter w:w="27" w:type="dxa"/>
          <w:trHeight w:val="516"/>
        </w:trPr>
        <w:tc>
          <w:tcPr>
            <w:tcW w:w="2164" w:type="dxa"/>
            <w:vMerge/>
            <w:vAlign w:val="center"/>
          </w:tcPr>
          <w:p w14:paraId="21B02ACE" w14:textId="77777777" w:rsidR="00CC6A75" w:rsidRDefault="00CC6A75"/>
        </w:tc>
        <w:tc>
          <w:tcPr>
            <w:tcW w:w="960" w:type="dxa"/>
            <w:gridSpan w:val="3"/>
            <w:vMerge/>
            <w:vAlign w:val="center"/>
          </w:tcPr>
          <w:p w14:paraId="7E66F38E" w14:textId="77777777" w:rsidR="00CC6A75" w:rsidRDefault="00CC6A75"/>
        </w:tc>
        <w:tc>
          <w:tcPr>
            <w:tcW w:w="10001" w:type="dxa"/>
            <w:gridSpan w:val="4"/>
            <w:vAlign w:val="center"/>
          </w:tcPr>
          <w:p w14:paraId="196C085B" w14:textId="0DAB4E6C" w:rsidR="00CC6A75" w:rsidRDefault="001E184A" w:rsidP="004842FA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</w:t>
            </w:r>
            <w:r>
              <w:t>5.3/6.2/7.4</w:t>
            </w:r>
            <w:r w:rsidRPr="00D158AA">
              <w:rPr>
                <w:rFonts w:hint="eastAsia"/>
              </w:rPr>
              <w:t>/</w:t>
            </w:r>
            <w:r>
              <w:rPr>
                <w:rFonts w:hint="eastAsia"/>
              </w:rPr>
              <w:t>8.9.4.3/</w:t>
            </w:r>
            <w:r>
              <w:t>8.9.5</w:t>
            </w:r>
          </w:p>
        </w:tc>
        <w:tc>
          <w:tcPr>
            <w:tcW w:w="1589" w:type="dxa"/>
            <w:gridSpan w:val="2"/>
            <w:vMerge/>
          </w:tcPr>
          <w:p w14:paraId="608953BD" w14:textId="77777777" w:rsidR="00CC6A75" w:rsidRDefault="00CC6A75"/>
        </w:tc>
      </w:tr>
      <w:tr w:rsidR="00CC6A75" w14:paraId="09E1401D" w14:textId="77777777" w:rsidTr="004842FA">
        <w:trPr>
          <w:gridBefore w:val="1"/>
          <w:gridAfter w:val="1"/>
          <w:wBefore w:w="13" w:type="dxa"/>
          <w:wAfter w:w="27" w:type="dxa"/>
          <w:trHeight w:val="443"/>
        </w:trPr>
        <w:tc>
          <w:tcPr>
            <w:tcW w:w="2164" w:type="dxa"/>
            <w:vMerge w:val="restart"/>
          </w:tcPr>
          <w:p w14:paraId="31CFDA80" w14:textId="77777777" w:rsidR="00CC6A75" w:rsidRDefault="001E184A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gridSpan w:val="3"/>
            <w:vMerge w:val="restart"/>
          </w:tcPr>
          <w:p w14:paraId="0DFE25AA" w14:textId="77777777" w:rsidR="00CC6A75" w:rsidRDefault="001E184A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  <w:gridSpan w:val="2"/>
          </w:tcPr>
          <w:p w14:paraId="69F790F8" w14:textId="77777777" w:rsidR="00CC6A75" w:rsidRDefault="001E184A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14:paraId="59816C5C" w14:textId="77777777" w:rsidR="00CC6A75" w:rsidRDefault="001E184A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szCs w:val="22"/>
              </w:rPr>
              <w:sym w:font="Wingdings" w:char="F0FE"/>
            </w:r>
            <w:r>
              <w:rPr>
                <w:rFonts w:hint="eastAsia"/>
                <w:szCs w:val="22"/>
              </w:rPr>
              <w:t>各部门主要任职要求</w:t>
            </w:r>
          </w:p>
        </w:tc>
        <w:tc>
          <w:tcPr>
            <w:tcW w:w="1589" w:type="dxa"/>
            <w:gridSpan w:val="2"/>
            <w:vMerge w:val="restart"/>
          </w:tcPr>
          <w:p w14:paraId="5526DF56" w14:textId="77777777" w:rsidR="00CC6A75" w:rsidRDefault="001E184A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F52BEE2" w14:textId="77777777" w:rsidR="00CC6A75" w:rsidRDefault="001E184A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3471B95F" w14:textId="77777777" w:rsidR="00CC6A75" w:rsidRDefault="00CC6A75"/>
        </w:tc>
      </w:tr>
      <w:tr w:rsidR="00CC6A75" w14:paraId="39C61916" w14:textId="77777777" w:rsidTr="004842FA">
        <w:trPr>
          <w:gridBefore w:val="1"/>
          <w:gridAfter w:val="1"/>
          <w:wBefore w:w="13" w:type="dxa"/>
          <w:wAfter w:w="27" w:type="dxa"/>
          <w:trHeight w:val="809"/>
        </w:trPr>
        <w:tc>
          <w:tcPr>
            <w:tcW w:w="2164" w:type="dxa"/>
            <w:vMerge/>
          </w:tcPr>
          <w:p w14:paraId="216560C5" w14:textId="77777777" w:rsidR="00CC6A75" w:rsidRDefault="00CC6A75"/>
        </w:tc>
        <w:tc>
          <w:tcPr>
            <w:tcW w:w="960" w:type="dxa"/>
            <w:gridSpan w:val="3"/>
            <w:vMerge/>
          </w:tcPr>
          <w:p w14:paraId="493E1CF0" w14:textId="77777777" w:rsidR="00CC6A75" w:rsidRDefault="00CC6A75"/>
        </w:tc>
        <w:tc>
          <w:tcPr>
            <w:tcW w:w="745" w:type="dxa"/>
            <w:gridSpan w:val="2"/>
          </w:tcPr>
          <w:p w14:paraId="6EE905F1" w14:textId="77777777" w:rsidR="00CC6A75" w:rsidRDefault="001E184A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14:paraId="7C95D7D2" w14:textId="77777777" w:rsidR="00CC6A75" w:rsidRDefault="001E184A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1B859B70" w14:textId="77777777" w:rsidR="00CC6A75" w:rsidRDefault="001E184A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1"/>
              </w:rPr>
              <w:t>负责市场调研，了解顾客的要求，确定市场对产品的需求；</w:t>
            </w:r>
            <w:r>
              <w:rPr>
                <w:rFonts w:ascii="宋体" w:hAnsi="宋体" w:cs="仿宋" w:hint="eastAsia"/>
                <w:szCs w:val="21"/>
              </w:rPr>
              <w:t xml:space="preserve"> </w:t>
            </w:r>
            <w:r>
              <w:rPr>
                <w:rFonts w:ascii="宋体" w:hAnsi="宋体" w:cs="仿宋" w:hint="eastAsia"/>
                <w:szCs w:val="21"/>
              </w:rPr>
              <w:t>建立产品销售台账；参与产品的可追溯性、产品撤回及演练。负责销售产品运输过程中的食品安全防护的控制，负责顾客投诉处理。</w:t>
            </w:r>
          </w:p>
        </w:tc>
        <w:tc>
          <w:tcPr>
            <w:tcW w:w="1589" w:type="dxa"/>
            <w:gridSpan w:val="2"/>
            <w:vMerge/>
          </w:tcPr>
          <w:p w14:paraId="6FA8CCCF" w14:textId="77777777" w:rsidR="00CC6A75" w:rsidRDefault="00CC6A75"/>
        </w:tc>
      </w:tr>
      <w:tr w:rsidR="00CC6A75" w14:paraId="5D3AA3A8" w14:textId="77777777" w:rsidTr="004842FA">
        <w:trPr>
          <w:gridBefore w:val="1"/>
          <w:gridAfter w:val="1"/>
          <w:wBefore w:w="13" w:type="dxa"/>
          <w:wAfter w:w="27" w:type="dxa"/>
          <w:trHeight w:val="443"/>
        </w:trPr>
        <w:tc>
          <w:tcPr>
            <w:tcW w:w="2164" w:type="dxa"/>
            <w:vMerge w:val="restart"/>
          </w:tcPr>
          <w:p w14:paraId="7FBD2C71" w14:textId="77777777" w:rsidR="00CC6A75" w:rsidRDefault="001E18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175EE7E2" w14:textId="77777777" w:rsidR="00CC6A75" w:rsidRDefault="00CC6A75"/>
        </w:tc>
        <w:tc>
          <w:tcPr>
            <w:tcW w:w="960" w:type="dxa"/>
            <w:gridSpan w:val="3"/>
            <w:vMerge w:val="restart"/>
          </w:tcPr>
          <w:p w14:paraId="2EF29442" w14:textId="77777777" w:rsidR="00CC6A75" w:rsidRDefault="001E184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14:paraId="2B2E6292" w14:textId="77777777" w:rsidR="00CC6A75" w:rsidRDefault="00CC6A75"/>
        </w:tc>
        <w:tc>
          <w:tcPr>
            <w:tcW w:w="745" w:type="dxa"/>
            <w:gridSpan w:val="2"/>
          </w:tcPr>
          <w:p w14:paraId="2D885687" w14:textId="77777777" w:rsidR="00CC6A75" w:rsidRDefault="001E184A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14:paraId="626C4A90" w14:textId="77777777" w:rsidR="00CC6A75" w:rsidRDefault="001E184A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食品安全目标完成情况统计表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gridSpan w:val="2"/>
            <w:vMerge w:val="restart"/>
          </w:tcPr>
          <w:p w14:paraId="6F756820" w14:textId="77777777" w:rsidR="00CC6A75" w:rsidRDefault="001E184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6289076" w14:textId="77777777" w:rsidR="00CC6A75" w:rsidRDefault="001E184A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CC6A75" w14:paraId="503A370D" w14:textId="77777777" w:rsidTr="004842FA">
        <w:trPr>
          <w:gridBefore w:val="1"/>
          <w:gridAfter w:val="1"/>
          <w:wBefore w:w="13" w:type="dxa"/>
          <w:wAfter w:w="27" w:type="dxa"/>
          <w:trHeight w:val="822"/>
        </w:trPr>
        <w:tc>
          <w:tcPr>
            <w:tcW w:w="2164" w:type="dxa"/>
            <w:vMerge/>
          </w:tcPr>
          <w:p w14:paraId="2DA544FD" w14:textId="77777777" w:rsidR="00CC6A75" w:rsidRDefault="00CC6A75"/>
        </w:tc>
        <w:tc>
          <w:tcPr>
            <w:tcW w:w="960" w:type="dxa"/>
            <w:gridSpan w:val="3"/>
            <w:vMerge/>
          </w:tcPr>
          <w:p w14:paraId="38547966" w14:textId="77777777" w:rsidR="00CC6A75" w:rsidRDefault="00CC6A75"/>
        </w:tc>
        <w:tc>
          <w:tcPr>
            <w:tcW w:w="745" w:type="dxa"/>
            <w:gridSpan w:val="2"/>
          </w:tcPr>
          <w:p w14:paraId="1BC20F94" w14:textId="77777777" w:rsidR="00CC6A75" w:rsidRDefault="001E184A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14:paraId="7EDC6C37" w14:textId="77777777" w:rsidR="00CC6A75" w:rsidRDefault="001E184A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693076CF" w14:textId="77777777" w:rsidR="00CC6A75" w:rsidRDefault="001E184A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1145"/>
              <w:gridCol w:w="2445"/>
              <w:gridCol w:w="1122"/>
              <w:gridCol w:w="1733"/>
            </w:tblGrid>
            <w:tr w:rsidR="00CC6A75" w14:paraId="6FDAC200" w14:textId="77777777">
              <w:trPr>
                <w:trHeight w:val="371"/>
              </w:trPr>
              <w:tc>
                <w:tcPr>
                  <w:tcW w:w="2503" w:type="dxa"/>
                  <w:shd w:val="clear" w:color="auto" w:fill="auto"/>
                </w:tcPr>
                <w:p w14:paraId="034AD4B8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 w14:paraId="68CF516F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7474112D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14:paraId="23C3D3E0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14:paraId="2AA3FAD7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</w:tc>
            </w:tr>
            <w:tr w:rsidR="00CC6A75" w14:paraId="710ABC47" w14:textId="77777777">
              <w:trPr>
                <w:trHeight w:val="56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14:paraId="3651672C" w14:textId="77777777" w:rsidR="00CC6A75" w:rsidRDefault="001E184A">
                  <w:pPr>
                    <w:spacing w:line="5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顾客意见的处理率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6BEFCF7C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69F7B358" w14:textId="77777777" w:rsidR="00CC6A75" w:rsidRDefault="001E184A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处理次数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总次数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*100%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14:paraId="5EA81501" w14:textId="14A8222E" w:rsidR="00CC6A75" w:rsidRDefault="007072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运营中心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14:paraId="713A9FA0" w14:textId="20020CAD" w:rsidR="00CC6A75" w:rsidRDefault="001E184A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202</w:t>
                  </w:r>
                  <w:r w:rsidR="00707242"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Cs w:val="21"/>
                    </w:rPr>
                    <w:t>年度</w:t>
                  </w:r>
                  <w:r w:rsidR="008F4C58">
                    <w:rPr>
                      <w:rFonts w:ascii="宋体" w:hAnsi="宋体"/>
                      <w:szCs w:val="21"/>
                    </w:rPr>
                    <w:t>1-10</w:t>
                  </w:r>
                  <w:r w:rsidR="00707242">
                    <w:rPr>
                      <w:rFonts w:ascii="宋体" w:hAnsi="宋体" w:hint="eastAsia"/>
                      <w:szCs w:val="21"/>
                    </w:rPr>
                    <w:t>月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707242" w14:paraId="503C5D90" w14:textId="77777777">
              <w:trPr>
                <w:trHeight w:val="563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14:paraId="43E5D313" w14:textId="77777777" w:rsidR="00707242" w:rsidRDefault="00707242" w:rsidP="0070724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销售产品100%可追溯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14:paraId="62DF4D4D" w14:textId="77777777" w:rsidR="00707242" w:rsidRDefault="00707242" w:rsidP="0070724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2BA5752A" w14:textId="77777777" w:rsidR="00707242" w:rsidRDefault="00707242" w:rsidP="00707242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追溯产品数/总的产品数*100%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14:paraId="058C9F35" w14:textId="11072B4D" w:rsidR="00707242" w:rsidRDefault="00707242" w:rsidP="0070724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运营中心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14:paraId="7EC46AA6" w14:textId="7F605211" w:rsidR="00707242" w:rsidRDefault="00707242" w:rsidP="00707242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100%（202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Cs w:val="21"/>
                    </w:rPr>
                    <w:t>年度</w:t>
                  </w:r>
                  <w:r w:rsidR="008F4C58">
                    <w:rPr>
                      <w:rFonts w:ascii="宋体" w:hAnsi="宋体"/>
                      <w:szCs w:val="21"/>
                    </w:rPr>
                    <w:t>1-10</w:t>
                  </w:r>
                  <w:r>
                    <w:rPr>
                      <w:rFonts w:ascii="宋体" w:hAnsi="宋体" w:hint="eastAsia"/>
                      <w:szCs w:val="21"/>
                    </w:rPr>
                    <w:t>月）</w:t>
                  </w:r>
                </w:p>
              </w:tc>
            </w:tr>
          </w:tbl>
          <w:p w14:paraId="36DE2F82" w14:textId="768F7B8D" w:rsidR="00CC6A75" w:rsidRDefault="001E184A">
            <w:pPr>
              <w:ind w:firstLineChars="100" w:firstLine="210"/>
              <w:rPr>
                <w:rFonts w:ascii="宋体" w:hAnsi="宋体"/>
                <w:color w:val="0000FF"/>
                <w:u w:val="single"/>
              </w:rPr>
            </w:pPr>
            <w:r>
              <w:rPr>
                <w:rFonts w:ascii="宋体" w:hAnsi="宋体" w:hint="eastAsia"/>
                <w:color w:val="0000FF"/>
                <w:u w:val="single"/>
              </w:rPr>
              <w:t>注：</w:t>
            </w:r>
            <w:r>
              <w:rPr>
                <w:rFonts w:ascii="宋体" w:hAnsi="宋体" w:hint="eastAsia"/>
                <w:color w:val="0000FF"/>
                <w:u w:val="single"/>
              </w:rPr>
              <w:t>202</w:t>
            </w:r>
            <w:r w:rsidR="00707242">
              <w:rPr>
                <w:rFonts w:ascii="宋体" w:hAnsi="宋体"/>
                <w:color w:val="0000FF"/>
                <w:u w:val="single"/>
              </w:rPr>
              <w:t>2</w:t>
            </w:r>
            <w:r>
              <w:rPr>
                <w:rFonts w:ascii="宋体" w:hAnsi="宋体" w:hint="eastAsia"/>
                <w:color w:val="0000FF"/>
                <w:u w:val="single"/>
              </w:rPr>
              <w:t>年度食品安全目标在实施中。</w:t>
            </w:r>
          </w:p>
          <w:p w14:paraId="04D17209" w14:textId="77777777" w:rsidR="00CC6A75" w:rsidRDefault="001E184A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 xml:space="preserve">eq </w:instrText>
            </w:r>
            <w:r>
              <w:rPr>
                <w:rFonts w:ascii="宋体" w:hAnsi="宋体" w:hint="eastAsia"/>
              </w:rPr>
              <w:instrText>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721074A5" w14:textId="77777777" w:rsidR="00CC6A75" w:rsidRDefault="001E184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gridSpan w:val="2"/>
            <w:vMerge/>
          </w:tcPr>
          <w:p w14:paraId="7C57D2AD" w14:textId="77777777" w:rsidR="00CC6A75" w:rsidRDefault="00CC6A75"/>
        </w:tc>
      </w:tr>
      <w:tr w:rsidR="00CC6A75" w14:paraId="0FE6D3D3" w14:textId="77777777" w:rsidTr="004842FA">
        <w:trPr>
          <w:gridBefore w:val="1"/>
          <w:gridAfter w:val="1"/>
          <w:wBefore w:w="13" w:type="dxa"/>
          <w:wAfter w:w="27" w:type="dxa"/>
          <w:trHeight w:val="529"/>
        </w:trPr>
        <w:tc>
          <w:tcPr>
            <w:tcW w:w="2164" w:type="dxa"/>
            <w:vMerge w:val="restart"/>
          </w:tcPr>
          <w:p w14:paraId="645EBF78" w14:textId="77777777" w:rsidR="00CC6A75" w:rsidRDefault="001E184A">
            <w:bookmarkStart w:id="1" w:name="_Hlk121220095"/>
            <w:bookmarkStart w:id="2" w:name="_Hlk121208853"/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gridSpan w:val="3"/>
            <w:vMerge w:val="restart"/>
          </w:tcPr>
          <w:p w14:paraId="21E43EF4" w14:textId="77777777" w:rsidR="00CC6A75" w:rsidRDefault="001E184A">
            <w:r>
              <w:rPr>
                <w:rFonts w:hint="eastAsia"/>
              </w:rPr>
              <w:t xml:space="preserve">F7.4.2 </w:t>
            </w:r>
          </w:p>
          <w:p w14:paraId="4C4FE0BF" w14:textId="77777777" w:rsidR="00CC6A75" w:rsidRDefault="001E184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  <w:p w14:paraId="2F6DCB84" w14:textId="423A2EB6" w:rsidR="00CC6A75" w:rsidRDefault="00CC6A75">
            <w:pPr>
              <w:pStyle w:val="2"/>
              <w:ind w:left="0" w:firstLineChars="0" w:firstLine="0"/>
            </w:pPr>
          </w:p>
        </w:tc>
        <w:tc>
          <w:tcPr>
            <w:tcW w:w="745" w:type="dxa"/>
            <w:gridSpan w:val="2"/>
          </w:tcPr>
          <w:p w14:paraId="22254F69" w14:textId="77777777" w:rsidR="00CC6A75" w:rsidRDefault="001E184A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256" w:type="dxa"/>
            <w:gridSpan w:val="2"/>
          </w:tcPr>
          <w:p w14:paraId="0C643B6D" w14:textId="77777777" w:rsidR="00CC6A75" w:rsidRDefault="001E184A">
            <w:pPr>
              <w:pStyle w:val="1"/>
              <w:snapToGrid w:val="0"/>
              <w:spacing w:before="0" w:after="0" w:line="360" w:lineRule="exact"/>
            </w:pPr>
            <w:r>
              <w:rPr>
                <w:rFonts w:hint="eastAsia"/>
                <w:b w:val="0"/>
                <w:kern w:val="2"/>
                <w:sz w:val="21"/>
                <w:szCs w:val="22"/>
              </w:rPr>
              <w:t>如：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A8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《沟通控制程序》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FE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《信息交流与沟通控制程序》</w:t>
            </w:r>
          </w:p>
        </w:tc>
        <w:tc>
          <w:tcPr>
            <w:tcW w:w="1589" w:type="dxa"/>
            <w:gridSpan w:val="2"/>
            <w:vMerge w:val="restart"/>
          </w:tcPr>
          <w:p w14:paraId="7C4874A0" w14:textId="77777777" w:rsidR="00CC6A75" w:rsidRDefault="001E184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2AF0887" w14:textId="77777777" w:rsidR="00CC6A75" w:rsidRDefault="001E184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CC6A75" w14:paraId="02EA5C27" w14:textId="77777777" w:rsidTr="004842FA">
        <w:trPr>
          <w:gridBefore w:val="1"/>
          <w:gridAfter w:val="1"/>
          <w:wBefore w:w="13" w:type="dxa"/>
          <w:wAfter w:w="27" w:type="dxa"/>
          <w:trHeight w:val="1510"/>
        </w:trPr>
        <w:tc>
          <w:tcPr>
            <w:tcW w:w="2164" w:type="dxa"/>
            <w:vMerge/>
          </w:tcPr>
          <w:p w14:paraId="255902A6" w14:textId="77777777" w:rsidR="00CC6A75" w:rsidRDefault="00CC6A75"/>
        </w:tc>
        <w:tc>
          <w:tcPr>
            <w:tcW w:w="960" w:type="dxa"/>
            <w:gridSpan w:val="3"/>
            <w:vMerge/>
          </w:tcPr>
          <w:p w14:paraId="62C75F3D" w14:textId="77777777" w:rsidR="00CC6A75" w:rsidRDefault="00CC6A75"/>
        </w:tc>
        <w:tc>
          <w:tcPr>
            <w:tcW w:w="745" w:type="dxa"/>
            <w:gridSpan w:val="2"/>
          </w:tcPr>
          <w:p w14:paraId="159D8533" w14:textId="77777777" w:rsidR="00CC6A75" w:rsidRDefault="001E184A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14:paraId="570BA76E" w14:textId="77777777" w:rsidR="00CC6A75" w:rsidRDefault="001E184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14:paraId="7522FFBF" w14:textId="77777777" w:rsidR="00CC6A75" w:rsidRDefault="001E184A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□系统下订单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ABA4BF4" w14:textId="77777777" w:rsidR="00CC6A75" w:rsidRDefault="00CC6A75">
            <w:pPr>
              <w:pStyle w:val="2"/>
            </w:pPr>
          </w:p>
          <w:p w14:paraId="3800BC5D" w14:textId="77777777" w:rsidR="00CC6A75" w:rsidRDefault="001E184A"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 w14:paraId="0F4704C5" w14:textId="77777777" w:rsidR="00CC6A75" w:rsidRDefault="001E184A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☑表单传递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28EA9E5" w14:textId="77777777" w:rsidR="00CC6A75" w:rsidRDefault="00CC6A75">
            <w:pPr>
              <w:pStyle w:val="2"/>
            </w:pPr>
          </w:p>
          <w:p w14:paraId="2618961A" w14:textId="34F7C61F" w:rsidR="00CC6A75" w:rsidRPr="00824F3B" w:rsidRDefault="001E184A">
            <w:pPr>
              <w:pStyle w:val="2"/>
              <w:ind w:left="0"/>
            </w:pPr>
            <w:r>
              <w:rPr>
                <w:rFonts w:hint="eastAsia"/>
                <w:color w:val="000000"/>
                <w:szCs w:val="21"/>
              </w:rPr>
              <w:t>组织的</w:t>
            </w:r>
            <w:r w:rsidRPr="00824F3B">
              <w:rPr>
                <w:rFonts w:hint="eastAsia"/>
                <w:szCs w:val="21"/>
              </w:rPr>
              <w:t>主要销售客户为：</w:t>
            </w:r>
            <w:r w:rsidR="00824F3B" w:rsidRPr="00824F3B">
              <w:rPr>
                <w:rFonts w:hint="eastAsia"/>
                <w:szCs w:val="21"/>
              </w:rPr>
              <w:t>重庆新牛瀚虹实业由公司</w:t>
            </w:r>
            <w:r w:rsidRPr="00824F3B">
              <w:rPr>
                <w:rFonts w:hint="eastAsia"/>
                <w:szCs w:val="21"/>
              </w:rPr>
              <w:t>，提供有《</w:t>
            </w:r>
            <w:r w:rsidR="00824F3B" w:rsidRPr="00824F3B">
              <w:rPr>
                <w:rFonts w:hint="eastAsia"/>
                <w:szCs w:val="21"/>
              </w:rPr>
              <w:t>茶叶原料采购合同</w:t>
            </w:r>
            <w:r w:rsidRPr="00824F3B">
              <w:rPr>
                <w:rFonts w:hint="eastAsia"/>
                <w:szCs w:val="21"/>
              </w:rPr>
              <w:t>(</w:t>
            </w:r>
            <w:r w:rsidRPr="00824F3B">
              <w:rPr>
                <w:rFonts w:hint="eastAsia"/>
                <w:szCs w:val="21"/>
              </w:rPr>
              <w:t>合同编号：</w:t>
            </w:r>
            <w:r w:rsidR="00824F3B" w:rsidRPr="00824F3B">
              <w:rPr>
                <w:rFonts w:hint="eastAsia"/>
                <w:szCs w:val="21"/>
              </w:rPr>
              <w:t>SNN-SY</w:t>
            </w:r>
            <w:r w:rsidR="00824F3B" w:rsidRPr="00824F3B">
              <w:rPr>
                <w:szCs w:val="21"/>
              </w:rPr>
              <w:t>-20210827</w:t>
            </w:r>
            <w:r w:rsidRPr="00824F3B">
              <w:rPr>
                <w:rFonts w:hint="eastAsia"/>
                <w:szCs w:val="21"/>
              </w:rPr>
              <w:t>)</w:t>
            </w:r>
            <w:r w:rsidRPr="00824F3B">
              <w:rPr>
                <w:rFonts w:hint="eastAsia"/>
                <w:szCs w:val="21"/>
              </w:rPr>
              <w:t>》</w:t>
            </w:r>
            <w:r w:rsidRPr="00824F3B">
              <w:rPr>
                <w:rFonts w:hint="eastAsia"/>
                <w:szCs w:val="21"/>
              </w:rPr>
              <w:t>,</w:t>
            </w:r>
            <w:r w:rsidRPr="00824F3B">
              <w:rPr>
                <w:rFonts w:hint="eastAsia"/>
                <w:szCs w:val="21"/>
              </w:rPr>
              <w:t>合同签订时间：</w:t>
            </w:r>
            <w:r w:rsidR="00824F3B" w:rsidRPr="00824F3B">
              <w:rPr>
                <w:szCs w:val="21"/>
              </w:rPr>
              <w:t>2021.8.27</w:t>
            </w:r>
            <w:r w:rsidRPr="00824F3B">
              <w:rPr>
                <w:rFonts w:hint="eastAsia"/>
                <w:szCs w:val="21"/>
              </w:rPr>
              <w:t>，</w:t>
            </w:r>
            <w:r w:rsidRPr="00824F3B">
              <w:rPr>
                <w:rFonts w:hint="eastAsia"/>
              </w:rPr>
              <w:t>顾客无特殊的食品安全要求。</w:t>
            </w:r>
          </w:p>
          <w:p w14:paraId="18432A1B" w14:textId="77777777" w:rsidR="00CC6A75" w:rsidRDefault="00CC6A75">
            <w:pPr>
              <w:pStyle w:val="2"/>
              <w:ind w:left="0" w:firstLineChars="0" w:firstLine="0"/>
              <w:rPr>
                <w:highlight w:val="yellow"/>
              </w:rPr>
            </w:pPr>
          </w:p>
          <w:p w14:paraId="63B30C4C" w14:textId="4D22D960" w:rsidR="00CC6A75" w:rsidRDefault="001E184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组织建立了每月汇总《</w:t>
            </w:r>
            <w:r w:rsidR="00707242">
              <w:rPr>
                <w:rFonts w:hint="eastAsia"/>
              </w:rPr>
              <w:t>运营中心</w:t>
            </w:r>
            <w:r>
              <w:rPr>
                <w:rFonts w:hint="eastAsia"/>
              </w:rPr>
              <w:t>产品销售台账》，在发货时有《成品出库记录》，随机抽取：</w:t>
            </w:r>
          </w:p>
          <w:tbl>
            <w:tblPr>
              <w:tblStyle w:val="aa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637"/>
              <w:gridCol w:w="1167"/>
              <w:gridCol w:w="1168"/>
              <w:gridCol w:w="950"/>
              <w:gridCol w:w="1657"/>
            </w:tblGrid>
            <w:tr w:rsidR="00CC6A75" w14:paraId="398C1761" w14:textId="77777777">
              <w:trPr>
                <w:trHeight w:val="290"/>
              </w:trPr>
              <w:tc>
                <w:tcPr>
                  <w:tcW w:w="1526" w:type="dxa"/>
                </w:tcPr>
                <w:p w14:paraId="66EBAC2E" w14:textId="77777777" w:rsidR="00CC6A75" w:rsidRPr="000E4572" w:rsidRDefault="001E184A">
                  <w:r w:rsidRPr="000E4572"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2637" w:type="dxa"/>
                </w:tcPr>
                <w:p w14:paraId="7A39421D" w14:textId="77777777" w:rsidR="00CC6A75" w:rsidRPr="000E4572" w:rsidRDefault="001E184A">
                  <w:r w:rsidRPr="000E4572"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167" w:type="dxa"/>
                </w:tcPr>
                <w:p w14:paraId="01AA57D6" w14:textId="77777777" w:rsidR="00CC6A75" w:rsidRPr="000E4572" w:rsidRDefault="001E184A">
                  <w:r w:rsidRPr="000E4572"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68" w:type="dxa"/>
                </w:tcPr>
                <w:p w14:paraId="7EF8659C" w14:textId="77777777" w:rsidR="00CC6A75" w:rsidRPr="000E4572" w:rsidRDefault="001E184A">
                  <w:r w:rsidRPr="000E4572"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50" w:type="dxa"/>
                </w:tcPr>
                <w:p w14:paraId="1A5F0CB5" w14:textId="77777777" w:rsidR="00CC6A75" w:rsidRPr="000E4572" w:rsidRDefault="001E184A">
                  <w:r w:rsidRPr="000E4572"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14:paraId="4B774482" w14:textId="77777777" w:rsidR="00CC6A75" w:rsidRPr="000E4572" w:rsidRDefault="001E184A">
                  <w:r w:rsidRPr="000E4572">
                    <w:rPr>
                      <w:rFonts w:hint="eastAsia"/>
                    </w:rPr>
                    <w:t>产品批次</w:t>
                  </w:r>
                </w:p>
              </w:tc>
            </w:tr>
            <w:tr w:rsidR="00CC6A75" w:rsidRPr="00707242" w14:paraId="0B6B2F1E" w14:textId="77777777">
              <w:trPr>
                <w:trHeight w:val="571"/>
              </w:trPr>
              <w:tc>
                <w:tcPr>
                  <w:tcW w:w="1526" w:type="dxa"/>
                </w:tcPr>
                <w:p w14:paraId="4E69AA25" w14:textId="2DAED71F" w:rsidR="00CC6A75" w:rsidRPr="000E4572" w:rsidRDefault="000E4572">
                  <w:r w:rsidRPr="000E4572">
                    <w:t>2022.10.10</w:t>
                  </w:r>
                </w:p>
              </w:tc>
              <w:tc>
                <w:tcPr>
                  <w:tcW w:w="2637" w:type="dxa"/>
                </w:tcPr>
                <w:p w14:paraId="46B13957" w14:textId="4A2CADCD" w:rsidR="00CC6A75" w:rsidRPr="000E4572" w:rsidRDefault="000E4572">
                  <w:r w:rsidRPr="000E4572">
                    <w:rPr>
                      <w:rFonts w:hint="eastAsia"/>
                      <w:color w:val="000000"/>
                      <w:szCs w:val="21"/>
                    </w:rPr>
                    <w:t>武汉精臣</w:t>
                  </w:r>
                </w:p>
              </w:tc>
              <w:tc>
                <w:tcPr>
                  <w:tcW w:w="1167" w:type="dxa"/>
                </w:tcPr>
                <w:p w14:paraId="17F187AA" w14:textId="41E486FF" w:rsidR="00CC6A75" w:rsidRPr="000E4572" w:rsidRDefault="000E4572">
                  <w:r w:rsidRPr="000E4572">
                    <w:rPr>
                      <w:rFonts w:hint="eastAsia"/>
                    </w:rPr>
                    <w:t>祁红</w:t>
                  </w:r>
                </w:p>
              </w:tc>
              <w:tc>
                <w:tcPr>
                  <w:tcW w:w="1168" w:type="dxa"/>
                </w:tcPr>
                <w:p w14:paraId="27EE3C0F" w14:textId="1950F60D" w:rsidR="00CC6A75" w:rsidRPr="000E4572" w:rsidRDefault="000E4572">
                  <w:r w:rsidRPr="000E4572">
                    <w:rPr>
                      <w:rFonts w:hint="eastAsia"/>
                    </w:rPr>
                    <w:t>2</w:t>
                  </w:r>
                  <w:r w:rsidRPr="000E4572">
                    <w:t>50</w:t>
                  </w:r>
                  <w:r w:rsidRPr="000E4572">
                    <w:rPr>
                      <w:rFonts w:hint="eastAsia"/>
                    </w:rPr>
                    <w:t>g</w:t>
                  </w:r>
                  <w:r w:rsidRPr="000E4572">
                    <w:t>/</w:t>
                  </w:r>
                  <w:r w:rsidRPr="000E4572"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950" w:type="dxa"/>
                </w:tcPr>
                <w:p w14:paraId="7982C0DF" w14:textId="5210D244" w:rsidR="00CC6A75" w:rsidRPr="000E4572" w:rsidRDefault="000E4572">
                  <w:r w:rsidRPr="000E4572">
                    <w:t>10</w:t>
                  </w:r>
                  <w:r w:rsidRPr="000E4572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657" w:type="dxa"/>
                </w:tcPr>
                <w:p w14:paraId="282E1869" w14:textId="1FF13B14" w:rsidR="00CC6A75" w:rsidRPr="000E4572" w:rsidRDefault="000E4572">
                  <w:r w:rsidRPr="000E4572">
                    <w:t>20221010</w:t>
                  </w:r>
                </w:p>
              </w:tc>
            </w:tr>
            <w:tr w:rsidR="00CC6A75" w:rsidRPr="00707242" w14:paraId="73940AC2" w14:textId="77777777">
              <w:trPr>
                <w:trHeight w:val="610"/>
              </w:trPr>
              <w:tc>
                <w:tcPr>
                  <w:tcW w:w="1526" w:type="dxa"/>
                </w:tcPr>
                <w:p w14:paraId="29FB4381" w14:textId="5C32C55D" w:rsidR="00CC6A75" w:rsidRPr="000E4572" w:rsidRDefault="000E4572">
                  <w:r w:rsidRPr="000E4572">
                    <w:t>2022.10.27</w:t>
                  </w:r>
                </w:p>
              </w:tc>
              <w:tc>
                <w:tcPr>
                  <w:tcW w:w="2637" w:type="dxa"/>
                </w:tcPr>
                <w:p w14:paraId="275968C8" w14:textId="10A4EC82" w:rsidR="00CC6A75" w:rsidRPr="000E4572" w:rsidRDefault="000E4572">
                  <w:r w:rsidRPr="000E4572">
                    <w:rPr>
                      <w:rFonts w:hint="eastAsia"/>
                      <w:color w:val="000000"/>
                      <w:szCs w:val="21"/>
                    </w:rPr>
                    <w:t>重庆文投</w:t>
                  </w:r>
                </w:p>
              </w:tc>
              <w:tc>
                <w:tcPr>
                  <w:tcW w:w="1167" w:type="dxa"/>
                </w:tcPr>
                <w:p w14:paraId="2C158DFC" w14:textId="771BBD6C" w:rsidR="00CC6A75" w:rsidRPr="000E4572" w:rsidRDefault="000E4572">
                  <w:r w:rsidRPr="000E4572">
                    <w:rPr>
                      <w:rFonts w:hint="eastAsia"/>
                    </w:rPr>
                    <w:t>毛尖</w:t>
                  </w:r>
                </w:p>
              </w:tc>
              <w:tc>
                <w:tcPr>
                  <w:tcW w:w="1168" w:type="dxa"/>
                </w:tcPr>
                <w:p w14:paraId="51F4C168" w14:textId="099057C0" w:rsidR="00CC6A75" w:rsidRPr="000E4572" w:rsidRDefault="000E4572">
                  <w:r w:rsidRPr="000E4572">
                    <w:t>500</w:t>
                  </w:r>
                  <w:r w:rsidRPr="000E4572">
                    <w:rPr>
                      <w:rFonts w:hint="eastAsia"/>
                    </w:rPr>
                    <w:t>g</w:t>
                  </w:r>
                  <w:r w:rsidRPr="000E4572">
                    <w:t>/10</w:t>
                  </w:r>
                  <w:r w:rsidRPr="000E4572"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950" w:type="dxa"/>
                </w:tcPr>
                <w:p w14:paraId="35AC89D9" w14:textId="647F1F8B" w:rsidR="00CC6A75" w:rsidRPr="000E4572" w:rsidRDefault="000E4572">
                  <w:r w:rsidRPr="000E4572">
                    <w:t>5</w:t>
                  </w:r>
                  <w:r w:rsidRPr="000E4572"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657" w:type="dxa"/>
                </w:tcPr>
                <w:p w14:paraId="37312638" w14:textId="3B5D3486" w:rsidR="00CC6A75" w:rsidRPr="000E4572" w:rsidRDefault="000E4572">
                  <w:r w:rsidRPr="000E4572">
                    <w:t>20221027</w:t>
                  </w:r>
                </w:p>
              </w:tc>
            </w:tr>
            <w:tr w:rsidR="00CC6A75" w:rsidRPr="00707242" w14:paraId="599432A1" w14:textId="77777777">
              <w:trPr>
                <w:trHeight w:val="299"/>
              </w:trPr>
              <w:tc>
                <w:tcPr>
                  <w:tcW w:w="1526" w:type="dxa"/>
                </w:tcPr>
                <w:p w14:paraId="116D9B35" w14:textId="4BCB2B42" w:rsidR="00CC6A75" w:rsidRPr="000E4572" w:rsidRDefault="00CC6A75"/>
              </w:tc>
              <w:tc>
                <w:tcPr>
                  <w:tcW w:w="2637" w:type="dxa"/>
                </w:tcPr>
                <w:p w14:paraId="34E7F4EE" w14:textId="3105EFBE" w:rsidR="00CC6A75" w:rsidRPr="000E4572" w:rsidRDefault="00CC6A75"/>
              </w:tc>
              <w:tc>
                <w:tcPr>
                  <w:tcW w:w="1167" w:type="dxa"/>
                </w:tcPr>
                <w:p w14:paraId="41AC1C89" w14:textId="10F8BA0B" w:rsidR="00CC6A75" w:rsidRPr="000E4572" w:rsidRDefault="00CC6A75"/>
              </w:tc>
              <w:tc>
                <w:tcPr>
                  <w:tcW w:w="1168" w:type="dxa"/>
                </w:tcPr>
                <w:p w14:paraId="02CF97F4" w14:textId="5E4ED2C5" w:rsidR="00CC6A75" w:rsidRPr="000E4572" w:rsidRDefault="00CC6A75"/>
              </w:tc>
              <w:tc>
                <w:tcPr>
                  <w:tcW w:w="950" w:type="dxa"/>
                </w:tcPr>
                <w:p w14:paraId="7105197E" w14:textId="1125482E" w:rsidR="00CC6A75" w:rsidRPr="000E4572" w:rsidRDefault="00CC6A75"/>
              </w:tc>
              <w:tc>
                <w:tcPr>
                  <w:tcW w:w="1657" w:type="dxa"/>
                </w:tcPr>
                <w:p w14:paraId="6BAFFD45" w14:textId="01B4D392" w:rsidR="00CC6A75" w:rsidRPr="000E4572" w:rsidRDefault="00CC6A75"/>
              </w:tc>
            </w:tr>
          </w:tbl>
          <w:p w14:paraId="0682B58A" w14:textId="77777777" w:rsidR="00CC6A75" w:rsidRPr="008F4C58" w:rsidRDefault="00CC6A75">
            <w:pPr>
              <w:pStyle w:val="2"/>
              <w:ind w:left="0" w:firstLineChars="0" w:firstLine="0"/>
            </w:pPr>
          </w:p>
          <w:p w14:paraId="5F7B35A4" w14:textId="6FE3FF65" w:rsidR="00CC6A75" w:rsidRDefault="001E184A">
            <w:r w:rsidRPr="008F4C58">
              <w:rPr>
                <w:rFonts w:hint="eastAsia"/>
              </w:rPr>
              <w:t>运输控制：委托</w:t>
            </w:r>
            <w:r w:rsidR="00281971">
              <w:rPr>
                <w:rFonts w:hint="eastAsia"/>
              </w:rPr>
              <w:t>佛山市博邦物流有限公司</w:t>
            </w:r>
            <w:r w:rsidRPr="008F4C58">
              <w:rPr>
                <w:rFonts w:hint="eastAsia"/>
              </w:rPr>
              <w:t>运输，有签订运输合同，</w:t>
            </w:r>
            <w:r w:rsidRPr="008F4C58">
              <w:rPr>
                <w:rFonts w:hint="eastAsia"/>
                <w:color w:val="0000FF"/>
              </w:rPr>
              <w:t>详见“综合办公室审核记录”</w:t>
            </w:r>
            <w:r w:rsidRPr="008F4C58">
              <w:rPr>
                <w:rFonts w:hint="eastAsia"/>
              </w:rPr>
              <w:t>。</w:t>
            </w:r>
          </w:p>
          <w:p w14:paraId="14C5AB7F" w14:textId="77777777" w:rsidR="00CC6A75" w:rsidRDefault="00CC6A75">
            <w:pPr>
              <w:rPr>
                <w:color w:val="000000"/>
                <w:szCs w:val="21"/>
              </w:rPr>
            </w:pPr>
          </w:p>
        </w:tc>
        <w:tc>
          <w:tcPr>
            <w:tcW w:w="1589" w:type="dxa"/>
            <w:gridSpan w:val="2"/>
            <w:vMerge/>
          </w:tcPr>
          <w:p w14:paraId="7E50F595" w14:textId="77777777" w:rsidR="00CC6A75" w:rsidRDefault="00CC6A75"/>
        </w:tc>
      </w:tr>
      <w:tr w:rsidR="00CC6A75" w14:paraId="57A7C7B0" w14:textId="77777777" w:rsidTr="004842FA">
        <w:trPr>
          <w:gridBefore w:val="1"/>
          <w:gridAfter w:val="1"/>
          <w:wBefore w:w="13" w:type="dxa"/>
          <w:wAfter w:w="27" w:type="dxa"/>
          <w:trHeight w:val="468"/>
        </w:trPr>
        <w:tc>
          <w:tcPr>
            <w:tcW w:w="2164" w:type="dxa"/>
            <w:vMerge w:val="restart"/>
          </w:tcPr>
          <w:p w14:paraId="73DE03EE" w14:textId="77777777" w:rsidR="00CC6A75" w:rsidRDefault="001E184A">
            <w:bookmarkStart w:id="3" w:name="_Hlk121217846"/>
            <w:bookmarkEnd w:id="1"/>
            <w:r>
              <w:rPr>
                <w:rFonts w:hint="eastAsia"/>
              </w:rPr>
              <w:lastRenderedPageBreak/>
              <w:t>不合格品的处理</w:t>
            </w:r>
          </w:p>
        </w:tc>
        <w:tc>
          <w:tcPr>
            <w:tcW w:w="949" w:type="dxa"/>
            <w:gridSpan w:val="2"/>
            <w:vMerge w:val="restart"/>
          </w:tcPr>
          <w:p w14:paraId="2749B168" w14:textId="77777777" w:rsidR="00CC6A75" w:rsidRDefault="001E184A">
            <w:r>
              <w:rPr>
                <w:rFonts w:hint="eastAsia"/>
              </w:rPr>
              <w:t>F8.9.4.3</w:t>
            </w:r>
          </w:p>
          <w:p w14:paraId="5127BB92" w14:textId="1D678FCC" w:rsidR="00CC6A75" w:rsidRDefault="00CC6A75"/>
        </w:tc>
        <w:tc>
          <w:tcPr>
            <w:tcW w:w="762" w:type="dxa"/>
            <w:gridSpan w:val="4"/>
          </w:tcPr>
          <w:p w14:paraId="7C53B33E" w14:textId="77777777" w:rsidR="00CC6A75" w:rsidRDefault="001E184A">
            <w:r>
              <w:rPr>
                <w:rFonts w:hint="eastAsia"/>
              </w:rPr>
              <w:t>文件名称</w:t>
            </w:r>
          </w:p>
        </w:tc>
        <w:tc>
          <w:tcPr>
            <w:tcW w:w="9250" w:type="dxa"/>
          </w:tcPr>
          <w:p w14:paraId="32103E3F" w14:textId="77777777" w:rsidR="00CC6A75" w:rsidRDefault="001E184A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不合格品控制程序</w:t>
            </w:r>
          </w:p>
        </w:tc>
        <w:tc>
          <w:tcPr>
            <w:tcW w:w="1589" w:type="dxa"/>
            <w:gridSpan w:val="2"/>
            <w:vMerge w:val="restart"/>
          </w:tcPr>
          <w:p w14:paraId="3430BFF1" w14:textId="77777777" w:rsidR="00CC6A75" w:rsidRDefault="001E184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D405E36" w14:textId="77777777" w:rsidR="00CC6A75" w:rsidRDefault="001E184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396B1968" w14:textId="77777777" w:rsidR="00CC6A75" w:rsidRDefault="00CC6A75"/>
          <w:p w14:paraId="5CBA71D0" w14:textId="77777777" w:rsidR="00CC6A75" w:rsidRDefault="00CC6A75"/>
          <w:p w14:paraId="77AD19E4" w14:textId="77777777" w:rsidR="00CC6A75" w:rsidRDefault="00CC6A75"/>
          <w:p w14:paraId="46C73E28" w14:textId="77777777" w:rsidR="00CC6A75" w:rsidRDefault="00CC6A75"/>
          <w:p w14:paraId="64A867F6" w14:textId="77777777" w:rsidR="00CC6A75" w:rsidRDefault="00CC6A75"/>
          <w:p w14:paraId="2BA923A2" w14:textId="77777777" w:rsidR="00CC6A75" w:rsidRDefault="00CC6A75"/>
          <w:p w14:paraId="12C8BA79" w14:textId="77777777" w:rsidR="00CC6A75" w:rsidRDefault="00CC6A75"/>
          <w:p w14:paraId="39A66569" w14:textId="77777777" w:rsidR="00CC6A75" w:rsidRDefault="00CC6A75"/>
          <w:p w14:paraId="3F8D427D" w14:textId="77777777" w:rsidR="00CC6A75" w:rsidRDefault="00CC6A75"/>
          <w:p w14:paraId="293C8AFB" w14:textId="77777777" w:rsidR="00CC6A75" w:rsidRDefault="00CC6A75"/>
          <w:p w14:paraId="12AC834C" w14:textId="77777777" w:rsidR="00CC6A75" w:rsidRDefault="00CC6A75"/>
          <w:p w14:paraId="7F35B25A" w14:textId="77777777" w:rsidR="00CC6A75" w:rsidRDefault="00CC6A75"/>
          <w:p w14:paraId="4A082C4B" w14:textId="77777777" w:rsidR="00CC6A75" w:rsidRDefault="00CC6A75"/>
          <w:p w14:paraId="36980DFE" w14:textId="77777777" w:rsidR="00CC6A75" w:rsidRDefault="00CC6A75"/>
          <w:p w14:paraId="025D8D76" w14:textId="77777777" w:rsidR="00CC6A75" w:rsidRDefault="00CC6A75"/>
          <w:p w14:paraId="5A08A695" w14:textId="77777777" w:rsidR="00CC6A75" w:rsidRDefault="00CC6A75"/>
          <w:p w14:paraId="18EB7D3F" w14:textId="77777777" w:rsidR="00CC6A75" w:rsidRDefault="00CC6A75"/>
          <w:p w14:paraId="1D309F93" w14:textId="77777777" w:rsidR="00CC6A75" w:rsidRDefault="00CC6A75"/>
          <w:p w14:paraId="6D667B07" w14:textId="77777777" w:rsidR="00CC6A75" w:rsidRDefault="00CC6A75"/>
          <w:p w14:paraId="0F8AB754" w14:textId="77777777" w:rsidR="00CC6A75" w:rsidRDefault="00CC6A75"/>
        </w:tc>
      </w:tr>
      <w:tr w:rsidR="00CC6A75" w14:paraId="438BC341" w14:textId="77777777" w:rsidTr="004842FA">
        <w:trPr>
          <w:gridBefore w:val="1"/>
          <w:gridAfter w:val="1"/>
          <w:wBefore w:w="13" w:type="dxa"/>
          <w:wAfter w:w="27" w:type="dxa"/>
          <w:trHeight w:val="2152"/>
        </w:trPr>
        <w:tc>
          <w:tcPr>
            <w:tcW w:w="2164" w:type="dxa"/>
            <w:vMerge/>
          </w:tcPr>
          <w:p w14:paraId="5AA4914A" w14:textId="77777777" w:rsidR="00CC6A75" w:rsidRDefault="00CC6A75"/>
        </w:tc>
        <w:tc>
          <w:tcPr>
            <w:tcW w:w="949" w:type="dxa"/>
            <w:gridSpan w:val="2"/>
            <w:vMerge/>
          </w:tcPr>
          <w:p w14:paraId="7666A25D" w14:textId="77777777" w:rsidR="00CC6A75" w:rsidRDefault="00CC6A75"/>
        </w:tc>
        <w:tc>
          <w:tcPr>
            <w:tcW w:w="762" w:type="dxa"/>
            <w:gridSpan w:val="4"/>
          </w:tcPr>
          <w:p w14:paraId="5A6FCBDC" w14:textId="77777777" w:rsidR="00CC6A75" w:rsidRDefault="001E184A">
            <w:r>
              <w:rPr>
                <w:rFonts w:hint="eastAsia"/>
              </w:rPr>
              <w:t>运行证据</w:t>
            </w:r>
          </w:p>
        </w:tc>
        <w:tc>
          <w:tcPr>
            <w:tcW w:w="9250" w:type="dxa"/>
          </w:tcPr>
          <w:p w14:paraId="0DEC9D5A" w14:textId="77777777" w:rsidR="00CC6A75" w:rsidRDefault="00CC6A75"/>
          <w:p w14:paraId="495D44C9" w14:textId="77777777" w:rsidR="00CC6A75" w:rsidRDefault="001E184A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《客诉分析报告》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CC6A75" w14:paraId="5DCDB57B" w14:textId="77777777">
              <w:tc>
                <w:tcPr>
                  <w:tcW w:w="767" w:type="dxa"/>
                </w:tcPr>
                <w:p w14:paraId="1A24AA9D" w14:textId="77777777" w:rsidR="00CC6A75" w:rsidRDefault="001E184A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0BB2097A" w14:textId="77777777" w:rsidR="00CC6A75" w:rsidRDefault="001E184A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482248E3" w14:textId="77777777" w:rsidR="00CC6A75" w:rsidRDefault="001E184A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665315D0" w14:textId="77777777" w:rsidR="00CC6A75" w:rsidRDefault="001E184A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1C78B53D" w14:textId="77777777" w:rsidR="00CC6A75" w:rsidRDefault="001E184A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CC6A75" w14:paraId="2BCF5BA2" w14:textId="77777777">
              <w:tc>
                <w:tcPr>
                  <w:tcW w:w="767" w:type="dxa"/>
                </w:tcPr>
                <w:p w14:paraId="37B82519" w14:textId="69BB6070" w:rsidR="00CC6A75" w:rsidRDefault="008D647D">
                  <w:r>
                    <w:t>2022.9.15</w:t>
                  </w:r>
                </w:p>
              </w:tc>
              <w:tc>
                <w:tcPr>
                  <w:tcW w:w="1580" w:type="dxa"/>
                </w:tcPr>
                <w:p w14:paraId="48EBB17B" w14:textId="77777777" w:rsidR="008D647D" w:rsidRDefault="008D647D">
                  <w:r>
                    <w:rPr>
                      <w:rFonts w:hint="eastAsia"/>
                    </w:rPr>
                    <w:t>红茶</w:t>
                  </w:r>
                </w:p>
                <w:p w14:paraId="2E73FBC3" w14:textId="4CA3F49B" w:rsidR="00CC6A75" w:rsidRDefault="008D647D">
                  <w:r>
                    <w:t>20220715</w:t>
                  </w:r>
                </w:p>
              </w:tc>
              <w:tc>
                <w:tcPr>
                  <w:tcW w:w="2205" w:type="dxa"/>
                </w:tcPr>
                <w:p w14:paraId="328E2CDA" w14:textId="4A14CEBD" w:rsidR="00CC6A75" w:rsidRDefault="008D647D">
                  <w:r>
                    <w:rPr>
                      <w:rFonts w:hint="eastAsia"/>
                    </w:rPr>
                    <w:t>产品中掺入头发</w:t>
                  </w:r>
                </w:p>
              </w:tc>
              <w:tc>
                <w:tcPr>
                  <w:tcW w:w="2445" w:type="dxa"/>
                </w:tcPr>
                <w:p w14:paraId="135B65D7" w14:textId="77777777" w:rsidR="00CC6A75" w:rsidRDefault="001E184A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345E96E3" w14:textId="77777777" w:rsidR="00CC6A75" w:rsidRDefault="001E184A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  <w:tr w:rsidR="00CC6A75" w14:paraId="36DDAA79" w14:textId="77777777">
              <w:tc>
                <w:tcPr>
                  <w:tcW w:w="767" w:type="dxa"/>
                </w:tcPr>
                <w:p w14:paraId="4CFB0F2C" w14:textId="0664047F" w:rsidR="00CC6A75" w:rsidRDefault="00CC6A75"/>
              </w:tc>
              <w:tc>
                <w:tcPr>
                  <w:tcW w:w="1580" w:type="dxa"/>
                </w:tcPr>
                <w:p w14:paraId="5681E319" w14:textId="502DC178" w:rsidR="00CC6A75" w:rsidRDefault="00CC6A75"/>
              </w:tc>
              <w:tc>
                <w:tcPr>
                  <w:tcW w:w="2205" w:type="dxa"/>
                </w:tcPr>
                <w:p w14:paraId="4FF2274C" w14:textId="1B4C10D0" w:rsidR="00CC6A75" w:rsidRDefault="00CC6A75"/>
              </w:tc>
              <w:tc>
                <w:tcPr>
                  <w:tcW w:w="2445" w:type="dxa"/>
                </w:tcPr>
                <w:p w14:paraId="17DA7A0F" w14:textId="2BDC30A3" w:rsidR="00CC6A75" w:rsidRDefault="001E184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 w:rsidR="008D647D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3389570F" w14:textId="3942A440" w:rsidR="00CC6A75" w:rsidRDefault="00CC6A75"/>
              </w:tc>
            </w:tr>
          </w:tbl>
          <w:p w14:paraId="70E1BD7E" w14:textId="77777777" w:rsidR="00CC6A75" w:rsidRDefault="00CC6A75"/>
          <w:p w14:paraId="1F2F8D4D" w14:textId="77777777" w:rsidR="00CC6A75" w:rsidRDefault="00CC6A75">
            <w:pPr>
              <w:pStyle w:val="ab"/>
            </w:pPr>
          </w:p>
          <w:p w14:paraId="7E4C86A1" w14:textId="77777777" w:rsidR="00CC6A75" w:rsidRDefault="001E184A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CC6A75" w14:paraId="360AD994" w14:textId="77777777">
              <w:tc>
                <w:tcPr>
                  <w:tcW w:w="767" w:type="dxa"/>
                </w:tcPr>
                <w:p w14:paraId="58D5CF83" w14:textId="77777777" w:rsidR="00CC6A75" w:rsidRDefault="001E184A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D86CCB4" w14:textId="77777777" w:rsidR="00CC6A75" w:rsidRDefault="001E184A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5767CF62" w14:textId="77777777" w:rsidR="00CC6A75" w:rsidRDefault="001E184A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48BD312" w14:textId="77777777" w:rsidR="00CC6A75" w:rsidRDefault="001E184A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432D25AB" w14:textId="77777777" w:rsidR="00CC6A75" w:rsidRDefault="001E184A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CC6A75" w14:paraId="60CBB66F" w14:textId="77777777">
              <w:tc>
                <w:tcPr>
                  <w:tcW w:w="767" w:type="dxa"/>
                </w:tcPr>
                <w:p w14:paraId="5949CF0B" w14:textId="77777777" w:rsidR="00CC6A75" w:rsidRDefault="001E184A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14:paraId="7F98AF63" w14:textId="77777777" w:rsidR="00CC6A75" w:rsidRDefault="00CC6A75"/>
              </w:tc>
              <w:tc>
                <w:tcPr>
                  <w:tcW w:w="2205" w:type="dxa"/>
                </w:tcPr>
                <w:p w14:paraId="1F8D535E" w14:textId="77777777" w:rsidR="00CC6A75" w:rsidRDefault="00CC6A75"/>
              </w:tc>
              <w:tc>
                <w:tcPr>
                  <w:tcW w:w="2445" w:type="dxa"/>
                </w:tcPr>
                <w:p w14:paraId="0BC3EDEE" w14:textId="77777777" w:rsidR="00CC6A75" w:rsidRDefault="001E184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768B8073" w14:textId="77777777" w:rsidR="00CC6A75" w:rsidRDefault="00CC6A75"/>
              </w:tc>
            </w:tr>
            <w:tr w:rsidR="00CC6A75" w14:paraId="3AEA9674" w14:textId="77777777">
              <w:tc>
                <w:tcPr>
                  <w:tcW w:w="767" w:type="dxa"/>
                </w:tcPr>
                <w:p w14:paraId="0222A781" w14:textId="77777777" w:rsidR="00CC6A75" w:rsidRDefault="00CC6A75"/>
              </w:tc>
              <w:tc>
                <w:tcPr>
                  <w:tcW w:w="1580" w:type="dxa"/>
                </w:tcPr>
                <w:p w14:paraId="0680B7EA" w14:textId="77777777" w:rsidR="00CC6A75" w:rsidRDefault="00CC6A75"/>
              </w:tc>
              <w:tc>
                <w:tcPr>
                  <w:tcW w:w="2205" w:type="dxa"/>
                </w:tcPr>
                <w:p w14:paraId="131C3A65" w14:textId="77777777" w:rsidR="00CC6A75" w:rsidRDefault="00CC6A75"/>
              </w:tc>
              <w:tc>
                <w:tcPr>
                  <w:tcW w:w="2445" w:type="dxa"/>
                </w:tcPr>
                <w:p w14:paraId="3CF8E982" w14:textId="77777777" w:rsidR="00CC6A75" w:rsidRDefault="001E184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3422ECFE" w14:textId="77777777" w:rsidR="00CC6A75" w:rsidRDefault="00CC6A75"/>
              </w:tc>
            </w:tr>
          </w:tbl>
          <w:p w14:paraId="549AB33C" w14:textId="77777777" w:rsidR="00CC6A75" w:rsidRDefault="00CC6A75"/>
          <w:p w14:paraId="4DDAEF7F" w14:textId="77777777" w:rsidR="00CC6A75" w:rsidRDefault="001E184A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9" w:type="dxa"/>
            <w:gridSpan w:val="2"/>
            <w:vMerge/>
          </w:tcPr>
          <w:p w14:paraId="6322A7C9" w14:textId="77777777" w:rsidR="00CC6A75" w:rsidRDefault="00CC6A75"/>
        </w:tc>
      </w:tr>
      <w:tr w:rsidR="00CC6A75" w14:paraId="00DA910B" w14:textId="77777777" w:rsidTr="004842FA">
        <w:trPr>
          <w:gridBefore w:val="1"/>
          <w:gridAfter w:val="1"/>
          <w:wBefore w:w="13" w:type="dxa"/>
          <w:wAfter w:w="27" w:type="dxa"/>
          <w:trHeight w:val="1434"/>
        </w:trPr>
        <w:tc>
          <w:tcPr>
            <w:tcW w:w="2164" w:type="dxa"/>
            <w:vMerge/>
          </w:tcPr>
          <w:p w14:paraId="63CE6A68" w14:textId="77777777" w:rsidR="00CC6A75" w:rsidRDefault="00CC6A75"/>
        </w:tc>
        <w:tc>
          <w:tcPr>
            <w:tcW w:w="949" w:type="dxa"/>
            <w:gridSpan w:val="2"/>
            <w:vMerge/>
          </w:tcPr>
          <w:p w14:paraId="00D4F0CD" w14:textId="77777777" w:rsidR="00CC6A75" w:rsidRDefault="00CC6A75"/>
        </w:tc>
        <w:tc>
          <w:tcPr>
            <w:tcW w:w="762" w:type="dxa"/>
            <w:gridSpan w:val="4"/>
          </w:tcPr>
          <w:p w14:paraId="042693DC" w14:textId="77777777" w:rsidR="00CC6A75" w:rsidRDefault="001E184A">
            <w:r>
              <w:rPr>
                <w:rFonts w:hint="eastAsia"/>
              </w:rPr>
              <w:t>现场观察</w:t>
            </w:r>
          </w:p>
        </w:tc>
        <w:tc>
          <w:tcPr>
            <w:tcW w:w="9250" w:type="dxa"/>
          </w:tcPr>
          <w:p w14:paraId="570318EB" w14:textId="77777777" w:rsidR="00CC6A75" w:rsidRDefault="001E184A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2CDFC4F9" w14:textId="23A6E45E" w:rsidR="00CC6A75" w:rsidRDefault="008D647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现场查看常温贮存，符合要求。</w:t>
            </w:r>
          </w:p>
          <w:p w14:paraId="1F9457A1" w14:textId="77777777" w:rsidR="00CC6A75" w:rsidRDefault="001E184A">
            <w:r>
              <w:rPr>
                <w:rFonts w:hint="eastAsia"/>
              </w:rPr>
              <w:t>远程检查对不合格半成品的存放和标识情况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18F286CB" w14:textId="77777777" w:rsidR="00CC6A75" w:rsidRDefault="001E184A">
            <w:r>
              <w:rPr>
                <w:rFonts w:hint="eastAsia"/>
              </w:rPr>
              <w:t>远程检查对不合格成品的存放和标识情况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9" w:type="dxa"/>
            <w:gridSpan w:val="2"/>
            <w:vMerge/>
          </w:tcPr>
          <w:p w14:paraId="2B29E247" w14:textId="77777777" w:rsidR="00CC6A75" w:rsidRDefault="00CC6A75"/>
        </w:tc>
      </w:tr>
      <w:tr w:rsidR="004842FA" w14:paraId="25D94F3A" w14:textId="77777777" w:rsidTr="004842FA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196" w:type="dxa"/>
            <w:gridSpan w:val="3"/>
            <w:vMerge w:val="restart"/>
          </w:tcPr>
          <w:p w14:paraId="1109B92B" w14:textId="77777777" w:rsidR="004842FA" w:rsidRDefault="004842FA" w:rsidP="00387F1B">
            <w:bookmarkStart w:id="4" w:name="_Hlk121220510"/>
            <w:bookmarkEnd w:id="2"/>
            <w:bookmarkEnd w:id="3"/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3D115A52" w14:textId="77777777" w:rsidR="004842FA" w:rsidRDefault="004842FA" w:rsidP="00387F1B"/>
        </w:tc>
        <w:tc>
          <w:tcPr>
            <w:tcW w:w="930" w:type="dxa"/>
            <w:vMerge w:val="restart"/>
          </w:tcPr>
          <w:p w14:paraId="5DC2E25D" w14:textId="77777777" w:rsidR="004842FA" w:rsidRDefault="004842FA" w:rsidP="00387F1B">
            <w:r>
              <w:rPr>
                <w:rFonts w:hint="eastAsia"/>
              </w:rPr>
              <w:t>F</w:t>
            </w:r>
            <w:r>
              <w:t>8.</w:t>
            </w:r>
            <w:r>
              <w:rPr>
                <w:rFonts w:hint="eastAsia"/>
              </w:rPr>
              <w:t>9.5</w:t>
            </w:r>
          </w:p>
          <w:p w14:paraId="1872FD2D" w14:textId="77777777" w:rsidR="004842FA" w:rsidRDefault="004842FA" w:rsidP="00387F1B"/>
        </w:tc>
        <w:tc>
          <w:tcPr>
            <w:tcW w:w="762" w:type="dxa"/>
            <w:gridSpan w:val="4"/>
          </w:tcPr>
          <w:p w14:paraId="0E6776B3" w14:textId="77777777" w:rsidR="004842FA" w:rsidRDefault="004842FA" w:rsidP="00387F1B">
            <w:r>
              <w:rPr>
                <w:rFonts w:hint="eastAsia"/>
              </w:rPr>
              <w:t>文件名称</w:t>
            </w:r>
          </w:p>
        </w:tc>
        <w:tc>
          <w:tcPr>
            <w:tcW w:w="9266" w:type="dxa"/>
            <w:gridSpan w:val="2"/>
          </w:tcPr>
          <w:p w14:paraId="32417237" w14:textId="77777777" w:rsidR="004842FA" w:rsidRDefault="004842FA" w:rsidP="00387F1B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00" w:type="dxa"/>
            <w:gridSpan w:val="2"/>
            <w:vMerge w:val="restart"/>
          </w:tcPr>
          <w:p w14:paraId="13C782DF" w14:textId="77777777" w:rsidR="004842FA" w:rsidRDefault="004842FA" w:rsidP="00387F1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7F46526" w14:textId="77777777" w:rsidR="004842FA" w:rsidRDefault="004842FA" w:rsidP="00387F1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4842FA" w14:paraId="5DFA72AD" w14:textId="77777777" w:rsidTr="004842FA">
        <w:tblPrEx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2196" w:type="dxa"/>
            <w:gridSpan w:val="3"/>
            <w:vMerge/>
          </w:tcPr>
          <w:p w14:paraId="1CC1378B" w14:textId="77777777" w:rsidR="004842FA" w:rsidRDefault="004842FA" w:rsidP="00387F1B"/>
        </w:tc>
        <w:tc>
          <w:tcPr>
            <w:tcW w:w="930" w:type="dxa"/>
            <w:vMerge/>
          </w:tcPr>
          <w:p w14:paraId="3B7C904F" w14:textId="77777777" w:rsidR="004842FA" w:rsidRDefault="004842FA" w:rsidP="00387F1B"/>
        </w:tc>
        <w:tc>
          <w:tcPr>
            <w:tcW w:w="714" w:type="dxa"/>
            <w:gridSpan w:val="2"/>
          </w:tcPr>
          <w:p w14:paraId="34B9051C" w14:textId="77777777" w:rsidR="004842FA" w:rsidRDefault="004842FA" w:rsidP="00387F1B">
            <w:r>
              <w:rPr>
                <w:rFonts w:hint="eastAsia"/>
              </w:rPr>
              <w:t>运行证据</w:t>
            </w:r>
          </w:p>
        </w:tc>
        <w:tc>
          <w:tcPr>
            <w:tcW w:w="9314" w:type="dxa"/>
            <w:gridSpan w:val="4"/>
          </w:tcPr>
          <w:p w14:paraId="3905D7EB" w14:textId="5C5CE5D8" w:rsidR="004842FA" w:rsidRDefault="004842FA" w:rsidP="00387F1B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 w:rsidR="003F0BD6">
              <w:rPr>
                <w:rFonts w:hint="eastAsia"/>
                <w:szCs w:val="22"/>
                <w:u w:val="single"/>
              </w:rPr>
              <w:t>林烨</w:t>
            </w:r>
            <w:r>
              <w:rPr>
                <w:rFonts w:hint="eastAsia"/>
                <w:szCs w:val="22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3039168F" w14:textId="77777777" w:rsidR="004842FA" w:rsidRDefault="004842FA" w:rsidP="00387F1B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19232AAB" w14:textId="77777777" w:rsidR="004842FA" w:rsidRDefault="004842FA" w:rsidP="00387F1B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5"/>
              <w:gridCol w:w="2193"/>
              <w:gridCol w:w="3015"/>
            </w:tblGrid>
            <w:tr w:rsidR="004842FA" w14:paraId="0606E2E9" w14:textId="77777777" w:rsidTr="00387F1B">
              <w:trPr>
                <w:trHeight w:val="332"/>
              </w:trPr>
              <w:tc>
                <w:tcPr>
                  <w:tcW w:w="3835" w:type="dxa"/>
                </w:tcPr>
                <w:p w14:paraId="752896DE" w14:textId="77777777" w:rsidR="004842FA" w:rsidRDefault="004842FA" w:rsidP="00387F1B"/>
              </w:tc>
              <w:tc>
                <w:tcPr>
                  <w:tcW w:w="2193" w:type="dxa"/>
                </w:tcPr>
                <w:p w14:paraId="3130BE0E" w14:textId="77777777" w:rsidR="004842FA" w:rsidRDefault="004842FA" w:rsidP="00387F1B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</w:tcPr>
                <w:p w14:paraId="35F7FF38" w14:textId="77777777" w:rsidR="004842FA" w:rsidRDefault="004842FA" w:rsidP="00387F1B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4842FA" w14:paraId="0E5F68A2" w14:textId="77777777" w:rsidTr="00387F1B">
              <w:tc>
                <w:tcPr>
                  <w:tcW w:w="3835" w:type="dxa"/>
                </w:tcPr>
                <w:p w14:paraId="513BB6C5" w14:textId="77777777" w:rsidR="004842FA" w:rsidRDefault="004842FA" w:rsidP="00387F1B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 w14:paraId="7ADF9142" w14:textId="77777777" w:rsidR="004842FA" w:rsidRDefault="004842FA" w:rsidP="00387F1B">
                  <w:r>
                    <w:rPr>
                      <w:rFonts w:hint="eastAsia"/>
                    </w:rPr>
                    <w:t>综合办公室</w:t>
                  </w:r>
                </w:p>
              </w:tc>
              <w:tc>
                <w:tcPr>
                  <w:tcW w:w="3015" w:type="dxa"/>
                </w:tcPr>
                <w:p w14:paraId="6DD48E2E" w14:textId="77777777" w:rsidR="004842FA" w:rsidRDefault="004842FA" w:rsidP="00387F1B"/>
              </w:tc>
            </w:tr>
            <w:tr w:rsidR="004842FA" w14:paraId="3B0097A6" w14:textId="77777777" w:rsidTr="00387F1B">
              <w:tc>
                <w:tcPr>
                  <w:tcW w:w="3835" w:type="dxa"/>
                </w:tcPr>
                <w:p w14:paraId="7D3DD44F" w14:textId="77777777" w:rsidR="004842FA" w:rsidRDefault="004842FA" w:rsidP="00387F1B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 w14:paraId="4806C326" w14:textId="6BD325C7" w:rsidR="004842FA" w:rsidRDefault="00707242" w:rsidP="00387F1B">
                  <w:r>
                    <w:rPr>
                      <w:rFonts w:hint="eastAsia"/>
                    </w:rPr>
                    <w:t>运营中心</w:t>
                  </w:r>
                </w:p>
              </w:tc>
              <w:tc>
                <w:tcPr>
                  <w:tcW w:w="3015" w:type="dxa"/>
                </w:tcPr>
                <w:p w14:paraId="46796ABC" w14:textId="77777777" w:rsidR="004842FA" w:rsidRDefault="004842FA" w:rsidP="00387F1B"/>
              </w:tc>
            </w:tr>
            <w:tr w:rsidR="004842FA" w14:paraId="3C77ADBB" w14:textId="77777777" w:rsidTr="00387F1B">
              <w:tc>
                <w:tcPr>
                  <w:tcW w:w="3835" w:type="dxa"/>
                </w:tcPr>
                <w:p w14:paraId="20C67D9E" w14:textId="77777777" w:rsidR="004842FA" w:rsidRDefault="004842FA" w:rsidP="00387F1B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 w14:paraId="79CDE6B8" w14:textId="7B240E9B" w:rsidR="004842FA" w:rsidRDefault="00707242" w:rsidP="00387F1B">
                  <w:r>
                    <w:rPr>
                      <w:rFonts w:hint="eastAsia"/>
                    </w:rPr>
                    <w:t>运营中心</w:t>
                  </w:r>
                </w:p>
              </w:tc>
              <w:tc>
                <w:tcPr>
                  <w:tcW w:w="3015" w:type="dxa"/>
                </w:tcPr>
                <w:p w14:paraId="6B191641" w14:textId="77777777" w:rsidR="004842FA" w:rsidRDefault="004842FA" w:rsidP="00387F1B"/>
              </w:tc>
            </w:tr>
            <w:tr w:rsidR="004842FA" w14:paraId="4A73E23C" w14:textId="77777777" w:rsidTr="00387F1B">
              <w:tc>
                <w:tcPr>
                  <w:tcW w:w="3835" w:type="dxa"/>
                </w:tcPr>
                <w:p w14:paraId="5650AAFC" w14:textId="77777777" w:rsidR="004842FA" w:rsidRDefault="004842FA" w:rsidP="00387F1B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 w14:paraId="6FBC6D65" w14:textId="77777777" w:rsidR="004842FA" w:rsidRDefault="004842FA" w:rsidP="00387F1B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</w:tcPr>
                <w:p w14:paraId="2ABDB274" w14:textId="77777777" w:rsidR="004842FA" w:rsidRDefault="004842FA" w:rsidP="00387F1B"/>
              </w:tc>
            </w:tr>
            <w:tr w:rsidR="004842FA" w14:paraId="03F0FD2C" w14:textId="77777777" w:rsidTr="00387F1B">
              <w:tc>
                <w:tcPr>
                  <w:tcW w:w="3835" w:type="dxa"/>
                </w:tcPr>
                <w:p w14:paraId="5ABAE652" w14:textId="77777777" w:rsidR="004842FA" w:rsidRDefault="004842FA" w:rsidP="00387F1B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</w:tcPr>
                <w:p w14:paraId="4F22BF6A" w14:textId="77777777" w:rsidR="004842FA" w:rsidRDefault="004842FA" w:rsidP="00387F1B">
                  <w:r>
                    <w:rPr>
                      <w:rFonts w:hint="eastAsia"/>
                    </w:rPr>
                    <w:t>仓储</w:t>
                  </w:r>
                </w:p>
              </w:tc>
              <w:tc>
                <w:tcPr>
                  <w:tcW w:w="3015" w:type="dxa"/>
                </w:tcPr>
                <w:p w14:paraId="0316275E" w14:textId="77777777" w:rsidR="004842FA" w:rsidRDefault="004842FA" w:rsidP="00387F1B"/>
              </w:tc>
            </w:tr>
            <w:tr w:rsidR="004842FA" w14:paraId="52BF68A2" w14:textId="77777777" w:rsidTr="00387F1B">
              <w:tc>
                <w:tcPr>
                  <w:tcW w:w="3835" w:type="dxa"/>
                </w:tcPr>
                <w:p w14:paraId="4F2D210E" w14:textId="77777777" w:rsidR="004842FA" w:rsidRDefault="004842FA" w:rsidP="00387F1B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 w14:paraId="1159FD08" w14:textId="77777777" w:rsidR="004842FA" w:rsidRDefault="004842FA" w:rsidP="00387F1B">
                  <w:pPr>
                    <w:widowControl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</w:tcPr>
                <w:p w14:paraId="444CD620" w14:textId="77777777" w:rsidR="004842FA" w:rsidRDefault="004842FA" w:rsidP="00387F1B"/>
              </w:tc>
            </w:tr>
          </w:tbl>
          <w:p w14:paraId="141DF4FB" w14:textId="77777777" w:rsidR="004842FA" w:rsidRDefault="004842FA" w:rsidP="00387F1B"/>
          <w:p w14:paraId="5C4C0AC3" w14:textId="77777777" w:rsidR="004842FA" w:rsidRDefault="004842FA" w:rsidP="00387F1B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6C45C2EA" w14:textId="77777777" w:rsidR="004842FA" w:rsidRDefault="004842FA" w:rsidP="00387F1B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4B53704F" w14:textId="77777777" w:rsidR="004842FA" w:rsidRDefault="004842FA" w:rsidP="00387F1B"/>
          <w:p w14:paraId="5B0876B7" w14:textId="77777777" w:rsidR="004842FA" w:rsidRDefault="004842FA" w:rsidP="00387F1B">
            <w:r>
              <w:rPr>
                <w:rFonts w:hint="eastAsia"/>
              </w:rPr>
              <w:t>本部门是否发生产品的撤回或召回方面的处置：未发生，参与公司组织的产品撤回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召回演练</w:t>
            </w:r>
          </w:p>
          <w:p w14:paraId="6EBF3986" w14:textId="77777777" w:rsidR="004842FA" w:rsidRDefault="004842FA" w:rsidP="00387F1B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 w:rsidR="004842FA" w14:paraId="37FEDEB6" w14:textId="77777777" w:rsidTr="00387F1B">
              <w:trPr>
                <w:trHeight w:val="90"/>
              </w:trPr>
              <w:tc>
                <w:tcPr>
                  <w:tcW w:w="1175" w:type="dxa"/>
                </w:tcPr>
                <w:p w14:paraId="390EAADD" w14:textId="77777777" w:rsidR="004842FA" w:rsidRDefault="004842FA" w:rsidP="00387F1B"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 w14:paraId="02BDAA65" w14:textId="77777777" w:rsidR="004842FA" w:rsidRDefault="004842FA" w:rsidP="00387F1B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68" w:type="dxa"/>
                </w:tcPr>
                <w:p w14:paraId="413E8A75" w14:textId="77777777" w:rsidR="004842FA" w:rsidRDefault="004842FA" w:rsidP="00387F1B"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92" w:type="dxa"/>
                </w:tcPr>
                <w:p w14:paraId="175272F7" w14:textId="77777777" w:rsidR="004842FA" w:rsidRDefault="004842FA" w:rsidP="00387F1B"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14:paraId="51112AA5" w14:textId="77777777" w:rsidR="004842FA" w:rsidRDefault="004842FA" w:rsidP="00387F1B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1A9DEFA2" w14:textId="77777777" w:rsidR="004842FA" w:rsidRDefault="004842FA" w:rsidP="00387F1B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4842FA" w14:paraId="543FC4FC" w14:textId="77777777" w:rsidTr="00387F1B">
              <w:tc>
                <w:tcPr>
                  <w:tcW w:w="1175" w:type="dxa"/>
                </w:tcPr>
                <w:p w14:paraId="47B2C32F" w14:textId="1AB09888" w:rsidR="004842FA" w:rsidRDefault="008D647D" w:rsidP="00387F1B">
                  <w:r>
                    <w:t>20220505</w:t>
                  </w:r>
                </w:p>
              </w:tc>
              <w:tc>
                <w:tcPr>
                  <w:tcW w:w="1290" w:type="dxa"/>
                </w:tcPr>
                <w:p w14:paraId="2FF6BE76" w14:textId="77777777" w:rsidR="004842FA" w:rsidRDefault="004842FA" w:rsidP="00387F1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27F58D49" w14:textId="77777777" w:rsidR="004842FA" w:rsidRDefault="004842FA" w:rsidP="00387F1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</w:tcPr>
                <w:p w14:paraId="1239E9E3" w14:textId="03853EBF" w:rsidR="004842FA" w:rsidRDefault="004842FA" w:rsidP="00387F1B">
                  <w:r>
                    <w:rPr>
                      <w:rFonts w:hint="eastAsia"/>
                    </w:rPr>
                    <w:t>客户反映</w:t>
                  </w:r>
                  <w:r w:rsidR="008D647D">
                    <w:t>20220425</w:t>
                  </w:r>
                  <w:r>
                    <w:rPr>
                      <w:rFonts w:hint="eastAsia"/>
                    </w:rPr>
                    <w:t>批</w:t>
                  </w:r>
                  <w:r w:rsidR="008D647D">
                    <w:rPr>
                      <w:rFonts w:hint="eastAsia"/>
                    </w:rPr>
                    <w:t>茶叶</w:t>
                  </w:r>
                  <w:r>
                    <w:rPr>
                      <w:rFonts w:hint="eastAsia"/>
                    </w:rPr>
                    <w:t>水分超标</w:t>
                  </w:r>
                </w:p>
              </w:tc>
              <w:tc>
                <w:tcPr>
                  <w:tcW w:w="1892" w:type="dxa"/>
                </w:tcPr>
                <w:p w14:paraId="52CE5E10" w14:textId="009DBE01" w:rsidR="004842FA" w:rsidRDefault="004842FA" w:rsidP="00387F1B">
                  <w:r>
                    <w:rPr>
                      <w:rFonts w:hint="eastAsia"/>
                    </w:rPr>
                    <w:t>该批售出和未售出的</w:t>
                  </w:r>
                  <w:r w:rsidR="008D647D">
                    <w:rPr>
                      <w:rFonts w:hint="eastAsia"/>
                    </w:rPr>
                    <w:t>茶叶</w:t>
                  </w:r>
                </w:p>
              </w:tc>
              <w:tc>
                <w:tcPr>
                  <w:tcW w:w="1285" w:type="dxa"/>
                </w:tcPr>
                <w:p w14:paraId="51FB7948" w14:textId="77777777" w:rsidR="004842FA" w:rsidRDefault="004842FA" w:rsidP="00387F1B">
                  <w:r>
                    <w:rPr>
                      <w:rFonts w:hint="eastAsia"/>
                    </w:rPr>
                    <w:t>已全部撤回</w:t>
                  </w:r>
                </w:p>
              </w:tc>
              <w:tc>
                <w:tcPr>
                  <w:tcW w:w="1433" w:type="dxa"/>
                </w:tcPr>
                <w:p w14:paraId="3768A775" w14:textId="77777777" w:rsidR="004842FA" w:rsidRDefault="004842FA" w:rsidP="00387F1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44ED0759" w14:textId="77777777" w:rsidR="004842FA" w:rsidRDefault="004842FA" w:rsidP="00387F1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 w:rsidR="008D647D" w14:paraId="0222BE6D" w14:textId="77777777" w:rsidTr="00387F1B">
              <w:tc>
                <w:tcPr>
                  <w:tcW w:w="1175" w:type="dxa"/>
                </w:tcPr>
                <w:p w14:paraId="2D74E7B7" w14:textId="31483D8B" w:rsidR="008D647D" w:rsidRDefault="008D647D" w:rsidP="008D647D"/>
              </w:tc>
              <w:tc>
                <w:tcPr>
                  <w:tcW w:w="1290" w:type="dxa"/>
                </w:tcPr>
                <w:p w14:paraId="00C825F6" w14:textId="77777777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4AF74E06" w14:textId="1964F6FB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</w:tcPr>
                <w:p w14:paraId="0C790709" w14:textId="5163BFE5" w:rsidR="008D647D" w:rsidRDefault="008D647D" w:rsidP="008D647D"/>
              </w:tc>
              <w:tc>
                <w:tcPr>
                  <w:tcW w:w="1892" w:type="dxa"/>
                </w:tcPr>
                <w:p w14:paraId="1A0FA95B" w14:textId="7AC588D2" w:rsidR="008D647D" w:rsidRDefault="008D647D" w:rsidP="008D647D"/>
              </w:tc>
              <w:tc>
                <w:tcPr>
                  <w:tcW w:w="1285" w:type="dxa"/>
                </w:tcPr>
                <w:p w14:paraId="65E0CDAA" w14:textId="071ED388" w:rsidR="008D647D" w:rsidRDefault="008D647D" w:rsidP="008D647D"/>
              </w:tc>
              <w:tc>
                <w:tcPr>
                  <w:tcW w:w="1433" w:type="dxa"/>
                </w:tcPr>
                <w:p w14:paraId="7C3EE924" w14:textId="77777777" w:rsidR="008D647D" w:rsidRDefault="008D647D" w:rsidP="008D647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148309FC" w14:textId="77777777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 w:rsidR="008D647D" w14:paraId="124FA100" w14:textId="77777777" w:rsidTr="00387F1B">
              <w:tc>
                <w:tcPr>
                  <w:tcW w:w="1175" w:type="dxa"/>
                </w:tcPr>
                <w:p w14:paraId="09EFFFB7" w14:textId="77777777" w:rsidR="008D647D" w:rsidRDefault="008D647D" w:rsidP="008D647D"/>
              </w:tc>
              <w:tc>
                <w:tcPr>
                  <w:tcW w:w="1290" w:type="dxa"/>
                </w:tcPr>
                <w:p w14:paraId="5731D816" w14:textId="77777777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2E3BB533" w14:textId="77777777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</w:tcPr>
                <w:p w14:paraId="43A341B0" w14:textId="77777777" w:rsidR="008D647D" w:rsidRDefault="008D647D" w:rsidP="008D647D"/>
              </w:tc>
              <w:tc>
                <w:tcPr>
                  <w:tcW w:w="1892" w:type="dxa"/>
                </w:tcPr>
                <w:p w14:paraId="691BE6CF" w14:textId="77777777" w:rsidR="008D647D" w:rsidRDefault="008D647D" w:rsidP="008D647D"/>
              </w:tc>
              <w:tc>
                <w:tcPr>
                  <w:tcW w:w="1285" w:type="dxa"/>
                </w:tcPr>
                <w:p w14:paraId="6E728649" w14:textId="77777777" w:rsidR="008D647D" w:rsidRDefault="008D647D" w:rsidP="008D647D"/>
              </w:tc>
              <w:tc>
                <w:tcPr>
                  <w:tcW w:w="1433" w:type="dxa"/>
                </w:tcPr>
                <w:p w14:paraId="3A969EB9" w14:textId="77777777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3F53F0F4" w14:textId="77777777" w:rsidR="008D647D" w:rsidRDefault="008D647D" w:rsidP="008D647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 w14:paraId="13E0471B" w14:textId="77777777" w:rsidR="004842FA" w:rsidRDefault="004842FA" w:rsidP="00387F1B"/>
          <w:p w14:paraId="1E14A2F0" w14:textId="77777777" w:rsidR="004842FA" w:rsidRDefault="004842FA" w:rsidP="00387F1B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18BB99A5" w14:textId="77777777" w:rsidR="004842FA" w:rsidRDefault="004842FA" w:rsidP="00387F1B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70021B37" w14:textId="77777777" w:rsidR="004842FA" w:rsidRDefault="004842FA" w:rsidP="00387F1B"/>
          <w:p w14:paraId="1BDB09BD" w14:textId="77777777" w:rsidR="004842FA" w:rsidRDefault="004842FA" w:rsidP="00387F1B">
            <w:r>
              <w:rPr>
                <w:rFonts w:hint="eastAsia"/>
              </w:rPr>
              <w:t>见《产品模拟反向追溯演练报告》，并向最高管理者报告，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</w:tc>
        <w:tc>
          <w:tcPr>
            <w:tcW w:w="1600" w:type="dxa"/>
            <w:gridSpan w:val="2"/>
            <w:vMerge/>
          </w:tcPr>
          <w:p w14:paraId="3D115BC5" w14:textId="77777777" w:rsidR="004842FA" w:rsidRDefault="004842FA" w:rsidP="00387F1B"/>
        </w:tc>
      </w:tr>
      <w:bookmarkEnd w:id="4"/>
    </w:tbl>
    <w:p w14:paraId="4B18C9FD" w14:textId="77777777" w:rsidR="004842FA" w:rsidRPr="004842FA" w:rsidRDefault="004842FA">
      <w:pPr>
        <w:pStyle w:val="a6"/>
      </w:pPr>
    </w:p>
    <w:p w14:paraId="07F15297" w14:textId="5E2D3F96" w:rsidR="00CC6A75" w:rsidRDefault="001E184A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C6A75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5DA8F" w14:textId="77777777" w:rsidR="001E184A" w:rsidRDefault="001E184A">
      <w:r>
        <w:separator/>
      </w:r>
    </w:p>
  </w:endnote>
  <w:endnote w:type="continuationSeparator" w:id="0">
    <w:p w14:paraId="46954409" w14:textId="77777777" w:rsidR="001E184A" w:rsidRDefault="001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0CA1AA4" w14:textId="323FBBA7" w:rsidR="00CC6A75" w:rsidRDefault="001E184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6CCE08" w14:textId="77777777" w:rsidR="00CC6A75" w:rsidRDefault="00CC6A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7AC8" w14:textId="77777777" w:rsidR="001E184A" w:rsidRDefault="001E184A">
      <w:r>
        <w:separator/>
      </w:r>
    </w:p>
  </w:footnote>
  <w:footnote w:type="continuationSeparator" w:id="0">
    <w:p w14:paraId="3343F4F0" w14:textId="77777777" w:rsidR="001E184A" w:rsidRDefault="001E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7C2D" w14:textId="67F7F5DF" w:rsidR="00CC6A75" w:rsidRDefault="00CA64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2EA05BA8" wp14:editId="6D912BC9">
          <wp:simplePos x="0" y="0"/>
          <wp:positionH relativeFrom="column">
            <wp:posOffset>-66040</wp:posOffset>
          </wp:positionH>
          <wp:positionV relativeFrom="paragraph">
            <wp:posOffset>-55880</wp:posOffset>
          </wp:positionV>
          <wp:extent cx="500380" cy="500380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84A">
      <w:rPr>
        <w:rStyle w:val="CharChar1"/>
        <w:rFonts w:hint="default"/>
      </w:rPr>
      <w:t>北京国标联合认证有限公司</w:t>
    </w:r>
    <w:r w:rsidR="001E184A">
      <w:rPr>
        <w:rStyle w:val="CharChar1"/>
        <w:rFonts w:hint="default"/>
      </w:rPr>
      <w:tab/>
    </w:r>
    <w:r w:rsidR="001E184A">
      <w:rPr>
        <w:rStyle w:val="CharChar1"/>
        <w:rFonts w:hint="default"/>
      </w:rPr>
      <w:tab/>
    </w:r>
    <w:r w:rsidR="001E184A">
      <w:rPr>
        <w:rStyle w:val="CharChar1"/>
        <w:rFonts w:hint="default"/>
      </w:rPr>
      <w:tab/>
    </w:r>
  </w:p>
  <w:p w14:paraId="3EFE9C18" w14:textId="77777777" w:rsidR="00CC6A75" w:rsidRDefault="001E184A" w:rsidP="00CA6444">
    <w:pPr>
      <w:pStyle w:val="a8"/>
      <w:pBdr>
        <w:bottom w:val="none" w:sz="0" w:space="1" w:color="auto"/>
      </w:pBdr>
      <w:spacing w:line="320" w:lineRule="exact"/>
      <w:ind w:firstLineChars="450" w:firstLine="81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8D26A9" wp14:editId="2F10F61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541033A" w14:textId="77777777" w:rsidR="00CA6444" w:rsidRDefault="00CA6444" w:rsidP="00CA644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14:paraId="38BCA765" w14:textId="33A8FEBA" w:rsidR="00CC6A75" w:rsidRDefault="00CC6A7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18D26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14:paraId="7541033A" w14:textId="77777777" w:rsidR="00CA6444" w:rsidRDefault="00CA6444" w:rsidP="00CA644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14:paraId="38BCA765" w14:textId="33A8FEBA" w:rsidR="00CC6A75" w:rsidRDefault="00CC6A75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48B72514" w14:textId="77777777" w:rsidR="00CC6A75" w:rsidRDefault="00CC6A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D1CEB"/>
    <w:rsid w:val="000E3204"/>
    <w:rsid w:val="000E4572"/>
    <w:rsid w:val="000E6B21"/>
    <w:rsid w:val="00122075"/>
    <w:rsid w:val="00171679"/>
    <w:rsid w:val="001773AF"/>
    <w:rsid w:val="001A2D7F"/>
    <w:rsid w:val="001A51B0"/>
    <w:rsid w:val="001E184A"/>
    <w:rsid w:val="001F36D0"/>
    <w:rsid w:val="00207AFD"/>
    <w:rsid w:val="00210204"/>
    <w:rsid w:val="00221B13"/>
    <w:rsid w:val="00241DEF"/>
    <w:rsid w:val="00243015"/>
    <w:rsid w:val="0027309B"/>
    <w:rsid w:val="00281971"/>
    <w:rsid w:val="002939AD"/>
    <w:rsid w:val="002C664E"/>
    <w:rsid w:val="002F274A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3F0BD6"/>
    <w:rsid w:val="00410914"/>
    <w:rsid w:val="0048201E"/>
    <w:rsid w:val="004842FA"/>
    <w:rsid w:val="004B5C09"/>
    <w:rsid w:val="004C0B44"/>
    <w:rsid w:val="00536930"/>
    <w:rsid w:val="00564E53"/>
    <w:rsid w:val="00565EE9"/>
    <w:rsid w:val="005711FE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07242"/>
    <w:rsid w:val="007115EB"/>
    <w:rsid w:val="007757F3"/>
    <w:rsid w:val="007C1B48"/>
    <w:rsid w:val="007E3B15"/>
    <w:rsid w:val="007E6AEB"/>
    <w:rsid w:val="00824F3B"/>
    <w:rsid w:val="00826637"/>
    <w:rsid w:val="00832A5B"/>
    <w:rsid w:val="00851CEC"/>
    <w:rsid w:val="008973EE"/>
    <w:rsid w:val="008D647D"/>
    <w:rsid w:val="008F4C58"/>
    <w:rsid w:val="00921913"/>
    <w:rsid w:val="009402AE"/>
    <w:rsid w:val="009532DC"/>
    <w:rsid w:val="00971600"/>
    <w:rsid w:val="00972F81"/>
    <w:rsid w:val="00986179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93447"/>
    <w:rsid w:val="00CA6444"/>
    <w:rsid w:val="00CB3731"/>
    <w:rsid w:val="00CC6A75"/>
    <w:rsid w:val="00CD141B"/>
    <w:rsid w:val="00CD5FC0"/>
    <w:rsid w:val="00CE315A"/>
    <w:rsid w:val="00D06F59"/>
    <w:rsid w:val="00D158AA"/>
    <w:rsid w:val="00D679A6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EF7B12"/>
    <w:rsid w:val="00F8074F"/>
    <w:rsid w:val="00FC1366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A4DBB"/>
    <w:rsid w:val="050C6170"/>
    <w:rsid w:val="050D3D1E"/>
    <w:rsid w:val="051D1559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1D20D4"/>
    <w:rsid w:val="08767210"/>
    <w:rsid w:val="08851DD7"/>
    <w:rsid w:val="08C22483"/>
    <w:rsid w:val="08ED1EE8"/>
    <w:rsid w:val="09005957"/>
    <w:rsid w:val="096333C5"/>
    <w:rsid w:val="09917DAF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631E5A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BB3560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D3A62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3B3A79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324B8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0A1C4F"/>
    <w:rsid w:val="1F1B65D5"/>
    <w:rsid w:val="1F35289F"/>
    <w:rsid w:val="1F4E73A5"/>
    <w:rsid w:val="1F74250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1D76A40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294E49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241B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2FF65317"/>
    <w:rsid w:val="3000537A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3790"/>
    <w:rsid w:val="33F07155"/>
    <w:rsid w:val="340C6245"/>
    <w:rsid w:val="343C4522"/>
    <w:rsid w:val="347A0336"/>
    <w:rsid w:val="34BD2391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1D76F7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12967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76B99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5E173D"/>
    <w:rsid w:val="4D791805"/>
    <w:rsid w:val="4D8F2F88"/>
    <w:rsid w:val="4DB86BCB"/>
    <w:rsid w:val="4DD85058"/>
    <w:rsid w:val="4E0166A9"/>
    <w:rsid w:val="4E1551DB"/>
    <w:rsid w:val="4E732156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1AB66D8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385290"/>
    <w:rsid w:val="53953BE7"/>
    <w:rsid w:val="53F51637"/>
    <w:rsid w:val="54124FEF"/>
    <w:rsid w:val="541C4B67"/>
    <w:rsid w:val="552A2893"/>
    <w:rsid w:val="556B045B"/>
    <w:rsid w:val="557D4E77"/>
    <w:rsid w:val="55941B3B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DF43907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D25A6"/>
    <w:rsid w:val="5F2E16ED"/>
    <w:rsid w:val="5F551AC0"/>
    <w:rsid w:val="5F616E2A"/>
    <w:rsid w:val="5FB234BE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3FA21CC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4C4404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397E1E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184AA3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B0413F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E3D91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23DF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155782"/>
    <w:rsid w:val="7E2912F3"/>
    <w:rsid w:val="7F4F4513"/>
    <w:rsid w:val="7F9026D0"/>
    <w:rsid w:val="7F984417"/>
    <w:rsid w:val="7FDB730C"/>
    <w:rsid w:val="7F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C9301"/>
  <w15:docId w15:val="{004C1A85-6D8C-48B9-8FD2-A499F3DD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2015-06-17T12:51:00Z</dcterms:created>
  <dcterms:modified xsi:type="dcterms:W3CDTF">2022-12-17T03:15:00Z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