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B8" w:rsidRPr="004E7640" w:rsidRDefault="001D0FB8">
      <w:pPr>
        <w:pStyle w:val="a7"/>
      </w:pPr>
    </w:p>
    <w:p w:rsidR="001D0FB8" w:rsidRPr="004E7640" w:rsidRDefault="003A7726">
      <w:pPr>
        <w:spacing w:line="480" w:lineRule="exact"/>
        <w:jc w:val="center"/>
        <w:rPr>
          <w:rFonts w:ascii="隶书" w:eastAsia="隶书" w:hAnsi="宋体"/>
          <w:bCs/>
          <w:sz w:val="36"/>
          <w:szCs w:val="36"/>
        </w:rPr>
      </w:pPr>
      <w:r w:rsidRPr="004E764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38"/>
        <w:gridCol w:w="23"/>
        <w:gridCol w:w="1028"/>
      </w:tblGrid>
      <w:tr w:rsidR="001D0FB8" w:rsidRPr="004E7640">
        <w:trPr>
          <w:trHeight w:val="515"/>
        </w:trPr>
        <w:tc>
          <w:tcPr>
            <w:tcW w:w="2160" w:type="dxa"/>
            <w:vMerge w:val="restart"/>
            <w:vAlign w:val="center"/>
          </w:tcPr>
          <w:p w:rsidR="001D0FB8" w:rsidRPr="004E7640" w:rsidRDefault="003A7726">
            <w:pPr>
              <w:spacing w:before="120"/>
              <w:jc w:val="center"/>
              <w:rPr>
                <w:sz w:val="24"/>
                <w:szCs w:val="24"/>
              </w:rPr>
            </w:pPr>
            <w:r w:rsidRPr="004E7640">
              <w:rPr>
                <w:rFonts w:hint="eastAsia"/>
                <w:sz w:val="24"/>
                <w:szCs w:val="24"/>
              </w:rPr>
              <w:t>过程与活动、</w:t>
            </w:r>
          </w:p>
          <w:p w:rsidR="001D0FB8" w:rsidRPr="004E7640" w:rsidRDefault="003A7726">
            <w:pPr>
              <w:jc w:val="center"/>
            </w:pPr>
            <w:r w:rsidRPr="004E7640">
              <w:rPr>
                <w:rFonts w:hint="eastAsia"/>
                <w:sz w:val="24"/>
                <w:szCs w:val="24"/>
              </w:rPr>
              <w:t>抽样计划</w:t>
            </w:r>
          </w:p>
        </w:tc>
        <w:tc>
          <w:tcPr>
            <w:tcW w:w="960" w:type="dxa"/>
            <w:vMerge w:val="restart"/>
            <w:vAlign w:val="center"/>
          </w:tcPr>
          <w:p w:rsidR="001D0FB8" w:rsidRPr="004E7640" w:rsidRDefault="003A7726">
            <w:pPr>
              <w:rPr>
                <w:sz w:val="24"/>
                <w:szCs w:val="24"/>
              </w:rPr>
            </w:pPr>
            <w:r w:rsidRPr="004E7640">
              <w:rPr>
                <w:rFonts w:hint="eastAsia"/>
                <w:sz w:val="24"/>
                <w:szCs w:val="24"/>
              </w:rPr>
              <w:t>涉及</w:t>
            </w:r>
          </w:p>
          <w:p w:rsidR="001D0FB8" w:rsidRPr="004E7640" w:rsidRDefault="003A7726">
            <w:r w:rsidRPr="004E7640">
              <w:rPr>
                <w:rFonts w:hint="eastAsia"/>
                <w:sz w:val="24"/>
                <w:szCs w:val="24"/>
              </w:rPr>
              <w:t>条款</w:t>
            </w:r>
          </w:p>
        </w:tc>
        <w:tc>
          <w:tcPr>
            <w:tcW w:w="10538" w:type="dxa"/>
            <w:vAlign w:val="center"/>
          </w:tcPr>
          <w:p w:rsidR="001D0FB8" w:rsidRPr="004E7640" w:rsidRDefault="003A7726">
            <w:pPr>
              <w:rPr>
                <w:sz w:val="24"/>
                <w:szCs w:val="24"/>
              </w:rPr>
            </w:pPr>
            <w:r w:rsidRPr="004E7640">
              <w:rPr>
                <w:rFonts w:hint="eastAsia"/>
                <w:sz w:val="24"/>
                <w:szCs w:val="24"/>
              </w:rPr>
              <w:t>受审核部门：</w:t>
            </w:r>
            <w:r w:rsidR="00021BA2">
              <w:rPr>
                <w:rFonts w:hint="eastAsia"/>
                <w:sz w:val="24"/>
                <w:szCs w:val="24"/>
              </w:rPr>
              <w:t>生技部</w:t>
            </w:r>
            <w:r w:rsidRPr="004E7640">
              <w:rPr>
                <w:rFonts w:hint="eastAsia"/>
                <w:sz w:val="24"/>
                <w:szCs w:val="24"/>
              </w:rPr>
              <w:t xml:space="preserve">   </w:t>
            </w:r>
            <w:r w:rsidRPr="004E7640">
              <w:rPr>
                <w:rFonts w:hint="eastAsia"/>
                <w:sz w:val="24"/>
                <w:szCs w:val="24"/>
              </w:rPr>
              <w:t>主管领导：</w:t>
            </w:r>
            <w:r w:rsidR="00D50B01">
              <w:rPr>
                <w:rFonts w:hint="eastAsia"/>
                <w:sz w:val="24"/>
                <w:szCs w:val="24"/>
              </w:rPr>
              <w:t>江方东</w:t>
            </w:r>
            <w:r w:rsidRPr="004E7640">
              <w:rPr>
                <w:rFonts w:hint="eastAsia"/>
                <w:sz w:val="24"/>
                <w:szCs w:val="24"/>
              </w:rPr>
              <w:t xml:space="preserve">      </w:t>
            </w:r>
            <w:r w:rsidRPr="004E7640">
              <w:rPr>
                <w:rFonts w:hint="eastAsia"/>
                <w:sz w:val="24"/>
                <w:szCs w:val="24"/>
              </w:rPr>
              <w:t>陪同人员：</w:t>
            </w:r>
            <w:r w:rsidR="00D50B01">
              <w:rPr>
                <w:rFonts w:hint="eastAsia"/>
                <w:sz w:val="24"/>
                <w:szCs w:val="24"/>
              </w:rPr>
              <w:t>周密</w:t>
            </w:r>
          </w:p>
        </w:tc>
        <w:tc>
          <w:tcPr>
            <w:tcW w:w="1051" w:type="dxa"/>
            <w:gridSpan w:val="2"/>
            <w:vMerge w:val="restart"/>
            <w:vAlign w:val="center"/>
          </w:tcPr>
          <w:p w:rsidR="001D0FB8" w:rsidRPr="004E7640" w:rsidRDefault="003A7726">
            <w:pPr>
              <w:rPr>
                <w:sz w:val="24"/>
                <w:szCs w:val="24"/>
              </w:rPr>
            </w:pPr>
            <w:r w:rsidRPr="004E7640">
              <w:rPr>
                <w:rFonts w:hint="eastAsia"/>
                <w:sz w:val="24"/>
                <w:szCs w:val="24"/>
              </w:rPr>
              <w:t>判定</w:t>
            </w:r>
          </w:p>
        </w:tc>
      </w:tr>
      <w:tr w:rsidR="001D0FB8" w:rsidRPr="004E7640">
        <w:trPr>
          <w:trHeight w:val="403"/>
        </w:trPr>
        <w:tc>
          <w:tcPr>
            <w:tcW w:w="2160" w:type="dxa"/>
            <w:vMerge/>
            <w:vAlign w:val="center"/>
          </w:tcPr>
          <w:p w:rsidR="001D0FB8" w:rsidRPr="004E7640" w:rsidRDefault="001D0FB8"/>
        </w:tc>
        <w:tc>
          <w:tcPr>
            <w:tcW w:w="960" w:type="dxa"/>
            <w:vMerge/>
            <w:vAlign w:val="center"/>
          </w:tcPr>
          <w:p w:rsidR="001D0FB8" w:rsidRPr="004E7640" w:rsidRDefault="001D0FB8"/>
        </w:tc>
        <w:tc>
          <w:tcPr>
            <w:tcW w:w="10538" w:type="dxa"/>
            <w:vAlign w:val="center"/>
          </w:tcPr>
          <w:p w:rsidR="001D0FB8" w:rsidRPr="004E7640" w:rsidRDefault="003A7726" w:rsidP="00D50B01">
            <w:pPr>
              <w:spacing w:before="120"/>
            </w:pPr>
            <w:r w:rsidRPr="004E7640">
              <w:rPr>
                <w:rFonts w:hint="eastAsia"/>
                <w:sz w:val="24"/>
                <w:szCs w:val="24"/>
              </w:rPr>
              <w:t>审核员：</w:t>
            </w:r>
            <w:r w:rsidR="00D50B01">
              <w:rPr>
                <w:rFonts w:hint="eastAsia"/>
                <w:sz w:val="24"/>
                <w:szCs w:val="24"/>
              </w:rPr>
              <w:t>文平</w:t>
            </w:r>
            <w:r w:rsidRPr="004E7640">
              <w:rPr>
                <w:rFonts w:hint="eastAsia"/>
                <w:sz w:val="24"/>
                <w:szCs w:val="24"/>
              </w:rPr>
              <w:t>，</w:t>
            </w:r>
            <w:r w:rsidRPr="004E7640">
              <w:rPr>
                <w:rFonts w:hint="eastAsia"/>
                <w:sz w:val="24"/>
                <w:szCs w:val="24"/>
              </w:rPr>
              <w:t xml:space="preserve">  </w:t>
            </w:r>
            <w:r w:rsidR="00D50B01">
              <w:rPr>
                <w:rFonts w:hint="eastAsia"/>
                <w:sz w:val="24"/>
                <w:szCs w:val="24"/>
              </w:rPr>
              <w:t>远程：</w:t>
            </w:r>
            <w:r w:rsidR="00D50B01">
              <w:rPr>
                <w:rFonts w:hint="eastAsia"/>
                <w:color w:val="000000"/>
                <w:sz w:val="24"/>
                <w:szCs w:val="24"/>
              </w:rPr>
              <w:t>微信</w:t>
            </w:r>
            <w:r w:rsidR="00D50B01">
              <w:rPr>
                <w:color w:val="000000"/>
                <w:sz w:val="24"/>
                <w:szCs w:val="24"/>
              </w:rPr>
              <w:t>+</w:t>
            </w:r>
            <w:r w:rsidR="00D50B01">
              <w:rPr>
                <w:rFonts w:hint="eastAsia"/>
                <w:color w:val="000000"/>
                <w:sz w:val="24"/>
                <w:szCs w:val="24"/>
              </w:rPr>
              <w:t>视频</w:t>
            </w:r>
            <w:r w:rsidR="00D50B01">
              <w:rPr>
                <w:color w:val="000000"/>
                <w:sz w:val="24"/>
                <w:szCs w:val="24"/>
              </w:rPr>
              <w:t>+</w:t>
            </w:r>
            <w:r w:rsidR="00D50B01">
              <w:rPr>
                <w:rFonts w:hint="eastAsia"/>
                <w:color w:val="000000"/>
                <w:sz w:val="24"/>
                <w:szCs w:val="24"/>
              </w:rPr>
              <w:t>电话</w:t>
            </w:r>
            <w:r w:rsidRPr="004E7640">
              <w:rPr>
                <w:rFonts w:hint="eastAsia"/>
                <w:sz w:val="24"/>
                <w:szCs w:val="24"/>
              </w:rPr>
              <w:t xml:space="preserve">     </w:t>
            </w:r>
            <w:r w:rsidRPr="004E7640">
              <w:rPr>
                <w:rFonts w:hint="eastAsia"/>
                <w:sz w:val="24"/>
                <w:szCs w:val="24"/>
              </w:rPr>
              <w:t>审核时间：</w:t>
            </w:r>
            <w:r w:rsidRPr="004E7640">
              <w:rPr>
                <w:rFonts w:hint="eastAsia"/>
                <w:sz w:val="24"/>
                <w:szCs w:val="24"/>
              </w:rPr>
              <w:t>2022</w:t>
            </w:r>
            <w:r w:rsidRPr="004E7640">
              <w:rPr>
                <w:rFonts w:hint="eastAsia"/>
                <w:sz w:val="24"/>
                <w:szCs w:val="24"/>
              </w:rPr>
              <w:t>年</w:t>
            </w:r>
            <w:r w:rsidR="004839A8">
              <w:rPr>
                <w:rFonts w:hint="eastAsia"/>
                <w:sz w:val="24"/>
                <w:szCs w:val="24"/>
              </w:rPr>
              <w:t>11</w:t>
            </w:r>
            <w:r w:rsidRPr="004E7640">
              <w:rPr>
                <w:rFonts w:hint="eastAsia"/>
                <w:sz w:val="24"/>
                <w:szCs w:val="24"/>
              </w:rPr>
              <w:t>月</w:t>
            </w:r>
            <w:r w:rsidR="00D50B01">
              <w:rPr>
                <w:rFonts w:hint="eastAsia"/>
                <w:sz w:val="24"/>
                <w:szCs w:val="24"/>
              </w:rPr>
              <w:t>29</w:t>
            </w:r>
            <w:r w:rsidRPr="004E7640">
              <w:rPr>
                <w:rFonts w:hint="eastAsia"/>
                <w:sz w:val="24"/>
                <w:szCs w:val="24"/>
              </w:rPr>
              <w:t>日</w:t>
            </w:r>
          </w:p>
        </w:tc>
        <w:tc>
          <w:tcPr>
            <w:tcW w:w="1051" w:type="dxa"/>
            <w:gridSpan w:val="2"/>
            <w:vMerge/>
          </w:tcPr>
          <w:p w:rsidR="001D0FB8" w:rsidRPr="004E7640" w:rsidRDefault="001D0FB8"/>
        </w:tc>
      </w:tr>
      <w:tr w:rsidR="001D0FB8" w:rsidRPr="004E7640">
        <w:trPr>
          <w:trHeight w:val="516"/>
        </w:trPr>
        <w:tc>
          <w:tcPr>
            <w:tcW w:w="2160" w:type="dxa"/>
            <w:vMerge/>
            <w:vAlign w:val="center"/>
          </w:tcPr>
          <w:p w:rsidR="001D0FB8" w:rsidRPr="004E7640" w:rsidRDefault="001D0FB8"/>
        </w:tc>
        <w:tc>
          <w:tcPr>
            <w:tcW w:w="960" w:type="dxa"/>
            <w:vMerge/>
            <w:vAlign w:val="center"/>
          </w:tcPr>
          <w:p w:rsidR="001D0FB8" w:rsidRPr="004E7640" w:rsidRDefault="001D0FB8"/>
        </w:tc>
        <w:tc>
          <w:tcPr>
            <w:tcW w:w="10538" w:type="dxa"/>
            <w:vAlign w:val="center"/>
          </w:tcPr>
          <w:p w:rsidR="001D0FB8" w:rsidRPr="004E7640" w:rsidRDefault="003A7726">
            <w:pPr>
              <w:rPr>
                <w:sz w:val="24"/>
                <w:szCs w:val="24"/>
              </w:rPr>
            </w:pPr>
            <w:r w:rsidRPr="004E7640">
              <w:rPr>
                <w:rFonts w:hint="eastAsia"/>
                <w:sz w:val="24"/>
                <w:szCs w:val="24"/>
              </w:rPr>
              <w:t>审核条款：</w:t>
            </w:r>
          </w:p>
        </w:tc>
        <w:tc>
          <w:tcPr>
            <w:tcW w:w="1051" w:type="dxa"/>
            <w:gridSpan w:val="2"/>
            <w:vMerge/>
          </w:tcPr>
          <w:p w:rsidR="001D0FB8" w:rsidRPr="004E7640" w:rsidRDefault="001D0FB8"/>
        </w:tc>
      </w:tr>
      <w:tr w:rsidR="001D0FB8" w:rsidRPr="004E7640">
        <w:trPr>
          <w:trHeight w:val="1255"/>
        </w:trPr>
        <w:tc>
          <w:tcPr>
            <w:tcW w:w="2160" w:type="dxa"/>
          </w:tcPr>
          <w:p w:rsidR="001D0FB8" w:rsidRPr="004E7640" w:rsidRDefault="003A7726">
            <w:pPr>
              <w:adjustRightInd w:val="0"/>
              <w:snapToGrid w:val="0"/>
              <w:rPr>
                <w:rFonts w:ascii="宋体" w:hAnsi="宋体" w:cs="新宋体"/>
                <w:szCs w:val="21"/>
              </w:rPr>
            </w:pPr>
            <w:r w:rsidRPr="004E7640">
              <w:rPr>
                <w:rFonts w:ascii="宋体" w:hAnsi="宋体" w:cs="新宋体" w:hint="eastAsia"/>
                <w:szCs w:val="21"/>
              </w:rPr>
              <w:t>组织的角色、职责和权限</w:t>
            </w:r>
          </w:p>
          <w:p w:rsidR="001D0FB8" w:rsidRPr="004E7640" w:rsidRDefault="001D0FB8">
            <w:pPr>
              <w:adjustRightInd w:val="0"/>
              <w:snapToGrid w:val="0"/>
              <w:jc w:val="center"/>
              <w:rPr>
                <w:rFonts w:ascii="宋体" w:hAnsi="宋体" w:cs="新宋体"/>
                <w:szCs w:val="21"/>
              </w:rPr>
            </w:pPr>
          </w:p>
        </w:tc>
        <w:tc>
          <w:tcPr>
            <w:tcW w:w="960" w:type="dxa"/>
          </w:tcPr>
          <w:p w:rsidR="001D0FB8" w:rsidRPr="004E7640" w:rsidRDefault="003A7726">
            <w:pPr>
              <w:rPr>
                <w:szCs w:val="21"/>
              </w:rPr>
            </w:pPr>
            <w:r w:rsidRPr="004E7640">
              <w:rPr>
                <w:rFonts w:ascii="宋体" w:hAnsi="宋体" w:cs="新宋体" w:hint="eastAsia"/>
                <w:szCs w:val="21"/>
              </w:rPr>
              <w:t>QEO:5.3</w:t>
            </w:r>
          </w:p>
          <w:p w:rsidR="001D0FB8" w:rsidRPr="004E7640" w:rsidRDefault="001D0FB8">
            <w:pPr>
              <w:rPr>
                <w:rFonts w:ascii="宋体" w:hAnsi="宋体" w:cs="新宋体"/>
                <w:szCs w:val="21"/>
              </w:rPr>
            </w:pPr>
          </w:p>
        </w:tc>
        <w:tc>
          <w:tcPr>
            <w:tcW w:w="10538" w:type="dxa"/>
          </w:tcPr>
          <w:p w:rsidR="001D0FB8" w:rsidRPr="004E7640" w:rsidRDefault="003A7726">
            <w:pPr>
              <w:autoSpaceDE w:val="0"/>
              <w:autoSpaceDN w:val="0"/>
              <w:adjustRightInd w:val="0"/>
              <w:spacing w:line="400" w:lineRule="exact"/>
              <w:jc w:val="left"/>
              <w:rPr>
                <w:rFonts w:ascii="宋体" w:cs="宋体"/>
                <w:szCs w:val="21"/>
              </w:rPr>
            </w:pPr>
            <w:r w:rsidRPr="004E7640">
              <w:rPr>
                <w:rFonts w:ascii="宋体" w:cs="宋体" w:hint="eastAsia"/>
                <w:szCs w:val="21"/>
              </w:rPr>
              <w:t>查，</w:t>
            </w:r>
            <w:r w:rsidR="00021BA2">
              <w:rPr>
                <w:rFonts w:ascii="宋体" w:cs="宋体" w:hint="eastAsia"/>
                <w:szCs w:val="21"/>
              </w:rPr>
              <w:t>生技部</w:t>
            </w:r>
            <w:r w:rsidRPr="004E7640">
              <w:rPr>
                <w:rFonts w:ascii="宋体" w:cs="宋体" w:hint="eastAsia"/>
                <w:szCs w:val="21"/>
              </w:rPr>
              <w:t>的岗位职责和权限如下：</w:t>
            </w:r>
          </w:p>
          <w:p w:rsidR="00D50B01" w:rsidRDefault="00D50B01" w:rsidP="00D50B01">
            <w:pPr>
              <w:spacing w:line="360" w:lineRule="auto"/>
              <w:ind w:leftChars="100" w:left="210"/>
              <w:rPr>
                <w:rFonts w:ascii="宋体" w:hAnsi="宋体" w:cs="宋体"/>
              </w:rPr>
            </w:pPr>
            <w:r>
              <w:rPr>
                <w:rFonts w:ascii="宋体" w:hAnsi="宋体" w:cs="宋体" w:hint="eastAsia"/>
              </w:rPr>
              <w:t>a) 负责作业指导书、操作规程等技术作业文件编写。</w:t>
            </w:r>
          </w:p>
          <w:p w:rsidR="00D50B01" w:rsidRDefault="00D50B01" w:rsidP="00D50B01">
            <w:pPr>
              <w:spacing w:line="360" w:lineRule="auto"/>
              <w:ind w:leftChars="100" w:left="210"/>
              <w:rPr>
                <w:rFonts w:ascii="宋体" w:hAnsi="宋体" w:cs="宋体"/>
              </w:rPr>
            </w:pPr>
            <w:r>
              <w:rPr>
                <w:rFonts w:ascii="宋体" w:hAnsi="宋体" w:cs="宋体" w:hint="eastAsia"/>
              </w:rPr>
              <w:t>b) 负责产品的标识，搬运使用产品当中确保产品的完好无损坏，标识清楚。</w:t>
            </w:r>
          </w:p>
          <w:p w:rsidR="00D50B01" w:rsidRDefault="00D50B01" w:rsidP="00D50B01">
            <w:pPr>
              <w:spacing w:line="360" w:lineRule="auto"/>
              <w:ind w:leftChars="100" w:left="210"/>
              <w:rPr>
                <w:rFonts w:ascii="宋体" w:hAnsi="宋体" w:cs="宋体"/>
              </w:rPr>
            </w:pPr>
            <w:r>
              <w:rPr>
                <w:rFonts w:ascii="宋体" w:hAnsi="宋体" w:cs="宋体" w:hint="eastAsia"/>
              </w:rPr>
              <w:t>c) 生产现场人员防护、生产环境、卫生等管理，确保生产现场满足质量、安全管理要求。</w:t>
            </w:r>
          </w:p>
          <w:p w:rsidR="00D50B01" w:rsidRDefault="00D50B01" w:rsidP="00D50B01">
            <w:pPr>
              <w:spacing w:line="360" w:lineRule="auto"/>
              <w:ind w:leftChars="100" w:left="210"/>
              <w:rPr>
                <w:rFonts w:ascii="宋体" w:hAnsi="宋体" w:cs="宋体"/>
              </w:rPr>
            </w:pPr>
            <w:r>
              <w:rPr>
                <w:rFonts w:ascii="宋体" w:hAnsi="宋体" w:cs="宋体" w:hint="eastAsia"/>
              </w:rPr>
              <w:t>d）生产设备维护、保养等管理，确保设备满足生产需要。</w:t>
            </w:r>
          </w:p>
          <w:p w:rsidR="00D50B01" w:rsidRDefault="00D50B01" w:rsidP="00D50B01">
            <w:pPr>
              <w:spacing w:line="360" w:lineRule="auto"/>
              <w:ind w:leftChars="100" w:left="210"/>
              <w:rPr>
                <w:rFonts w:ascii="宋体" w:hAnsi="宋体" w:cs="宋体"/>
              </w:rPr>
            </w:pPr>
            <w:r>
              <w:rPr>
                <w:rFonts w:ascii="宋体" w:hAnsi="宋体" w:cs="宋体" w:hint="eastAsia"/>
              </w:rPr>
              <w:t>e) 负责组织本部门人员岗位技能、安全生产培训，提高人员的生产技能、安全生产意识。</w:t>
            </w:r>
          </w:p>
          <w:p w:rsidR="00D50B01" w:rsidRDefault="00D50B01" w:rsidP="00D50B01">
            <w:pPr>
              <w:spacing w:line="360" w:lineRule="auto"/>
              <w:ind w:leftChars="100" w:left="210"/>
              <w:rPr>
                <w:rFonts w:ascii="宋体" w:hAnsi="宋体" w:cs="宋体"/>
              </w:rPr>
            </w:pPr>
            <w:r>
              <w:rPr>
                <w:rFonts w:ascii="宋体" w:hAnsi="宋体" w:cs="宋体" w:hint="eastAsia"/>
              </w:rPr>
              <w:t>f) 负责生产任务单的编制、生产进度的的跟踪及组织协调生产活动。</w:t>
            </w:r>
          </w:p>
          <w:p w:rsidR="00D50B01" w:rsidRDefault="00D50B01" w:rsidP="00D50B01">
            <w:pPr>
              <w:spacing w:line="360" w:lineRule="auto"/>
              <w:ind w:leftChars="100" w:left="210"/>
              <w:rPr>
                <w:rFonts w:ascii="宋体" w:hAnsi="宋体" w:cs="宋体"/>
              </w:rPr>
            </w:pPr>
            <w:r>
              <w:rPr>
                <w:rFonts w:ascii="宋体" w:hAnsi="宋体" w:cs="宋体" w:hint="eastAsia"/>
              </w:rPr>
              <w:t>g) 编制生产工艺流程，识别特殊、关键过程并对其进行评价。</w:t>
            </w:r>
          </w:p>
          <w:p w:rsidR="00D50B01" w:rsidRDefault="00D50B01" w:rsidP="00D50B01">
            <w:pPr>
              <w:spacing w:line="360" w:lineRule="auto"/>
              <w:ind w:leftChars="100" w:left="210"/>
              <w:rPr>
                <w:rFonts w:ascii="宋体" w:hAnsi="宋体" w:cs="宋体"/>
                <w:bCs/>
                <w:szCs w:val="21"/>
              </w:rPr>
            </w:pPr>
            <w:r>
              <w:rPr>
                <w:rFonts w:ascii="宋体" w:hAnsi="宋体" w:cs="宋体" w:hint="eastAsia"/>
              </w:rPr>
              <w:t xml:space="preserve">h) </w:t>
            </w:r>
            <w:r>
              <w:rPr>
                <w:rFonts w:ascii="宋体" w:hAnsi="宋体" w:cs="宋体" w:hint="eastAsia"/>
                <w:bCs/>
                <w:szCs w:val="21"/>
              </w:rPr>
              <w:t>负责本部门的环境因素和危险源辨识、更新、风险评价和运行控制工作</w:t>
            </w:r>
          </w:p>
          <w:p w:rsidR="00D50B01" w:rsidRDefault="00D50B01" w:rsidP="00D50B01">
            <w:pPr>
              <w:spacing w:line="360" w:lineRule="auto"/>
              <w:ind w:leftChars="100" w:left="210"/>
              <w:rPr>
                <w:rFonts w:ascii="宋体" w:hAnsi="宋体" w:cs="宋体"/>
                <w:szCs w:val="24"/>
              </w:rPr>
            </w:pPr>
            <w:proofErr w:type="spellStart"/>
            <w:r>
              <w:rPr>
                <w:rFonts w:ascii="宋体" w:hAnsi="宋体" w:cs="宋体" w:hint="eastAsia"/>
              </w:rPr>
              <w:t>i</w:t>
            </w:r>
            <w:proofErr w:type="spellEnd"/>
            <w:r>
              <w:rPr>
                <w:rFonts w:ascii="宋体" w:hAnsi="宋体" w:cs="宋体" w:hint="eastAsia"/>
              </w:rPr>
              <w:t>）负责产品进出货的检验、不合格品控制、改进、纠正和预防措施实施；</w:t>
            </w:r>
          </w:p>
          <w:p w:rsidR="00D50B01" w:rsidRDefault="00D50B01" w:rsidP="00D50B01">
            <w:pPr>
              <w:spacing w:line="360" w:lineRule="auto"/>
              <w:ind w:firstLineChars="100" w:firstLine="210"/>
              <w:rPr>
                <w:rFonts w:ascii="宋体" w:hAnsi="宋体" w:cs="宋体"/>
              </w:rPr>
            </w:pPr>
            <w:r>
              <w:rPr>
                <w:rFonts w:ascii="宋体" w:hAnsi="宋体" w:cs="宋体" w:hint="eastAsia"/>
              </w:rPr>
              <w:t>j）负责组织制订公司的检验规程，实施产品实现的策划工作；</w:t>
            </w:r>
          </w:p>
          <w:p w:rsidR="00D50B01" w:rsidRDefault="00D50B01" w:rsidP="00D50B01">
            <w:pPr>
              <w:spacing w:line="360" w:lineRule="auto"/>
              <w:ind w:firstLineChars="100" w:firstLine="210"/>
              <w:rPr>
                <w:rFonts w:ascii="宋体" w:hAnsi="宋体" w:cs="宋体"/>
              </w:rPr>
            </w:pPr>
            <w:r>
              <w:rPr>
                <w:rFonts w:ascii="宋体" w:hAnsi="宋体" w:cs="宋体" w:hint="eastAsia"/>
              </w:rPr>
              <w:t>k) 负责组织产品的监视测量及其监视与测量设备的归口管理；</w:t>
            </w:r>
          </w:p>
          <w:p w:rsidR="00D50B01" w:rsidRDefault="00D50B01" w:rsidP="00D50B01">
            <w:pPr>
              <w:spacing w:line="360" w:lineRule="auto"/>
              <w:ind w:firstLineChars="100" w:firstLine="210"/>
              <w:rPr>
                <w:rFonts w:ascii="宋体" w:hAnsi="宋体" w:cs="宋体"/>
                <w:bCs/>
                <w:szCs w:val="21"/>
              </w:rPr>
            </w:pPr>
            <w:r>
              <w:rPr>
                <w:rFonts w:ascii="宋体" w:hAnsi="宋体" w:cs="宋体" w:hint="eastAsia"/>
              </w:rPr>
              <w:t xml:space="preserve">l) </w:t>
            </w:r>
            <w:r>
              <w:rPr>
                <w:rFonts w:ascii="宋体" w:hAnsi="宋体" w:cs="宋体" w:hint="eastAsia"/>
                <w:bCs/>
                <w:szCs w:val="21"/>
              </w:rPr>
              <w:t>负责本部门的环境因素和危险源辨识、更新、风险评价和运行控制工作；</w:t>
            </w:r>
          </w:p>
          <w:p w:rsidR="001D0FB8" w:rsidRPr="004E7640" w:rsidRDefault="00021BA2">
            <w:pPr>
              <w:widowControl/>
              <w:jc w:val="left"/>
              <w:rPr>
                <w:rFonts w:ascii="宋体" w:hAnsi="宋体"/>
                <w:szCs w:val="21"/>
              </w:rPr>
            </w:pPr>
            <w:r>
              <w:rPr>
                <w:rFonts w:ascii="宋体" w:hint="eastAsia"/>
                <w:szCs w:val="21"/>
              </w:rPr>
              <w:t>生技部</w:t>
            </w:r>
            <w:r w:rsidR="003A7726" w:rsidRPr="004E7640">
              <w:rPr>
                <w:rFonts w:ascii="宋体" w:hint="eastAsia"/>
                <w:szCs w:val="21"/>
              </w:rPr>
              <w:t>负责人对部门职责清楚。</w:t>
            </w:r>
          </w:p>
        </w:tc>
        <w:tc>
          <w:tcPr>
            <w:tcW w:w="1051" w:type="dxa"/>
            <w:gridSpan w:val="2"/>
          </w:tcPr>
          <w:p w:rsidR="001D0FB8" w:rsidRPr="004E7640" w:rsidRDefault="003A7726">
            <w:r w:rsidRPr="004E7640">
              <w:rPr>
                <w:rFonts w:hint="eastAsia"/>
              </w:rPr>
              <w:t>符合</w:t>
            </w:r>
          </w:p>
          <w:p w:rsidR="001D0FB8" w:rsidRPr="004E7640" w:rsidRDefault="001D0FB8"/>
        </w:tc>
      </w:tr>
      <w:tr w:rsidR="001D0FB8" w:rsidRPr="004E7640">
        <w:trPr>
          <w:trHeight w:val="1255"/>
        </w:trPr>
        <w:tc>
          <w:tcPr>
            <w:tcW w:w="2160" w:type="dxa"/>
          </w:tcPr>
          <w:p w:rsidR="001D0FB8" w:rsidRPr="004E7640" w:rsidRDefault="003A7726">
            <w:pPr>
              <w:rPr>
                <w:rFonts w:ascii="宋体" w:hAnsi="宋体" w:cs="新宋体"/>
                <w:szCs w:val="21"/>
              </w:rPr>
            </w:pPr>
            <w:r w:rsidRPr="004E7640">
              <w:rPr>
                <w:rFonts w:ascii="宋体" w:hAnsi="宋体" w:cs="新宋体" w:hint="eastAsia"/>
                <w:szCs w:val="21"/>
              </w:rPr>
              <w:lastRenderedPageBreak/>
              <w:t>目标及其实现的策划</w:t>
            </w:r>
          </w:p>
        </w:tc>
        <w:tc>
          <w:tcPr>
            <w:tcW w:w="960" w:type="dxa"/>
          </w:tcPr>
          <w:p w:rsidR="001D0FB8" w:rsidRPr="004E7640" w:rsidRDefault="003A7726">
            <w:pPr>
              <w:rPr>
                <w:rFonts w:ascii="宋体" w:hAnsi="宋体" w:cs="新宋体"/>
                <w:szCs w:val="21"/>
              </w:rPr>
            </w:pPr>
            <w:r w:rsidRPr="004E7640">
              <w:rPr>
                <w:rFonts w:ascii="宋体" w:hAnsi="宋体" w:cs="新宋体" w:hint="eastAsia"/>
                <w:szCs w:val="21"/>
              </w:rPr>
              <w:t>QEO:6.2</w:t>
            </w:r>
          </w:p>
          <w:p w:rsidR="001D0FB8" w:rsidRPr="004E7640" w:rsidRDefault="001D0FB8">
            <w:pPr>
              <w:rPr>
                <w:rFonts w:ascii="宋体" w:hAnsi="宋体" w:cs="新宋体"/>
                <w:szCs w:val="21"/>
              </w:rPr>
            </w:pPr>
          </w:p>
        </w:tc>
        <w:tc>
          <w:tcPr>
            <w:tcW w:w="10538" w:type="dxa"/>
          </w:tcPr>
          <w:p w:rsidR="001D0FB8" w:rsidRPr="004E7640" w:rsidRDefault="003A7726">
            <w:pPr>
              <w:spacing w:line="400" w:lineRule="atLeast"/>
              <w:ind w:right="170"/>
              <w:jc w:val="left"/>
              <w:rPr>
                <w:rFonts w:ascii="宋体" w:hAnsi="宋体" w:cs="Arial"/>
                <w:iCs/>
                <w:szCs w:val="21"/>
              </w:rPr>
            </w:pPr>
            <w:r w:rsidRPr="004E7640">
              <w:rPr>
                <w:rFonts w:ascii="宋体" w:hAnsi="宋体" w:cs="Arial" w:hint="eastAsia"/>
                <w:iCs/>
                <w:szCs w:val="21"/>
              </w:rPr>
              <w:t>质量目标：</w:t>
            </w:r>
          </w:p>
          <w:p w:rsidR="001D0FB8" w:rsidRPr="00DB61FB" w:rsidRDefault="00DB61FB" w:rsidP="00DB61FB">
            <w:pPr>
              <w:pStyle w:val="ab"/>
              <w:numPr>
                <w:ilvl w:val="0"/>
                <w:numId w:val="16"/>
              </w:numPr>
              <w:spacing w:line="400" w:lineRule="atLeast"/>
              <w:ind w:right="170" w:firstLineChars="0"/>
              <w:jc w:val="left"/>
              <w:rPr>
                <w:rFonts w:ascii="宋体" w:hAnsi="宋体" w:cs="Arial"/>
                <w:iCs/>
                <w:szCs w:val="21"/>
              </w:rPr>
            </w:pPr>
            <w:r>
              <w:rPr>
                <w:rStyle w:val="font11"/>
                <w:rFonts w:hint="default"/>
              </w:rPr>
              <w:t>在岗员工安全教育率100%</w:t>
            </w:r>
            <w:r w:rsidR="003A7726" w:rsidRPr="00DB61FB">
              <w:rPr>
                <w:rFonts w:ascii="宋体" w:hAnsi="宋体" w:cs="Arial" w:hint="eastAsia"/>
                <w:iCs/>
                <w:szCs w:val="21"/>
              </w:rPr>
              <w:t>；</w:t>
            </w:r>
          </w:p>
          <w:p w:rsidR="00DB61FB" w:rsidRDefault="00DB61FB">
            <w:pPr>
              <w:spacing w:line="400" w:lineRule="atLeast"/>
              <w:ind w:right="170"/>
              <w:jc w:val="left"/>
              <w:rPr>
                <w:rStyle w:val="font11"/>
                <w:rFonts w:hint="default"/>
              </w:rPr>
            </w:pPr>
            <w:r>
              <w:rPr>
                <w:rStyle w:val="font11"/>
                <w:rFonts w:hint="default"/>
              </w:rPr>
              <w:t>2、设备日常保养率100%</w:t>
            </w:r>
          </w:p>
          <w:p w:rsidR="00DB61FB" w:rsidRDefault="00DB61FB" w:rsidP="00DB61FB">
            <w:pPr>
              <w:pStyle w:val="a0"/>
              <w:rPr>
                <w:rStyle w:val="font11"/>
                <w:rFonts w:hint="default"/>
              </w:rPr>
            </w:pPr>
            <w:r>
              <w:rPr>
                <w:rFonts w:hint="eastAsia"/>
              </w:rPr>
              <w:t>3</w:t>
            </w:r>
            <w:r>
              <w:rPr>
                <w:rFonts w:hint="eastAsia"/>
              </w:rPr>
              <w:t>、</w:t>
            </w:r>
            <w:r>
              <w:rPr>
                <w:rStyle w:val="font11"/>
                <w:rFonts w:hint="default"/>
              </w:rPr>
              <w:t>检验批验收合格率100%</w:t>
            </w:r>
          </w:p>
          <w:p w:rsidR="00DB61FB" w:rsidRDefault="00DB61FB" w:rsidP="00DB61FB">
            <w:pPr>
              <w:pStyle w:val="a0"/>
              <w:rPr>
                <w:rStyle w:val="font11"/>
                <w:rFonts w:hint="default"/>
                <w:lang w:val="sq-AL"/>
              </w:rPr>
            </w:pPr>
            <w:r>
              <w:rPr>
                <w:rStyle w:val="font11"/>
                <w:rFonts w:hint="default"/>
              </w:rPr>
              <w:t>4、产品一次交验合格率≥95%</w:t>
            </w:r>
            <w:r>
              <w:rPr>
                <w:rStyle w:val="font11"/>
                <w:rFonts w:hint="default"/>
                <w:lang w:val="sq-AL"/>
              </w:rPr>
              <w:t>；</w:t>
            </w:r>
          </w:p>
          <w:p w:rsidR="001D0FB8" w:rsidRPr="004E7640" w:rsidRDefault="003A7726">
            <w:pPr>
              <w:spacing w:line="400" w:lineRule="atLeast"/>
              <w:ind w:right="170"/>
              <w:jc w:val="left"/>
              <w:rPr>
                <w:rFonts w:ascii="宋体" w:hAnsi="宋体" w:cs="宋体"/>
                <w:szCs w:val="21"/>
              </w:rPr>
            </w:pPr>
            <w:r w:rsidRPr="004E7640">
              <w:rPr>
                <w:rFonts w:ascii="宋体" w:hAnsi="宋体" w:cs="宋体" w:hint="eastAsia"/>
                <w:szCs w:val="21"/>
              </w:rPr>
              <w:t>查：2022年1-</w:t>
            </w:r>
            <w:r w:rsidR="00DB61FB">
              <w:rPr>
                <w:rFonts w:ascii="宋体" w:hAnsi="宋体" w:cs="宋体" w:hint="eastAsia"/>
                <w:szCs w:val="21"/>
              </w:rPr>
              <w:t>10</w:t>
            </w:r>
            <w:r w:rsidRPr="004E7640">
              <w:rPr>
                <w:rFonts w:ascii="宋体" w:hAnsi="宋体" w:cs="宋体" w:hint="eastAsia"/>
                <w:szCs w:val="21"/>
              </w:rPr>
              <w:t>月</w:t>
            </w:r>
            <w:r w:rsidR="00021BA2">
              <w:rPr>
                <w:rFonts w:ascii="宋体" w:hAnsi="宋体" w:cs="宋体" w:hint="eastAsia"/>
                <w:szCs w:val="21"/>
              </w:rPr>
              <w:t>生技部</w:t>
            </w:r>
            <w:r w:rsidRPr="004E7640">
              <w:rPr>
                <w:rFonts w:ascii="宋体" w:hAnsi="宋体" w:cs="宋体" w:hint="eastAsia"/>
                <w:szCs w:val="21"/>
              </w:rPr>
              <w:t>质量目标完成情况：</w:t>
            </w:r>
          </w:p>
          <w:p w:rsidR="00DB61FB" w:rsidRPr="00DB61FB" w:rsidRDefault="00DB61FB" w:rsidP="00DB61FB">
            <w:pPr>
              <w:pStyle w:val="ab"/>
              <w:numPr>
                <w:ilvl w:val="0"/>
                <w:numId w:val="17"/>
              </w:numPr>
              <w:spacing w:line="400" w:lineRule="atLeast"/>
              <w:ind w:right="170" w:firstLineChars="0"/>
              <w:jc w:val="left"/>
              <w:rPr>
                <w:rFonts w:ascii="宋体" w:hAnsi="宋体" w:cs="Arial"/>
                <w:iCs/>
                <w:szCs w:val="21"/>
              </w:rPr>
            </w:pPr>
            <w:r>
              <w:rPr>
                <w:rStyle w:val="font11"/>
                <w:rFonts w:hint="default"/>
              </w:rPr>
              <w:t>在岗员工安全教育率100%</w:t>
            </w:r>
            <w:r w:rsidRPr="00DB61FB">
              <w:rPr>
                <w:rFonts w:ascii="宋体" w:hAnsi="宋体" w:cs="Arial" w:hint="eastAsia"/>
                <w:iCs/>
                <w:szCs w:val="21"/>
              </w:rPr>
              <w:t>；</w:t>
            </w:r>
          </w:p>
          <w:p w:rsidR="00DB61FB" w:rsidRDefault="00DB61FB" w:rsidP="00DB61FB">
            <w:pPr>
              <w:spacing w:line="400" w:lineRule="atLeast"/>
              <w:ind w:right="170"/>
              <w:jc w:val="left"/>
              <w:rPr>
                <w:rStyle w:val="font11"/>
                <w:rFonts w:hint="default"/>
              </w:rPr>
            </w:pPr>
            <w:r>
              <w:rPr>
                <w:rStyle w:val="font11"/>
                <w:rFonts w:hint="default"/>
              </w:rPr>
              <w:t>2、设备日常保养率100%</w:t>
            </w:r>
          </w:p>
          <w:p w:rsidR="00DB61FB" w:rsidRDefault="00DB61FB" w:rsidP="00DB61FB">
            <w:pPr>
              <w:pStyle w:val="a0"/>
              <w:rPr>
                <w:rStyle w:val="font11"/>
                <w:rFonts w:hint="default"/>
              </w:rPr>
            </w:pPr>
            <w:r>
              <w:rPr>
                <w:rFonts w:hint="eastAsia"/>
              </w:rPr>
              <w:t>3</w:t>
            </w:r>
            <w:r>
              <w:rPr>
                <w:rFonts w:hint="eastAsia"/>
              </w:rPr>
              <w:t>、</w:t>
            </w:r>
            <w:r>
              <w:rPr>
                <w:rStyle w:val="font11"/>
                <w:rFonts w:hint="default"/>
              </w:rPr>
              <w:t>检验批验收合格率100%</w:t>
            </w:r>
          </w:p>
          <w:p w:rsidR="00DB61FB" w:rsidRDefault="00DB61FB" w:rsidP="00DB61FB">
            <w:pPr>
              <w:pStyle w:val="a0"/>
              <w:rPr>
                <w:rStyle w:val="font11"/>
                <w:rFonts w:hint="default"/>
                <w:lang w:val="sq-AL"/>
              </w:rPr>
            </w:pPr>
            <w:r>
              <w:rPr>
                <w:rStyle w:val="font11"/>
                <w:rFonts w:hint="default"/>
              </w:rPr>
              <w:t>4、产品一次交验合格率100%</w:t>
            </w:r>
            <w:r>
              <w:rPr>
                <w:rStyle w:val="font11"/>
                <w:rFonts w:hint="default"/>
                <w:lang w:val="sq-AL"/>
              </w:rPr>
              <w:t>；</w:t>
            </w:r>
          </w:p>
          <w:p w:rsidR="001D0FB8" w:rsidRPr="004E7640" w:rsidRDefault="003A7726">
            <w:pPr>
              <w:spacing w:line="400" w:lineRule="atLeast"/>
              <w:ind w:right="170"/>
              <w:jc w:val="left"/>
              <w:rPr>
                <w:rFonts w:ascii="宋体" w:hAnsi="宋体" w:cs="Arial"/>
                <w:iCs/>
                <w:szCs w:val="21"/>
              </w:rPr>
            </w:pPr>
            <w:r w:rsidRPr="004E7640">
              <w:rPr>
                <w:rFonts w:ascii="宋体" w:hAnsi="宋体" w:cs="Arial" w:hint="eastAsia"/>
                <w:iCs/>
                <w:szCs w:val="21"/>
              </w:rPr>
              <w:t>查</w:t>
            </w:r>
            <w:r w:rsidR="00021BA2">
              <w:rPr>
                <w:rFonts w:ascii="宋体" w:hAnsi="宋体" w:cs="Arial" w:hint="eastAsia"/>
                <w:iCs/>
                <w:szCs w:val="21"/>
              </w:rPr>
              <w:t>生技部</w:t>
            </w:r>
            <w:r w:rsidRPr="004E7640">
              <w:rPr>
                <w:rFonts w:ascii="宋体" w:hAnsi="宋体" w:cs="Arial" w:hint="eastAsia"/>
                <w:iCs/>
                <w:szCs w:val="21"/>
              </w:rPr>
              <w:t>的环境、安全安全目标为：</w:t>
            </w:r>
          </w:p>
          <w:p w:rsidR="001D0FB8" w:rsidRPr="004E7640" w:rsidRDefault="003A7726">
            <w:pPr>
              <w:spacing w:line="400" w:lineRule="atLeast"/>
              <w:ind w:right="170"/>
              <w:jc w:val="left"/>
              <w:rPr>
                <w:rFonts w:ascii="宋体" w:hAnsi="宋体" w:cs="Arial"/>
                <w:iCs/>
                <w:szCs w:val="21"/>
              </w:rPr>
            </w:pPr>
            <w:r w:rsidRPr="004E7640">
              <w:rPr>
                <w:rFonts w:ascii="宋体" w:hAnsi="宋体" w:cs="Arial" w:hint="eastAsia"/>
                <w:iCs/>
                <w:szCs w:val="21"/>
              </w:rPr>
              <w:t>环境及安全目标：</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1、</w:t>
            </w:r>
            <w:r w:rsidR="00085DCD">
              <w:rPr>
                <w:rStyle w:val="font11"/>
                <w:rFonts w:hint="default"/>
              </w:rPr>
              <w:t>固废处置合规率100%</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2、火灾发生为0</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3、</w:t>
            </w:r>
            <w:r w:rsidR="00085DCD">
              <w:rPr>
                <w:rStyle w:val="font11"/>
                <w:rFonts w:hint="default"/>
              </w:rPr>
              <w:t>员工意外伤害为0</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4、</w:t>
            </w:r>
            <w:r w:rsidR="00085DCD">
              <w:rPr>
                <w:rStyle w:val="font11"/>
                <w:rFonts w:hint="default"/>
              </w:rPr>
              <w:t>员工重伤以上事故发生率为0</w:t>
            </w:r>
          </w:p>
          <w:p w:rsidR="001D0FB8" w:rsidRPr="004E7640" w:rsidRDefault="003A7726">
            <w:pPr>
              <w:spacing w:line="360" w:lineRule="exact"/>
              <w:jc w:val="left"/>
              <w:rPr>
                <w:rFonts w:ascii="宋体" w:hAnsi="宋体" w:cs="宋体"/>
                <w:szCs w:val="21"/>
              </w:rPr>
            </w:pPr>
            <w:r w:rsidRPr="004E7640">
              <w:rPr>
                <w:rFonts w:ascii="宋体" w:hAnsi="宋体" w:cs="宋体" w:hint="eastAsia"/>
                <w:szCs w:val="21"/>
              </w:rPr>
              <w:t>查：2022年1月-2022年</w:t>
            </w:r>
            <w:r w:rsidR="00DB61FB">
              <w:rPr>
                <w:rFonts w:ascii="宋体" w:hAnsi="宋体" w:cs="宋体" w:hint="eastAsia"/>
                <w:szCs w:val="21"/>
              </w:rPr>
              <w:t>10</w:t>
            </w:r>
            <w:r w:rsidRPr="004E7640">
              <w:rPr>
                <w:rFonts w:ascii="宋体" w:hAnsi="宋体" w:cs="宋体" w:hint="eastAsia"/>
                <w:szCs w:val="21"/>
              </w:rPr>
              <w:t>月</w:t>
            </w:r>
            <w:r w:rsidR="00021BA2">
              <w:rPr>
                <w:rFonts w:ascii="宋体" w:hAnsi="宋体" w:cs="宋体" w:hint="eastAsia"/>
                <w:szCs w:val="21"/>
              </w:rPr>
              <w:t>生技部</w:t>
            </w:r>
            <w:r w:rsidRPr="004E7640">
              <w:rPr>
                <w:rFonts w:ascii="宋体" w:hAnsi="宋体" w:cs="宋体" w:hint="eastAsia"/>
                <w:szCs w:val="21"/>
              </w:rPr>
              <w:t>目标完成情况：</w:t>
            </w:r>
          </w:p>
          <w:p w:rsidR="00085DCD" w:rsidRPr="004E7640" w:rsidRDefault="00085DCD" w:rsidP="00085DCD">
            <w:pPr>
              <w:spacing w:line="360" w:lineRule="exact"/>
              <w:ind w:firstLineChars="200" w:firstLine="420"/>
              <w:jc w:val="left"/>
              <w:rPr>
                <w:rFonts w:ascii="宋体" w:hAnsi="宋体" w:cs="宋体"/>
                <w:szCs w:val="21"/>
              </w:rPr>
            </w:pPr>
            <w:r w:rsidRPr="004E7640">
              <w:rPr>
                <w:rFonts w:ascii="宋体" w:hAnsi="宋体" w:cs="宋体" w:hint="eastAsia"/>
                <w:szCs w:val="21"/>
              </w:rPr>
              <w:t>1、</w:t>
            </w:r>
            <w:r>
              <w:rPr>
                <w:rStyle w:val="font11"/>
                <w:rFonts w:hint="default"/>
              </w:rPr>
              <w:t>固废处置合规率100%</w:t>
            </w:r>
          </w:p>
          <w:p w:rsidR="00085DCD" w:rsidRPr="004E7640" w:rsidRDefault="00085DCD" w:rsidP="00085DCD">
            <w:pPr>
              <w:spacing w:line="360" w:lineRule="exact"/>
              <w:ind w:firstLineChars="200" w:firstLine="420"/>
              <w:jc w:val="left"/>
              <w:rPr>
                <w:rFonts w:ascii="宋体" w:hAnsi="宋体" w:cs="宋体"/>
                <w:szCs w:val="21"/>
              </w:rPr>
            </w:pPr>
            <w:r w:rsidRPr="004E7640">
              <w:rPr>
                <w:rFonts w:ascii="宋体" w:hAnsi="宋体" w:cs="宋体" w:hint="eastAsia"/>
                <w:szCs w:val="21"/>
              </w:rPr>
              <w:t>2、火灾发生为0</w:t>
            </w:r>
          </w:p>
          <w:p w:rsidR="00085DCD" w:rsidRPr="004E7640" w:rsidRDefault="00085DCD" w:rsidP="00085DCD">
            <w:pPr>
              <w:spacing w:line="360" w:lineRule="exact"/>
              <w:ind w:firstLineChars="200" w:firstLine="420"/>
              <w:jc w:val="left"/>
              <w:rPr>
                <w:rFonts w:ascii="宋体" w:hAnsi="宋体" w:cs="宋体"/>
                <w:szCs w:val="21"/>
              </w:rPr>
            </w:pPr>
            <w:r w:rsidRPr="004E7640">
              <w:rPr>
                <w:rFonts w:ascii="宋体" w:hAnsi="宋体" w:cs="宋体" w:hint="eastAsia"/>
                <w:szCs w:val="21"/>
              </w:rPr>
              <w:t>3、</w:t>
            </w:r>
            <w:r>
              <w:rPr>
                <w:rStyle w:val="font11"/>
                <w:rFonts w:hint="default"/>
              </w:rPr>
              <w:t>员工意外伤害为0</w:t>
            </w:r>
          </w:p>
          <w:p w:rsidR="00085DCD" w:rsidRPr="004E7640" w:rsidRDefault="00085DCD" w:rsidP="00085DCD">
            <w:pPr>
              <w:spacing w:line="360" w:lineRule="exact"/>
              <w:ind w:firstLineChars="200" w:firstLine="420"/>
              <w:jc w:val="left"/>
              <w:rPr>
                <w:rFonts w:ascii="宋体" w:hAnsi="宋体" w:cs="宋体"/>
                <w:szCs w:val="21"/>
              </w:rPr>
            </w:pPr>
            <w:r w:rsidRPr="004E7640">
              <w:rPr>
                <w:rFonts w:ascii="宋体" w:hAnsi="宋体" w:cs="宋体" w:hint="eastAsia"/>
                <w:szCs w:val="21"/>
              </w:rPr>
              <w:t>4、</w:t>
            </w:r>
            <w:r>
              <w:rPr>
                <w:rStyle w:val="font11"/>
                <w:rFonts w:hint="default"/>
              </w:rPr>
              <w:t>员工重伤以上事故发生率为0</w:t>
            </w:r>
          </w:p>
          <w:p w:rsidR="001D0FB8" w:rsidRPr="004E7640" w:rsidRDefault="003A7726">
            <w:pPr>
              <w:spacing w:line="400" w:lineRule="atLeast"/>
              <w:ind w:right="170"/>
              <w:jc w:val="left"/>
              <w:rPr>
                <w:rFonts w:ascii="宋体" w:hAnsi="宋体" w:cs="宋体"/>
                <w:szCs w:val="21"/>
              </w:rPr>
            </w:pPr>
            <w:r w:rsidRPr="004E7640">
              <w:rPr>
                <w:rFonts w:ascii="宋体" w:hAnsi="宋体" w:cs="宋体" w:hint="eastAsia"/>
                <w:szCs w:val="21"/>
              </w:rPr>
              <w:t>均能达到要求。</w:t>
            </w:r>
          </w:p>
          <w:p w:rsidR="001D0FB8" w:rsidRPr="004E7640" w:rsidRDefault="003A7726">
            <w:pPr>
              <w:pStyle w:val="a0"/>
              <w:rPr>
                <w:rFonts w:ascii="宋体" w:hAnsi="宋体"/>
                <w:szCs w:val="21"/>
              </w:rPr>
            </w:pPr>
            <w:r w:rsidRPr="004E7640">
              <w:rPr>
                <w:rFonts w:ascii="宋体" w:hAnsi="宋体" w:cs="宋体" w:hint="eastAsia"/>
                <w:szCs w:val="21"/>
              </w:rPr>
              <w:t>查，公司编制了环境安全目标管理实施方案：制定、执行程序或作业文件；加强监测和测量；培训与教育；应急响应。</w:t>
            </w:r>
          </w:p>
        </w:tc>
        <w:tc>
          <w:tcPr>
            <w:tcW w:w="1051" w:type="dxa"/>
            <w:gridSpan w:val="2"/>
          </w:tcPr>
          <w:p w:rsidR="001D0FB8" w:rsidRPr="004E7640" w:rsidRDefault="003A7726">
            <w:r w:rsidRPr="004E7640">
              <w:rPr>
                <w:rFonts w:hint="eastAsia"/>
              </w:rPr>
              <w:t>符合</w:t>
            </w:r>
          </w:p>
        </w:tc>
      </w:tr>
      <w:tr w:rsidR="004839A8" w:rsidRPr="004E7640" w:rsidTr="00466544">
        <w:trPr>
          <w:trHeight w:val="1255"/>
        </w:trPr>
        <w:tc>
          <w:tcPr>
            <w:tcW w:w="2160" w:type="dxa"/>
          </w:tcPr>
          <w:p w:rsidR="004839A8" w:rsidRPr="004E7640" w:rsidRDefault="004839A8" w:rsidP="00466544">
            <w:pPr>
              <w:adjustRightInd w:val="0"/>
              <w:snapToGrid w:val="0"/>
              <w:jc w:val="center"/>
              <w:rPr>
                <w:rFonts w:ascii="宋体" w:hAnsi="宋体" w:cs="新宋体"/>
                <w:szCs w:val="21"/>
              </w:rPr>
            </w:pPr>
            <w:r w:rsidRPr="004E7640">
              <w:rPr>
                <w:rFonts w:ascii="宋体" w:hAnsi="宋体" w:cs="新宋体" w:hint="eastAsia"/>
                <w:szCs w:val="21"/>
              </w:rPr>
              <w:lastRenderedPageBreak/>
              <w:t>环境因素</w:t>
            </w:r>
          </w:p>
        </w:tc>
        <w:tc>
          <w:tcPr>
            <w:tcW w:w="960" w:type="dxa"/>
          </w:tcPr>
          <w:p w:rsidR="004839A8" w:rsidRPr="004E7640" w:rsidRDefault="004839A8" w:rsidP="00466544">
            <w:pPr>
              <w:rPr>
                <w:rFonts w:ascii="宋体" w:hAnsi="宋体" w:cs="新宋体"/>
                <w:szCs w:val="21"/>
              </w:rPr>
            </w:pPr>
            <w:r w:rsidRPr="004E7640">
              <w:rPr>
                <w:rFonts w:ascii="宋体" w:hAnsi="宋体" w:cs="新宋体" w:hint="eastAsia"/>
                <w:szCs w:val="21"/>
              </w:rPr>
              <w:t>E:6.1.2</w:t>
            </w:r>
          </w:p>
        </w:tc>
        <w:tc>
          <w:tcPr>
            <w:tcW w:w="10538" w:type="dxa"/>
          </w:tcPr>
          <w:p w:rsidR="004839A8" w:rsidRPr="004E7640" w:rsidRDefault="004839A8" w:rsidP="00E66E01">
            <w:pPr>
              <w:pStyle w:val="a4"/>
              <w:ind w:firstLine="0"/>
              <w:rPr>
                <w:rFonts w:hAnsi="宋体" w:hint="default"/>
              </w:rPr>
            </w:pPr>
            <w:r w:rsidRPr="004E7640">
              <w:rPr>
                <w:rFonts w:hAnsi="宋体"/>
              </w:rPr>
              <w:t>查，依据《环境因素、危险因素的识别与评价》，根据不同的时态、状态识别了环境因素，通过对其发生的可能性、危害性等进行评价，</w:t>
            </w:r>
            <w:r w:rsidR="00021BA2">
              <w:rPr>
                <w:rFonts w:hAnsi="宋体"/>
              </w:rPr>
              <w:t>生技部</w:t>
            </w:r>
            <w:r w:rsidRPr="004E7640">
              <w:rPr>
                <w:rFonts w:hAnsi="宋体"/>
              </w:rPr>
              <w:t>确定的重要环境因素有：潜在火灾、办公场所固废的排放</w:t>
            </w:r>
            <w:r w:rsidR="00E66E01">
              <w:rPr>
                <w:rFonts w:hAnsi="宋体"/>
              </w:rPr>
              <w:t>、噪声排放、能源消耗（</w:t>
            </w:r>
            <w:r w:rsidR="00E66E01">
              <w:rPr>
                <w:sz w:val="24"/>
              </w:rPr>
              <w:t>水、电）</w:t>
            </w:r>
            <w:r w:rsidRPr="004E7640">
              <w:rPr>
                <w:rFonts w:hAnsi="宋体"/>
              </w:rPr>
              <w:t>。识别、评价基本合理。</w:t>
            </w:r>
          </w:p>
        </w:tc>
        <w:tc>
          <w:tcPr>
            <w:tcW w:w="1051" w:type="dxa"/>
            <w:gridSpan w:val="2"/>
          </w:tcPr>
          <w:p w:rsidR="004839A8" w:rsidRPr="004E7640" w:rsidRDefault="004839A8" w:rsidP="00466544">
            <w:r w:rsidRPr="004E7640">
              <w:rPr>
                <w:rFonts w:hint="eastAsia"/>
              </w:rPr>
              <w:t>符合</w:t>
            </w:r>
          </w:p>
        </w:tc>
      </w:tr>
      <w:tr w:rsidR="004839A8" w:rsidRPr="004E7640" w:rsidTr="00466544">
        <w:trPr>
          <w:trHeight w:val="1255"/>
        </w:trPr>
        <w:tc>
          <w:tcPr>
            <w:tcW w:w="2160" w:type="dxa"/>
          </w:tcPr>
          <w:p w:rsidR="004839A8" w:rsidRPr="004E7640" w:rsidRDefault="004839A8" w:rsidP="00466544">
            <w:pPr>
              <w:adjustRightInd w:val="0"/>
              <w:snapToGrid w:val="0"/>
              <w:jc w:val="center"/>
              <w:rPr>
                <w:rFonts w:ascii="宋体" w:hAnsi="宋体" w:cs="新宋体"/>
                <w:szCs w:val="21"/>
              </w:rPr>
            </w:pPr>
            <w:r w:rsidRPr="004E7640">
              <w:rPr>
                <w:rFonts w:ascii="宋体" w:hAnsi="宋体" w:cs="新宋体" w:hint="eastAsia"/>
                <w:szCs w:val="21"/>
              </w:rPr>
              <w:t>危险源识别、评价与控制措施</w:t>
            </w:r>
          </w:p>
        </w:tc>
        <w:tc>
          <w:tcPr>
            <w:tcW w:w="960" w:type="dxa"/>
          </w:tcPr>
          <w:p w:rsidR="004839A8" w:rsidRPr="004E7640" w:rsidRDefault="004839A8" w:rsidP="00466544">
            <w:pPr>
              <w:rPr>
                <w:rFonts w:ascii="宋体" w:hAnsi="宋体" w:cs="新宋体"/>
                <w:szCs w:val="21"/>
              </w:rPr>
            </w:pPr>
            <w:r w:rsidRPr="004E7640">
              <w:rPr>
                <w:rFonts w:ascii="宋体" w:hAnsi="宋体" w:cs="新宋体" w:hint="eastAsia"/>
                <w:szCs w:val="21"/>
              </w:rPr>
              <w:t>O:6.1.2</w:t>
            </w:r>
          </w:p>
        </w:tc>
        <w:tc>
          <w:tcPr>
            <w:tcW w:w="10538" w:type="dxa"/>
          </w:tcPr>
          <w:p w:rsidR="004839A8" w:rsidRPr="004E7640" w:rsidRDefault="004839A8" w:rsidP="00466544">
            <w:pPr>
              <w:pStyle w:val="a4"/>
              <w:ind w:firstLine="0"/>
              <w:rPr>
                <w:rFonts w:hAnsi="宋体" w:hint="default"/>
              </w:rPr>
            </w:pPr>
            <w:r w:rsidRPr="004E7640">
              <w:rPr>
                <w:rFonts w:hAnsi="宋体"/>
              </w:rPr>
              <w:t>查，</w:t>
            </w:r>
            <w:r w:rsidR="00021BA2">
              <w:rPr>
                <w:rFonts w:hAnsi="宋体"/>
              </w:rPr>
              <w:t>生技部</w:t>
            </w:r>
            <w:r w:rsidRPr="004E7640">
              <w:rPr>
                <w:rFonts w:hAnsi="宋体"/>
              </w:rPr>
              <w:t>经过辨识与评审形成了《危险源辨识与风险评价表》共识别出9项危险源，包括电气使用不当造成火灾；设备漏电、线路老化造成触电伤人；上下班途中、公事外出途中交通事故、中暑等潜在危险源。</w:t>
            </w:r>
          </w:p>
          <w:p w:rsidR="004839A8" w:rsidRPr="004E7640" w:rsidRDefault="004839A8" w:rsidP="00466544">
            <w:pPr>
              <w:pStyle w:val="a4"/>
              <w:ind w:firstLine="0"/>
              <w:rPr>
                <w:rFonts w:hAnsi="宋体" w:hint="default"/>
              </w:rPr>
            </w:pPr>
            <w:r w:rsidRPr="004E7640">
              <w:rPr>
                <w:rFonts w:hAnsi="宋体"/>
              </w:rPr>
              <w:t>采用的是经验判断法、过程分析法识别。</w:t>
            </w:r>
          </w:p>
          <w:p w:rsidR="004839A8" w:rsidRPr="004E7640" w:rsidRDefault="004839A8" w:rsidP="00466544">
            <w:pPr>
              <w:pStyle w:val="a4"/>
              <w:ind w:firstLine="0"/>
              <w:rPr>
                <w:rFonts w:hAnsi="宋体" w:hint="default"/>
              </w:rPr>
            </w:pPr>
            <w:r w:rsidRPr="004E7640">
              <w:rPr>
                <w:rFonts w:hAnsi="宋体"/>
              </w:rPr>
              <w:t>打分法确定重大风险：1火灾）；2触电）</w:t>
            </w:r>
            <w:r w:rsidR="00AE7A08">
              <w:rPr>
                <w:rFonts w:hAnsi="宋体"/>
              </w:rPr>
              <w:t>；3）意外伤害</w:t>
            </w:r>
            <w:r w:rsidRPr="004E7640">
              <w:rPr>
                <w:rFonts w:hAnsi="宋体"/>
              </w:rPr>
              <w:t>。危险源辨识基本充分、风险等级评价基本合理。</w:t>
            </w:r>
          </w:p>
          <w:p w:rsidR="004839A8" w:rsidRPr="004E7640" w:rsidRDefault="004839A8" w:rsidP="00466544">
            <w:pPr>
              <w:pStyle w:val="a4"/>
              <w:ind w:firstLine="0"/>
              <w:rPr>
                <w:rFonts w:hAnsi="宋体" w:hint="default"/>
              </w:rPr>
            </w:pPr>
            <w:r w:rsidRPr="004E7640">
              <w:rPr>
                <w:rFonts w:hAnsi="宋体"/>
              </w:rPr>
              <w:t xml:space="preserve">查，风险控制措施有：  </w:t>
            </w:r>
          </w:p>
          <w:p w:rsidR="004839A8" w:rsidRPr="004E7640" w:rsidRDefault="004839A8" w:rsidP="00466544">
            <w:pPr>
              <w:pStyle w:val="a4"/>
              <w:ind w:firstLine="0"/>
              <w:rPr>
                <w:rFonts w:hAnsi="宋体" w:hint="default"/>
              </w:rPr>
            </w:pPr>
            <w:r w:rsidRPr="004E7640">
              <w:rPr>
                <w:rFonts w:hAnsi="宋体"/>
              </w:rPr>
              <w:t>安全知识、消防知识宣传、安全教育及培训；</w:t>
            </w:r>
          </w:p>
          <w:p w:rsidR="004839A8" w:rsidRPr="004E7640" w:rsidRDefault="004839A8" w:rsidP="00466544">
            <w:pPr>
              <w:pStyle w:val="a4"/>
              <w:ind w:firstLine="0"/>
              <w:rPr>
                <w:rFonts w:hAnsi="宋体" w:hint="default"/>
              </w:rPr>
            </w:pPr>
            <w:r w:rsidRPr="004E7640">
              <w:rPr>
                <w:rFonts w:hAnsi="宋体"/>
              </w:rPr>
              <w:t>定期设备、线路安全运行检查</w:t>
            </w:r>
          </w:p>
          <w:p w:rsidR="004839A8" w:rsidRPr="004E7640" w:rsidRDefault="004839A8" w:rsidP="00466544">
            <w:pPr>
              <w:pStyle w:val="a4"/>
              <w:ind w:firstLine="0"/>
              <w:rPr>
                <w:rFonts w:hAnsi="宋体" w:hint="default"/>
              </w:rPr>
            </w:pPr>
            <w:r w:rsidRPr="004E7640">
              <w:rPr>
                <w:rFonts w:hAnsi="宋体"/>
              </w:rPr>
              <w:t>定期人员消防演练</w:t>
            </w:r>
          </w:p>
          <w:p w:rsidR="004839A8" w:rsidRPr="004E7640" w:rsidRDefault="004839A8" w:rsidP="00466544">
            <w:pPr>
              <w:pStyle w:val="a4"/>
              <w:spacing w:line="400" w:lineRule="exact"/>
              <w:ind w:firstLine="0"/>
              <w:rPr>
                <w:rFonts w:hAnsi="宋体" w:hint="default"/>
              </w:rPr>
            </w:pPr>
            <w:r w:rsidRPr="004E7640">
              <w:rPr>
                <w:rFonts w:hAnsi="宋体"/>
              </w:rPr>
              <w:t>危险源识别基本充分，控制措施需要完善。</w:t>
            </w:r>
          </w:p>
        </w:tc>
        <w:tc>
          <w:tcPr>
            <w:tcW w:w="1051" w:type="dxa"/>
            <w:gridSpan w:val="2"/>
          </w:tcPr>
          <w:p w:rsidR="004839A8" w:rsidRPr="004E7640" w:rsidRDefault="004839A8" w:rsidP="00466544">
            <w:r w:rsidRPr="004E7640">
              <w:rPr>
                <w:rFonts w:hint="eastAsia"/>
              </w:rPr>
              <w:t>符合</w:t>
            </w:r>
          </w:p>
        </w:tc>
      </w:tr>
      <w:tr w:rsidR="004839A8" w:rsidRPr="004E7640" w:rsidTr="00466544">
        <w:trPr>
          <w:trHeight w:val="390"/>
        </w:trPr>
        <w:tc>
          <w:tcPr>
            <w:tcW w:w="2160" w:type="dxa"/>
          </w:tcPr>
          <w:p w:rsidR="004839A8" w:rsidRPr="004E7640" w:rsidRDefault="004839A8" w:rsidP="00466544">
            <w:pPr>
              <w:adjustRightInd w:val="0"/>
              <w:snapToGrid w:val="0"/>
              <w:rPr>
                <w:rFonts w:ascii="宋体" w:hAnsi="宋体" w:cs="新宋体"/>
                <w:szCs w:val="21"/>
              </w:rPr>
            </w:pPr>
            <w:r w:rsidRPr="004E7640">
              <w:rPr>
                <w:rFonts w:ascii="宋体" w:hAnsi="宋体" w:cs="新宋体" w:hint="eastAsia"/>
                <w:szCs w:val="21"/>
              </w:rPr>
              <w:t>基础设施</w:t>
            </w:r>
          </w:p>
          <w:p w:rsidR="004839A8" w:rsidRPr="004E7640" w:rsidRDefault="004839A8" w:rsidP="00466544">
            <w:pPr>
              <w:adjustRightInd w:val="0"/>
              <w:snapToGrid w:val="0"/>
              <w:rPr>
                <w:rFonts w:ascii="宋体" w:hAnsi="宋体" w:cs="新宋体"/>
                <w:szCs w:val="21"/>
              </w:rPr>
            </w:pPr>
            <w:r w:rsidRPr="004E7640">
              <w:rPr>
                <w:rFonts w:ascii="宋体" w:hAnsi="宋体" w:cs="新宋体" w:hint="eastAsia"/>
                <w:szCs w:val="21"/>
              </w:rPr>
              <w:t>过程运行环境</w:t>
            </w:r>
          </w:p>
        </w:tc>
        <w:tc>
          <w:tcPr>
            <w:tcW w:w="960" w:type="dxa"/>
          </w:tcPr>
          <w:p w:rsidR="004839A8" w:rsidRPr="004E7640" w:rsidRDefault="004839A8" w:rsidP="00466544">
            <w:pPr>
              <w:rPr>
                <w:rFonts w:ascii="宋体" w:hAnsi="宋体" w:cs="新宋体"/>
                <w:szCs w:val="21"/>
              </w:rPr>
            </w:pPr>
            <w:r w:rsidRPr="004E7640">
              <w:rPr>
                <w:rFonts w:ascii="宋体" w:hAnsi="宋体" w:cs="新宋体" w:hint="eastAsia"/>
                <w:szCs w:val="21"/>
              </w:rPr>
              <w:t xml:space="preserve">Q7.1.3 </w:t>
            </w:r>
          </w:p>
          <w:p w:rsidR="004839A8" w:rsidRPr="004E7640" w:rsidRDefault="004839A8" w:rsidP="00466544">
            <w:pPr>
              <w:rPr>
                <w:rFonts w:ascii="宋体" w:hAnsi="宋体" w:cs="新宋体"/>
                <w:szCs w:val="21"/>
              </w:rPr>
            </w:pPr>
            <w:r w:rsidRPr="004E7640">
              <w:rPr>
                <w:rFonts w:ascii="宋体" w:hAnsi="宋体" w:cs="新宋体" w:hint="eastAsia"/>
                <w:szCs w:val="21"/>
              </w:rPr>
              <w:t xml:space="preserve">Q7.1.4 </w:t>
            </w:r>
          </w:p>
        </w:tc>
        <w:tc>
          <w:tcPr>
            <w:tcW w:w="10538" w:type="dxa"/>
          </w:tcPr>
          <w:p w:rsidR="004839A8" w:rsidRPr="004E7640" w:rsidRDefault="004839A8" w:rsidP="00466544">
            <w:pPr>
              <w:spacing w:line="360" w:lineRule="auto"/>
              <w:ind w:firstLineChars="200" w:firstLine="420"/>
              <w:rPr>
                <w:rFonts w:ascii="宋体" w:hAnsi="宋体" w:cs="宋体"/>
                <w:szCs w:val="21"/>
              </w:rPr>
            </w:pPr>
            <w:r w:rsidRPr="004E7640">
              <w:rPr>
                <w:rFonts w:ascii="宋体" w:hAnsi="宋体" w:cs="宋体" w:hint="eastAsia"/>
                <w:szCs w:val="21"/>
              </w:rPr>
              <w:t>1、经了解组织的建筑设施：</w:t>
            </w:r>
          </w:p>
          <w:p w:rsidR="004839A8" w:rsidRPr="004E7640" w:rsidRDefault="004839A8" w:rsidP="00466544">
            <w:pPr>
              <w:spacing w:line="360" w:lineRule="auto"/>
              <w:rPr>
                <w:rFonts w:ascii="宋体" w:hAnsi="宋体" w:cs="宋体"/>
                <w:szCs w:val="21"/>
              </w:rPr>
            </w:pPr>
            <w:r w:rsidRPr="004E7640">
              <w:rPr>
                <w:rFonts w:ascii="宋体" w:hAnsi="宋体" w:cs="宋体" w:hint="eastAsia"/>
                <w:szCs w:val="21"/>
              </w:rPr>
              <w:t>——面积</w:t>
            </w:r>
            <w:r w:rsidR="00AE7A08">
              <w:rPr>
                <w:rFonts w:ascii="宋体" w:hAnsi="宋体" w:cs="宋体" w:hint="eastAsia"/>
                <w:szCs w:val="21"/>
              </w:rPr>
              <w:t>30</w:t>
            </w:r>
            <w:r w:rsidRPr="004E7640">
              <w:rPr>
                <w:rFonts w:ascii="宋体" w:hAnsi="宋体" w:cs="宋体" w:hint="eastAsia"/>
                <w:szCs w:val="21"/>
              </w:rPr>
              <w:t>0平方左右，主要为</w:t>
            </w:r>
            <w:r w:rsidR="00AE7A08">
              <w:rPr>
                <w:rFonts w:ascii="宋体" w:hAnsi="宋体" w:cs="宋体" w:hint="eastAsia"/>
                <w:szCs w:val="21"/>
              </w:rPr>
              <w:t>生产</w:t>
            </w:r>
            <w:r w:rsidRPr="004E7640">
              <w:rPr>
                <w:rFonts w:ascii="宋体" w:hAnsi="宋体" w:cs="宋体" w:hint="eastAsia"/>
                <w:szCs w:val="21"/>
              </w:rPr>
              <w:t>和办公管理部门使用。库房</w:t>
            </w:r>
            <w:r w:rsidR="00AE7A08">
              <w:rPr>
                <w:rFonts w:ascii="宋体" w:hAnsi="宋体" w:cs="宋体" w:hint="eastAsia"/>
                <w:szCs w:val="21"/>
              </w:rPr>
              <w:t>1个</w:t>
            </w:r>
            <w:r w:rsidRPr="004E7640">
              <w:rPr>
                <w:rFonts w:ascii="宋体" w:hAnsi="宋体" w:cs="宋体" w:hint="eastAsia"/>
                <w:szCs w:val="21"/>
              </w:rPr>
              <w:t>。</w:t>
            </w:r>
          </w:p>
          <w:p w:rsidR="004839A8" w:rsidRPr="004E7640" w:rsidRDefault="004839A8" w:rsidP="00466544">
            <w:pPr>
              <w:spacing w:line="360" w:lineRule="auto"/>
              <w:ind w:firstLineChars="200" w:firstLine="420"/>
              <w:rPr>
                <w:rFonts w:ascii="宋体" w:hAnsi="宋体" w:cs="宋体"/>
                <w:szCs w:val="21"/>
              </w:rPr>
            </w:pPr>
            <w:r w:rsidRPr="004E7640">
              <w:rPr>
                <w:rFonts w:ascii="宋体" w:hAnsi="宋体" w:cs="宋体" w:hint="eastAsia"/>
                <w:szCs w:val="21"/>
              </w:rPr>
              <w:t>2、查《设备管理台账》主要设备包括：</w:t>
            </w:r>
            <w:r w:rsidR="00547B21" w:rsidRPr="00CA5ECA">
              <w:rPr>
                <w:rFonts w:asciiTheme="minorEastAsia" w:eastAsiaTheme="minorEastAsia" w:hAnsiTheme="minorEastAsia" w:hint="eastAsia"/>
                <w:color w:val="000000"/>
              </w:rPr>
              <w:t>电子秤、搅拌罐、</w:t>
            </w:r>
            <w:r w:rsidR="00547B21" w:rsidRPr="00CA5ECA">
              <w:rPr>
                <w:rFonts w:asciiTheme="minorEastAsia" w:eastAsiaTheme="minorEastAsia" w:hAnsiTheme="minorEastAsia" w:hint="eastAsia"/>
              </w:rPr>
              <w:t>电脑、办公设备、办公桌椅等</w:t>
            </w:r>
            <w:r w:rsidRPr="00CA5ECA">
              <w:rPr>
                <w:rFonts w:ascii="宋体" w:hAnsi="宋体" w:cs="宋体" w:hint="eastAsia"/>
                <w:szCs w:val="21"/>
              </w:rPr>
              <w:t>设</w:t>
            </w:r>
            <w:r w:rsidRPr="004E7640">
              <w:rPr>
                <w:rFonts w:ascii="宋体" w:hAnsi="宋体" w:cs="宋体" w:hint="eastAsia"/>
                <w:szCs w:val="21"/>
              </w:rPr>
              <w:t>施，可以满足</w:t>
            </w:r>
            <w:r w:rsidR="00CA5ECA">
              <w:rPr>
                <w:rFonts w:ascii="宋体" w:hAnsi="宋体" w:cs="宋体" w:hint="eastAsia"/>
                <w:szCs w:val="21"/>
              </w:rPr>
              <w:t>生产</w:t>
            </w:r>
            <w:r w:rsidRPr="004E7640">
              <w:rPr>
                <w:rFonts w:ascii="宋体" w:hAnsi="宋体" w:cs="宋体" w:hint="eastAsia"/>
                <w:szCs w:val="21"/>
              </w:rPr>
              <w:t>需要。</w:t>
            </w:r>
          </w:p>
          <w:p w:rsidR="004839A8" w:rsidRDefault="004839A8" w:rsidP="00466544">
            <w:pPr>
              <w:spacing w:line="360" w:lineRule="auto"/>
              <w:ind w:firstLineChars="200" w:firstLine="420"/>
              <w:jc w:val="left"/>
              <w:rPr>
                <w:rFonts w:ascii="宋体" w:hAnsi="宋体" w:cs="宋体"/>
                <w:szCs w:val="21"/>
              </w:rPr>
            </w:pPr>
            <w:r w:rsidRPr="004E7640">
              <w:rPr>
                <w:rFonts w:ascii="宋体" w:hAnsi="宋体" w:cs="宋体" w:hint="eastAsia"/>
                <w:szCs w:val="21"/>
              </w:rPr>
              <w:t>经查，设施采取定期日常维护的方式进行，远程视频查看设备、设施完好</w:t>
            </w:r>
            <w:r w:rsidR="00DF0F48">
              <w:rPr>
                <w:rFonts w:ascii="宋体" w:hAnsi="宋体" w:cs="宋体" w:hint="eastAsia"/>
                <w:szCs w:val="21"/>
              </w:rPr>
              <w:t>。</w:t>
            </w:r>
          </w:p>
          <w:p w:rsidR="00DF0F48" w:rsidRPr="004E7640" w:rsidRDefault="00DF0F48" w:rsidP="00DF0F48">
            <w:pPr>
              <w:spacing w:line="360" w:lineRule="auto"/>
              <w:ind w:firstLineChars="200" w:firstLine="420"/>
              <w:jc w:val="left"/>
              <w:rPr>
                <w:rFonts w:ascii="宋体" w:hAnsi="宋体" w:cs="宋体"/>
                <w:szCs w:val="21"/>
              </w:rPr>
            </w:pPr>
            <w:r w:rsidRPr="004E7640">
              <w:rPr>
                <w:rFonts w:ascii="宋体" w:hAnsi="宋体" w:cs="宋体" w:hint="eastAsia"/>
                <w:szCs w:val="21"/>
              </w:rPr>
              <w:t>3.抽查设备、设施维护保养记录，有对</w:t>
            </w:r>
            <w:r>
              <w:rPr>
                <w:rFonts w:ascii="宋体" w:hAnsi="宋体" w:cs="宋体" w:hint="eastAsia"/>
                <w:szCs w:val="21"/>
              </w:rPr>
              <w:t>搅拌罐</w:t>
            </w:r>
            <w:r w:rsidRPr="004E7640">
              <w:rPr>
                <w:rFonts w:ascii="宋体" w:hAnsi="宋体" w:cs="宋体" w:hint="eastAsia"/>
                <w:szCs w:val="21"/>
              </w:rPr>
              <w:t>的保养计划和设备保养记录</w:t>
            </w:r>
          </w:p>
          <w:p w:rsidR="00DF0F48" w:rsidRPr="00DF0F48" w:rsidRDefault="00DF0F48" w:rsidP="00DF0F48">
            <w:pPr>
              <w:pStyle w:val="a0"/>
            </w:pPr>
          </w:p>
          <w:p w:rsidR="00DF0F48" w:rsidRPr="00DF0F48" w:rsidRDefault="00DF0F48" w:rsidP="00DF0F48">
            <w:pPr>
              <w:pStyle w:val="a0"/>
            </w:pPr>
            <w:r>
              <w:rPr>
                <w:bCs w:val="0"/>
                <w:noProof/>
              </w:rPr>
              <w:lastRenderedPageBreak/>
              <w:drawing>
                <wp:inline distT="0" distB="0" distL="0" distR="0">
                  <wp:extent cx="3364230" cy="3839721"/>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66788" cy="3842641"/>
                          </a:xfrm>
                          <a:prstGeom prst="rect">
                            <a:avLst/>
                          </a:prstGeom>
                          <a:noFill/>
                          <a:ln w="9525">
                            <a:noFill/>
                            <a:miter lim="800000"/>
                            <a:headEnd/>
                            <a:tailEnd/>
                          </a:ln>
                        </pic:spPr>
                      </pic:pic>
                    </a:graphicData>
                  </a:graphic>
                </wp:inline>
              </w:drawing>
            </w:r>
          </w:p>
          <w:p w:rsidR="004839A8" w:rsidRPr="004E7640" w:rsidRDefault="004839A8" w:rsidP="00466544">
            <w:pPr>
              <w:spacing w:line="360" w:lineRule="auto"/>
              <w:ind w:firstLineChars="300" w:firstLine="630"/>
              <w:rPr>
                <w:rFonts w:ascii="宋体" w:hAnsi="宋体" w:cs="宋体"/>
                <w:szCs w:val="21"/>
              </w:rPr>
            </w:pPr>
            <w:r w:rsidRPr="004E7640">
              <w:rPr>
                <w:rFonts w:ascii="宋体" w:hAnsi="宋体" w:cs="宋体" w:hint="eastAsia"/>
                <w:szCs w:val="21"/>
              </w:rPr>
              <w:t>4、特种设备：无。</w:t>
            </w:r>
          </w:p>
          <w:p w:rsidR="004839A8" w:rsidRPr="004E7640" w:rsidRDefault="004839A8" w:rsidP="00466544">
            <w:pPr>
              <w:spacing w:line="360" w:lineRule="auto"/>
              <w:ind w:firstLineChars="300" w:firstLine="630"/>
              <w:jc w:val="left"/>
              <w:rPr>
                <w:rFonts w:ascii="宋体" w:hAnsi="宋体" w:cs="宋体"/>
                <w:szCs w:val="21"/>
              </w:rPr>
            </w:pPr>
            <w:r w:rsidRPr="004E7640">
              <w:rPr>
                <w:rFonts w:ascii="宋体" w:hAnsi="宋体" w:cs="宋体" w:hint="eastAsia"/>
                <w:szCs w:val="21"/>
              </w:rPr>
              <w:t>5、支持性服务，公司名下无车辆，公司员工的私有车辆用于业务的交流，能满足需求。</w:t>
            </w:r>
          </w:p>
          <w:p w:rsidR="004839A8" w:rsidRPr="004E7640" w:rsidRDefault="004839A8" w:rsidP="00466544">
            <w:pPr>
              <w:spacing w:line="360" w:lineRule="auto"/>
              <w:ind w:firstLineChars="200" w:firstLine="420"/>
              <w:jc w:val="left"/>
              <w:rPr>
                <w:rFonts w:ascii="宋体" w:hAnsi="宋体" w:cs="宋体"/>
                <w:szCs w:val="21"/>
              </w:rPr>
            </w:pPr>
            <w:r w:rsidRPr="004E7640">
              <w:rPr>
                <w:rFonts w:ascii="宋体" w:hAnsi="宋体" w:hint="eastAsia"/>
                <w:szCs w:val="21"/>
              </w:rPr>
              <w:t>过程视频查看：</w:t>
            </w:r>
            <w:r w:rsidR="00DF0F48">
              <w:rPr>
                <w:rFonts w:ascii="宋体" w:hAnsi="宋体" w:hint="eastAsia"/>
                <w:szCs w:val="21"/>
              </w:rPr>
              <w:t>生产</w:t>
            </w:r>
            <w:r w:rsidRPr="004E7640">
              <w:rPr>
                <w:rFonts w:ascii="宋体" w:hAnsi="宋体" w:hint="eastAsia"/>
                <w:szCs w:val="21"/>
              </w:rPr>
              <w:t>内设备布置合理，通道畅通，照明设施及经营设施齐全，均配备了消防设施等，作业场所光线较充足。目前工作环境符合项目</w:t>
            </w:r>
            <w:r w:rsidR="00DF0F48">
              <w:rPr>
                <w:rFonts w:ascii="宋体" w:hAnsi="宋体" w:hint="eastAsia"/>
                <w:szCs w:val="21"/>
              </w:rPr>
              <w:t>生产</w:t>
            </w:r>
            <w:r w:rsidRPr="004E7640">
              <w:rPr>
                <w:rFonts w:ascii="宋体" w:hAnsi="宋体" w:hint="eastAsia"/>
                <w:szCs w:val="21"/>
              </w:rPr>
              <w:t>实施需要。</w:t>
            </w:r>
            <w:r w:rsidRPr="004E7640">
              <w:rPr>
                <w:rFonts w:ascii="宋体" w:hAnsi="宋体" w:cs="宋体" w:hint="eastAsia"/>
                <w:szCs w:val="21"/>
              </w:rPr>
              <w:t xml:space="preserve">  </w:t>
            </w:r>
          </w:p>
          <w:p w:rsidR="004839A8" w:rsidRPr="004E7640" w:rsidRDefault="004839A8" w:rsidP="00466544">
            <w:pPr>
              <w:spacing w:line="360" w:lineRule="auto"/>
              <w:ind w:firstLineChars="300" w:firstLine="630"/>
              <w:jc w:val="left"/>
              <w:rPr>
                <w:rFonts w:ascii="宋体" w:hAnsi="宋体" w:cs="宋体"/>
                <w:szCs w:val="21"/>
              </w:rPr>
            </w:pPr>
            <w:r w:rsidRPr="004E7640">
              <w:rPr>
                <w:rFonts w:ascii="宋体" w:hAnsi="宋体" w:cs="宋体" w:hint="eastAsia"/>
                <w:szCs w:val="21"/>
              </w:rPr>
              <w:t xml:space="preserve"> 目前该公司基础设施符合要求，基本能满足公司运营的要求。</w:t>
            </w:r>
          </w:p>
        </w:tc>
        <w:tc>
          <w:tcPr>
            <w:tcW w:w="1051" w:type="dxa"/>
            <w:gridSpan w:val="2"/>
          </w:tcPr>
          <w:p w:rsidR="004839A8" w:rsidRPr="004E7640" w:rsidRDefault="004839A8" w:rsidP="00466544">
            <w:r w:rsidRPr="004E7640">
              <w:rPr>
                <w:rFonts w:hint="eastAsia"/>
              </w:rPr>
              <w:lastRenderedPageBreak/>
              <w:t>符合</w:t>
            </w:r>
          </w:p>
        </w:tc>
      </w:tr>
      <w:tr w:rsidR="004839A8" w:rsidRPr="004E7640" w:rsidTr="00466544">
        <w:trPr>
          <w:trHeight w:val="534"/>
        </w:trPr>
        <w:tc>
          <w:tcPr>
            <w:tcW w:w="2160" w:type="dxa"/>
          </w:tcPr>
          <w:p w:rsidR="004839A8" w:rsidRPr="004E7640" w:rsidRDefault="004839A8" w:rsidP="00466544">
            <w:pPr>
              <w:rPr>
                <w:rFonts w:ascii="宋体" w:hAnsi="宋体" w:cs="新宋体"/>
                <w:szCs w:val="21"/>
              </w:rPr>
            </w:pPr>
            <w:r w:rsidRPr="004E7640">
              <w:rPr>
                <w:rFonts w:ascii="宋体" w:hAnsi="宋体" w:cs="新宋体" w:hint="eastAsia"/>
                <w:szCs w:val="21"/>
              </w:rPr>
              <w:lastRenderedPageBreak/>
              <w:t>监视和测量资源</w:t>
            </w:r>
          </w:p>
        </w:tc>
        <w:tc>
          <w:tcPr>
            <w:tcW w:w="960" w:type="dxa"/>
          </w:tcPr>
          <w:p w:rsidR="004839A8" w:rsidRPr="004E7640" w:rsidRDefault="004839A8" w:rsidP="00466544">
            <w:pPr>
              <w:adjustRightInd w:val="0"/>
              <w:snapToGrid w:val="0"/>
              <w:jc w:val="center"/>
              <w:rPr>
                <w:rFonts w:ascii="宋体" w:hAnsi="宋体" w:cs="新宋体"/>
                <w:szCs w:val="21"/>
              </w:rPr>
            </w:pPr>
            <w:r w:rsidRPr="004E7640">
              <w:rPr>
                <w:rFonts w:ascii="宋体" w:hAnsi="宋体" w:cs="新宋体" w:hint="eastAsia"/>
                <w:szCs w:val="21"/>
              </w:rPr>
              <w:t>Q7.1.5</w:t>
            </w:r>
          </w:p>
        </w:tc>
        <w:tc>
          <w:tcPr>
            <w:tcW w:w="10538" w:type="dxa"/>
          </w:tcPr>
          <w:p w:rsidR="004839A8" w:rsidRPr="004E7640" w:rsidRDefault="004839A8" w:rsidP="00466544">
            <w:pPr>
              <w:spacing w:line="400" w:lineRule="atLeast"/>
              <w:ind w:firstLineChars="200" w:firstLine="420"/>
            </w:pPr>
            <w:r w:rsidRPr="004E7640">
              <w:rPr>
                <w:rFonts w:hint="eastAsia"/>
              </w:rPr>
              <w:t>组织编制了《监视和测量控制程序》文件对监视和测量设备的控制作出了规定</w:t>
            </w:r>
          </w:p>
          <w:p w:rsidR="004839A8" w:rsidRPr="004E7640" w:rsidRDefault="004839A8" w:rsidP="00466544">
            <w:pPr>
              <w:spacing w:line="400" w:lineRule="atLeast"/>
              <w:ind w:firstLineChars="200" w:firstLine="420"/>
            </w:pPr>
            <w:r w:rsidRPr="004E7640">
              <w:rPr>
                <w:rFonts w:hint="eastAsia"/>
              </w:rPr>
              <w:t>查，</w:t>
            </w:r>
            <w:r w:rsidR="00021BA2">
              <w:rPr>
                <w:rFonts w:hint="eastAsia"/>
              </w:rPr>
              <w:t>生技部</w:t>
            </w:r>
            <w:r w:rsidRPr="004E7640">
              <w:rPr>
                <w:rFonts w:hint="eastAsia"/>
              </w:rPr>
              <w:t>主要根据产品的</w:t>
            </w:r>
            <w:r w:rsidR="00560A63">
              <w:rPr>
                <w:rFonts w:hint="eastAsia"/>
              </w:rPr>
              <w:t>生产和检验要求</w:t>
            </w:r>
            <w:r w:rsidRPr="004E7640">
              <w:rPr>
                <w:rFonts w:hint="eastAsia"/>
              </w:rPr>
              <w:t>，对产品的基本性能进行测试，配备有相应测量设备。</w:t>
            </w:r>
          </w:p>
          <w:p w:rsidR="004839A8" w:rsidRPr="004E7640" w:rsidRDefault="004839A8" w:rsidP="00466544">
            <w:pPr>
              <w:spacing w:line="400" w:lineRule="atLeast"/>
              <w:ind w:firstLineChars="200" w:firstLine="420"/>
            </w:pPr>
            <w:r w:rsidRPr="004E7640">
              <w:rPr>
                <w:rFonts w:hint="eastAsia"/>
              </w:rPr>
              <w:t>查公司监视测量设备清单，有</w:t>
            </w:r>
            <w:r w:rsidR="00560A63" w:rsidRPr="00560A63">
              <w:rPr>
                <w:rFonts w:asciiTheme="minorEastAsia" w:eastAsiaTheme="minorEastAsia" w:hAnsiTheme="minorEastAsia" w:hint="eastAsia"/>
                <w:color w:val="000000"/>
              </w:rPr>
              <w:t>电子天平、电子秤、PH值试纸、</w:t>
            </w:r>
            <w:r w:rsidR="00560A63">
              <w:rPr>
                <w:rFonts w:ascii="宋体" w:hAnsi="宋体" w:hint="eastAsia"/>
                <w:szCs w:val="21"/>
              </w:rPr>
              <w:t>亚硝酸离子浓度检测试纸</w:t>
            </w:r>
            <w:r w:rsidRPr="004E7640">
              <w:rPr>
                <w:rFonts w:asciiTheme="minorEastAsia" w:eastAsiaTheme="minorEastAsia" w:hAnsiTheme="minorEastAsia" w:hint="eastAsia"/>
                <w:szCs w:val="21"/>
              </w:rPr>
              <w:t>等</w:t>
            </w:r>
            <w:r w:rsidRPr="004E7640">
              <w:rPr>
                <w:rFonts w:hint="eastAsia"/>
              </w:rPr>
              <w:t>检测设备，</w:t>
            </w:r>
            <w:r w:rsidR="00021BA2">
              <w:rPr>
                <w:rFonts w:hint="eastAsia"/>
              </w:rPr>
              <w:t>生技部</w:t>
            </w:r>
            <w:r w:rsidRPr="004E7640">
              <w:rPr>
                <w:rFonts w:hint="eastAsia"/>
              </w:rPr>
              <w:t>目前使用的监视测量设备能满足监视和测量所需。</w:t>
            </w:r>
          </w:p>
          <w:p w:rsidR="004839A8" w:rsidRDefault="004839A8" w:rsidP="00560A63">
            <w:pPr>
              <w:spacing w:line="400" w:lineRule="atLeast"/>
              <w:ind w:firstLineChars="200" w:firstLine="420"/>
            </w:pPr>
            <w:r w:rsidRPr="004E7640">
              <w:rPr>
                <w:rFonts w:hint="eastAsia"/>
              </w:rPr>
              <w:t>抽查组织监视测量设备检定和校准的情况：</w:t>
            </w:r>
            <w:r w:rsidR="00560A63" w:rsidRPr="00560A63">
              <w:rPr>
                <w:rFonts w:asciiTheme="minorEastAsia" w:eastAsiaTheme="minorEastAsia" w:hAnsiTheme="minorEastAsia" w:hint="eastAsia"/>
                <w:color w:val="000000"/>
              </w:rPr>
              <w:t>不能提供电子天平、电子秤有效校准或检定证书</w:t>
            </w:r>
            <w:r w:rsidRPr="004E7640">
              <w:rPr>
                <w:rFonts w:hint="eastAsia"/>
              </w:rPr>
              <w:t>。</w:t>
            </w:r>
          </w:p>
          <w:p w:rsidR="00292D3C" w:rsidRPr="00292D3C" w:rsidRDefault="00292D3C" w:rsidP="00292D3C">
            <w:pPr>
              <w:pStyle w:val="a0"/>
            </w:pPr>
            <w:r>
              <w:rPr>
                <w:rFonts w:hint="eastAsia"/>
              </w:rPr>
              <w:t xml:space="preserve">   </w:t>
            </w:r>
            <w:r>
              <w:rPr>
                <w:rFonts w:hint="eastAsia"/>
              </w:rPr>
              <w:t>一阶段问题未整改到位。</w:t>
            </w:r>
          </w:p>
        </w:tc>
        <w:tc>
          <w:tcPr>
            <w:tcW w:w="1051" w:type="dxa"/>
            <w:gridSpan w:val="2"/>
          </w:tcPr>
          <w:p w:rsidR="004839A8" w:rsidRPr="004E7640" w:rsidRDefault="00292D3C" w:rsidP="00466544">
            <w:r>
              <w:rPr>
                <w:rFonts w:hint="eastAsia"/>
              </w:rPr>
              <w:t>N</w:t>
            </w:r>
          </w:p>
        </w:tc>
      </w:tr>
      <w:tr w:rsidR="004839A8" w:rsidRPr="004E7640" w:rsidTr="00466544">
        <w:trPr>
          <w:trHeight w:val="1255"/>
        </w:trPr>
        <w:tc>
          <w:tcPr>
            <w:tcW w:w="2160" w:type="dxa"/>
          </w:tcPr>
          <w:p w:rsidR="004839A8" w:rsidRPr="004E7640" w:rsidRDefault="004839A8" w:rsidP="00466544">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运行策划和控制</w:t>
            </w:r>
          </w:p>
        </w:tc>
        <w:tc>
          <w:tcPr>
            <w:tcW w:w="960" w:type="dxa"/>
          </w:tcPr>
          <w:p w:rsidR="004839A8" w:rsidRPr="004E7640" w:rsidRDefault="004839A8" w:rsidP="00466544">
            <w:pPr>
              <w:spacing w:line="360" w:lineRule="auto"/>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Q8.1</w:t>
            </w:r>
          </w:p>
        </w:tc>
        <w:tc>
          <w:tcPr>
            <w:tcW w:w="10538" w:type="dxa"/>
          </w:tcPr>
          <w:p w:rsidR="004839A8" w:rsidRPr="004E7640" w:rsidRDefault="004839A8" w:rsidP="00466544">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公司主要产品：</w:t>
            </w:r>
            <w:r w:rsidR="007D4E0C">
              <w:rPr>
                <w:rFonts w:ascii="宋体" w:hAnsi="宋体" w:cs="宋体" w:hint="eastAsia"/>
                <w:color w:val="000000"/>
                <w:kern w:val="0"/>
                <w:szCs w:val="21"/>
              </w:rPr>
              <w:t>金属加工润滑冷却液、清洗剂的生产，冷却液主要为切屑液</w:t>
            </w:r>
          </w:p>
          <w:p w:rsidR="004839A8" w:rsidRPr="004E7640" w:rsidRDefault="007D4E0C" w:rsidP="00466544">
            <w:pPr>
              <w:spacing w:line="360" w:lineRule="auto"/>
              <w:jc w:val="left"/>
              <w:rPr>
                <w:rFonts w:asciiTheme="minorEastAsia" w:eastAsiaTheme="minorEastAsia" w:hAnsiTheme="minorEastAsia"/>
              </w:rPr>
            </w:pPr>
            <w:r>
              <w:rPr>
                <w:rFonts w:asciiTheme="minorEastAsia" w:eastAsiaTheme="minorEastAsia" w:hAnsiTheme="minorEastAsia" w:hint="eastAsia"/>
              </w:rPr>
              <w:t>生产</w:t>
            </w:r>
            <w:r w:rsidR="004839A8" w:rsidRPr="004E7640">
              <w:rPr>
                <w:rFonts w:asciiTheme="minorEastAsia" w:eastAsiaTheme="minorEastAsia" w:hAnsiTheme="minorEastAsia" w:hint="eastAsia"/>
              </w:rPr>
              <w:t>流程：</w:t>
            </w:r>
            <w:r>
              <w:rPr>
                <w:rFonts w:ascii="宋体" w:hAnsi="宋体" w:hint="eastAsia"/>
                <w:szCs w:val="21"/>
              </w:rPr>
              <w:t>原材料检验合格入库—按配方发料—配料、搅拌—检验—入库</w:t>
            </w:r>
          </w:p>
          <w:p w:rsidR="004839A8" w:rsidRPr="004E7640" w:rsidRDefault="004839A8" w:rsidP="007D4E0C">
            <w:pPr>
              <w:pStyle w:val="a0"/>
              <w:ind w:firstLineChars="200" w:firstLine="460"/>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公司产品执行标准：</w:t>
            </w:r>
            <w:r w:rsidR="007D4E0C">
              <w:rPr>
                <w:rFonts w:ascii="新宋体" w:eastAsia="新宋体" w:hAnsi="新宋体" w:hint="eastAsia"/>
              </w:rPr>
              <w:t>JB/T4323-2019水基金属清洗剂、GB/T6144-2010合成切屑液</w:t>
            </w:r>
            <w:r w:rsidRPr="004E7640">
              <w:rPr>
                <w:rFonts w:asciiTheme="minorEastAsia" w:eastAsiaTheme="minorEastAsia" w:hAnsiTheme="minorEastAsia" w:cs="黑体" w:hint="eastAsia"/>
                <w:szCs w:val="21"/>
              </w:rPr>
              <w:t>、合同及顾客技术要求。</w:t>
            </w:r>
          </w:p>
          <w:p w:rsidR="004839A8" w:rsidRPr="004E7640" w:rsidRDefault="00021BA2" w:rsidP="00466544">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生技部</w:t>
            </w:r>
            <w:r w:rsidR="004839A8" w:rsidRPr="004E7640">
              <w:rPr>
                <w:rFonts w:asciiTheme="minorEastAsia" w:eastAsiaTheme="minorEastAsia" w:hAnsiTheme="minorEastAsia" w:cs="黑体" w:hint="eastAsia"/>
                <w:szCs w:val="21"/>
              </w:rPr>
              <w:t>负责产品实现和服务提供的策划，策划输出的具体结果包括以下内容：</w:t>
            </w:r>
          </w:p>
          <w:p w:rsidR="004839A8" w:rsidRPr="004E7640" w:rsidRDefault="004839A8" w:rsidP="00466544">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a）确定产品和服务的要求；--《合同》、相关产品标准</w:t>
            </w:r>
          </w:p>
          <w:p w:rsidR="004839A8" w:rsidRPr="004E7640" w:rsidRDefault="004839A8" w:rsidP="00466544">
            <w:pPr>
              <w:spacing w:line="400" w:lineRule="exact"/>
              <w:ind w:firstLineChars="200" w:firstLine="420"/>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b）建立过程准则以及产品和服务的接收准则；---</w:t>
            </w:r>
            <w:r w:rsidR="007D4E0C">
              <w:rPr>
                <w:rFonts w:asciiTheme="minorEastAsia" w:eastAsiaTheme="minorEastAsia" w:hAnsiTheme="minorEastAsia" w:cs="黑体" w:hint="eastAsia"/>
                <w:szCs w:val="21"/>
              </w:rPr>
              <w:t>产品标准</w:t>
            </w:r>
            <w:r w:rsidRPr="004E7640">
              <w:rPr>
                <w:rFonts w:asciiTheme="minorEastAsia" w:eastAsiaTheme="minorEastAsia" w:hAnsiTheme="minorEastAsia" w:cs="黑体" w:hint="eastAsia"/>
                <w:szCs w:val="21"/>
              </w:rPr>
              <w:t>、合同</w:t>
            </w:r>
            <w:r w:rsidRPr="004E7640">
              <w:rPr>
                <w:rFonts w:ascii="宋体" w:hAnsi="宋体" w:hint="eastAsia"/>
                <w:szCs w:val="21"/>
              </w:rPr>
              <w:t>等。</w:t>
            </w:r>
          </w:p>
          <w:p w:rsidR="004839A8" w:rsidRPr="004E7640" w:rsidRDefault="004839A8" w:rsidP="00466544">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c）确定符合产品和服务要求的资源；---工艺流程图</w:t>
            </w:r>
          </w:p>
          <w:p w:rsidR="004839A8" w:rsidRPr="004E7640" w:rsidRDefault="004839A8" w:rsidP="00466544">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d）按照准则实施过程控制；---生产过程监控文件、记录</w:t>
            </w:r>
          </w:p>
          <w:p w:rsidR="004839A8" w:rsidRPr="004E7640" w:rsidRDefault="004839A8" w:rsidP="00466544">
            <w:pPr>
              <w:spacing w:line="400" w:lineRule="exact"/>
              <w:ind w:firstLineChars="200" w:firstLine="420"/>
              <w:rPr>
                <w:rFonts w:ascii="宋体" w:hAnsi="宋体"/>
                <w:szCs w:val="21"/>
              </w:rPr>
            </w:pPr>
            <w:r w:rsidRPr="004E7640">
              <w:rPr>
                <w:rFonts w:asciiTheme="minorEastAsia" w:eastAsiaTheme="minorEastAsia" w:hAnsiTheme="minorEastAsia" w:cs="黑体" w:hint="eastAsia"/>
                <w:szCs w:val="21"/>
              </w:rPr>
              <w:t>e）保持、保留必要的文件和记录。---</w:t>
            </w:r>
            <w:r w:rsidRPr="004E7640">
              <w:rPr>
                <w:rFonts w:ascii="宋体" w:hAnsi="宋体" w:hint="eastAsia"/>
                <w:szCs w:val="21"/>
              </w:rPr>
              <w:t>确定为产品实现过程及其满足顾客及法律法规和标准要求提供证据主要有：采购进货及验收记录、</w:t>
            </w:r>
            <w:r w:rsidR="007D4E0C">
              <w:rPr>
                <w:rFonts w:ascii="宋体" w:hAnsi="宋体" w:hint="eastAsia"/>
                <w:szCs w:val="21"/>
              </w:rPr>
              <w:t>生产过程及出厂检验</w:t>
            </w:r>
            <w:r w:rsidRPr="004E7640">
              <w:rPr>
                <w:rFonts w:ascii="宋体" w:hAnsi="宋体" w:hint="eastAsia"/>
                <w:szCs w:val="21"/>
              </w:rPr>
              <w:t>记录等</w:t>
            </w:r>
          </w:p>
          <w:p w:rsidR="004839A8" w:rsidRPr="004E7640" w:rsidRDefault="004839A8" w:rsidP="00466544">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---策划输出经过评审及跟进、必要的更改控制及批准等以适合组织的运行需要。</w:t>
            </w:r>
          </w:p>
          <w:p w:rsidR="004839A8" w:rsidRPr="004E7640" w:rsidRDefault="004839A8" w:rsidP="00466544">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----外包过程：无；</w:t>
            </w:r>
          </w:p>
          <w:p w:rsidR="004839A8" w:rsidRPr="004E7640" w:rsidRDefault="004839A8" w:rsidP="00466544">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----特殊过程的识别：</w:t>
            </w:r>
            <w:r w:rsidR="000C4D35">
              <w:rPr>
                <w:rFonts w:asciiTheme="minorEastAsia" w:eastAsiaTheme="minorEastAsia" w:hAnsiTheme="minorEastAsia" w:cs="黑体" w:hint="eastAsia"/>
                <w:szCs w:val="21"/>
              </w:rPr>
              <w:t>配料</w:t>
            </w:r>
            <w:r w:rsidRPr="004E7640">
              <w:rPr>
                <w:rFonts w:asciiTheme="minorEastAsia" w:eastAsiaTheme="minorEastAsia" w:hAnsiTheme="minorEastAsia" w:cs="黑体" w:hint="eastAsia"/>
                <w:szCs w:val="21"/>
              </w:rPr>
              <w:t>过程；</w:t>
            </w:r>
          </w:p>
          <w:p w:rsidR="004839A8" w:rsidRPr="004E7640" w:rsidRDefault="004839A8" w:rsidP="00466544">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-----经确认：暂无策划的更改。</w:t>
            </w:r>
          </w:p>
        </w:tc>
        <w:tc>
          <w:tcPr>
            <w:tcW w:w="1051" w:type="dxa"/>
            <w:gridSpan w:val="2"/>
          </w:tcPr>
          <w:p w:rsidR="004839A8" w:rsidRPr="004E7640" w:rsidRDefault="004839A8" w:rsidP="00466544">
            <w:r w:rsidRPr="004E7640">
              <w:rPr>
                <w:rFonts w:hint="eastAsia"/>
              </w:rPr>
              <w:t>符合</w:t>
            </w:r>
          </w:p>
        </w:tc>
      </w:tr>
      <w:tr w:rsidR="004839A8" w:rsidRPr="004E7640" w:rsidTr="00466544">
        <w:trPr>
          <w:trHeight w:val="253"/>
        </w:trPr>
        <w:tc>
          <w:tcPr>
            <w:tcW w:w="2160" w:type="dxa"/>
          </w:tcPr>
          <w:p w:rsidR="004839A8" w:rsidRPr="004E7640" w:rsidRDefault="004839A8" w:rsidP="00466544">
            <w:pPr>
              <w:spacing w:line="360" w:lineRule="auto"/>
              <w:rPr>
                <w:szCs w:val="21"/>
              </w:rPr>
            </w:pPr>
            <w:r w:rsidRPr="004E7640">
              <w:rPr>
                <w:rFonts w:ascii="宋体" w:hAnsi="宋体" w:hint="eastAsia"/>
                <w:szCs w:val="21"/>
              </w:rPr>
              <w:lastRenderedPageBreak/>
              <w:t>设计和开发策划</w:t>
            </w:r>
          </w:p>
        </w:tc>
        <w:tc>
          <w:tcPr>
            <w:tcW w:w="960" w:type="dxa"/>
          </w:tcPr>
          <w:p w:rsidR="004839A8" w:rsidRPr="004E7640" w:rsidRDefault="004839A8" w:rsidP="000C4D35">
            <w:pPr>
              <w:rPr>
                <w:rFonts w:ascii="宋体" w:hAnsi="宋体"/>
                <w:szCs w:val="21"/>
              </w:rPr>
            </w:pPr>
            <w:r w:rsidRPr="004E7640">
              <w:rPr>
                <w:rFonts w:ascii="宋体" w:hAnsi="宋体" w:hint="eastAsia"/>
                <w:szCs w:val="21"/>
              </w:rPr>
              <w:t>Q8.3</w:t>
            </w:r>
          </w:p>
        </w:tc>
        <w:tc>
          <w:tcPr>
            <w:tcW w:w="10538" w:type="dxa"/>
          </w:tcPr>
          <w:p w:rsidR="004839A8" w:rsidRPr="004E7640" w:rsidRDefault="000C4D35" w:rsidP="000C4D35">
            <w:pPr>
              <w:ind w:firstLineChars="200" w:firstLine="420"/>
              <w:rPr>
                <w:rFonts w:ascii="宋体" w:hAnsi="宋体"/>
                <w:szCs w:val="21"/>
              </w:rPr>
            </w:pPr>
            <w:r>
              <w:rPr>
                <w:rFonts w:hint="eastAsia"/>
                <w:color w:val="000000"/>
                <w:szCs w:val="18"/>
              </w:rPr>
              <w:t>公司产品按照相关标准以及顾客要求进行生产，生产工艺成熟固定，产品流程系体系建立前确定，近期也不预期变更。故</w:t>
            </w:r>
            <w:r>
              <w:rPr>
                <w:color w:val="000000"/>
                <w:szCs w:val="18"/>
              </w:rPr>
              <w:t>GB/T19001-2016</w:t>
            </w:r>
            <w:r>
              <w:rPr>
                <w:rFonts w:hint="eastAsia"/>
                <w:color w:val="000000"/>
                <w:szCs w:val="18"/>
              </w:rPr>
              <w:t>标准中第</w:t>
            </w:r>
            <w:r>
              <w:rPr>
                <w:color w:val="000000"/>
                <w:szCs w:val="18"/>
              </w:rPr>
              <w:t>8.3</w:t>
            </w:r>
            <w:r>
              <w:rPr>
                <w:rFonts w:hint="eastAsia"/>
                <w:color w:val="000000"/>
                <w:szCs w:val="18"/>
              </w:rPr>
              <w:t>条款对本公司不适用，该条款不适用不影响公司提供满足顾客和法律法规要求的能力和责任</w:t>
            </w:r>
          </w:p>
        </w:tc>
        <w:tc>
          <w:tcPr>
            <w:tcW w:w="1051" w:type="dxa"/>
            <w:gridSpan w:val="2"/>
          </w:tcPr>
          <w:p w:rsidR="004839A8" w:rsidRPr="004E7640" w:rsidRDefault="004839A8" w:rsidP="00466544">
            <w:r w:rsidRPr="004E7640">
              <w:rPr>
                <w:rFonts w:hint="eastAsia"/>
              </w:rPr>
              <w:t>符合</w:t>
            </w:r>
          </w:p>
        </w:tc>
      </w:tr>
      <w:tr w:rsidR="004839A8" w:rsidRPr="004E7640" w:rsidTr="00466544">
        <w:trPr>
          <w:trHeight w:val="90"/>
        </w:trPr>
        <w:tc>
          <w:tcPr>
            <w:tcW w:w="2160" w:type="dxa"/>
          </w:tcPr>
          <w:p w:rsidR="004839A8" w:rsidRPr="004E7640" w:rsidRDefault="004839A8" w:rsidP="00466544">
            <w:pPr>
              <w:adjustRightInd w:val="0"/>
              <w:snapToGrid w:val="0"/>
              <w:rPr>
                <w:rFonts w:ascii="宋体" w:hAnsi="宋体" w:cs="新宋体"/>
                <w:szCs w:val="21"/>
              </w:rPr>
            </w:pPr>
            <w:r w:rsidRPr="004E7640">
              <w:rPr>
                <w:rFonts w:ascii="宋体" w:hAnsi="宋体" w:cs="宋体" w:hint="eastAsia"/>
                <w:szCs w:val="21"/>
              </w:rPr>
              <w:t>生产和服务提供</w:t>
            </w:r>
          </w:p>
        </w:tc>
        <w:tc>
          <w:tcPr>
            <w:tcW w:w="960" w:type="dxa"/>
          </w:tcPr>
          <w:p w:rsidR="004839A8" w:rsidRPr="004E7640" w:rsidRDefault="004839A8" w:rsidP="00466544">
            <w:pPr>
              <w:rPr>
                <w:rFonts w:ascii="宋体" w:hAnsi="宋体" w:cs="新宋体"/>
                <w:szCs w:val="21"/>
              </w:rPr>
            </w:pPr>
            <w:r w:rsidRPr="004E7640">
              <w:rPr>
                <w:rFonts w:ascii="宋体" w:hAnsi="宋体" w:cs="宋体" w:hint="eastAsia"/>
                <w:szCs w:val="21"/>
              </w:rPr>
              <w:t>Q8.5.1</w:t>
            </w:r>
          </w:p>
        </w:tc>
        <w:tc>
          <w:tcPr>
            <w:tcW w:w="10538" w:type="dxa"/>
          </w:tcPr>
          <w:p w:rsidR="00A25291" w:rsidRDefault="00A25291" w:rsidP="00A25291">
            <w:pPr>
              <w:jc w:val="left"/>
              <w:rPr>
                <w:rFonts w:ascii="宋体" w:hAnsi="宋体"/>
                <w:szCs w:val="21"/>
              </w:rPr>
            </w:pPr>
            <w:r>
              <w:rPr>
                <w:rFonts w:ascii="宋体" w:hAnsi="宋体" w:hint="eastAsia"/>
                <w:szCs w:val="21"/>
              </w:rPr>
              <w:t>公司制定了《管理手册》</w:t>
            </w:r>
          </w:p>
          <w:p w:rsidR="00A25291" w:rsidRDefault="00A25291" w:rsidP="00A25291">
            <w:pPr>
              <w:jc w:val="left"/>
              <w:rPr>
                <w:rFonts w:ascii="宋体" w:hAnsi="宋体"/>
                <w:szCs w:val="21"/>
              </w:rPr>
            </w:pPr>
            <w:r>
              <w:rPr>
                <w:rFonts w:ascii="宋体" w:hAnsi="宋体" w:hint="eastAsia"/>
                <w:szCs w:val="21"/>
              </w:rPr>
              <w:t>明确了受控条件包括：</w:t>
            </w:r>
          </w:p>
          <w:p w:rsidR="00A25291" w:rsidRDefault="00A25291" w:rsidP="00A25291">
            <w:pPr>
              <w:jc w:val="left"/>
              <w:rPr>
                <w:rFonts w:ascii="宋体" w:hAnsi="宋体"/>
                <w:szCs w:val="21"/>
              </w:rPr>
            </w:pPr>
            <w:r>
              <w:rPr>
                <w:rFonts w:ascii="宋体" w:hAnsi="宋体" w:hint="eastAsia"/>
                <w:szCs w:val="21"/>
              </w:rPr>
              <w:t xml:space="preserve">a）规定产品/服务/活动的特征以及拟获得结果的文件； </w:t>
            </w:r>
          </w:p>
          <w:p w:rsidR="00A25291" w:rsidRDefault="00A25291" w:rsidP="00A25291">
            <w:pPr>
              <w:jc w:val="left"/>
              <w:rPr>
                <w:rFonts w:ascii="宋体" w:hAnsi="宋体"/>
                <w:szCs w:val="21"/>
              </w:rPr>
            </w:pPr>
            <w:r>
              <w:rPr>
                <w:rFonts w:ascii="宋体" w:hAnsi="宋体" w:hint="eastAsia"/>
                <w:szCs w:val="21"/>
              </w:rPr>
              <w:t>b）获得适宜的监视和测量资源；</w:t>
            </w:r>
          </w:p>
          <w:p w:rsidR="00A25291" w:rsidRDefault="00A25291" w:rsidP="00A25291">
            <w:pPr>
              <w:jc w:val="left"/>
              <w:rPr>
                <w:rFonts w:ascii="宋体" w:hAnsi="宋体"/>
                <w:szCs w:val="21"/>
              </w:rPr>
            </w:pPr>
            <w:r>
              <w:rPr>
                <w:rFonts w:ascii="宋体" w:hAnsi="宋体" w:hint="eastAsia"/>
                <w:szCs w:val="21"/>
              </w:rPr>
              <w:t>c）适当阶段实施监视和测量活动；</w:t>
            </w:r>
          </w:p>
          <w:p w:rsidR="00A25291" w:rsidRDefault="00A25291" w:rsidP="00A25291">
            <w:pPr>
              <w:jc w:val="left"/>
              <w:rPr>
                <w:rFonts w:ascii="宋体" w:hAnsi="宋体"/>
                <w:szCs w:val="21"/>
              </w:rPr>
            </w:pPr>
            <w:r>
              <w:rPr>
                <w:rFonts w:ascii="宋体" w:hAnsi="宋体" w:hint="eastAsia"/>
                <w:szCs w:val="21"/>
              </w:rPr>
              <w:t>d）为过程提供适宜的设施环境；</w:t>
            </w:r>
          </w:p>
          <w:p w:rsidR="00A25291" w:rsidRDefault="00A25291" w:rsidP="00A25291">
            <w:pPr>
              <w:jc w:val="left"/>
              <w:rPr>
                <w:rFonts w:ascii="宋体" w:hAnsi="宋体"/>
                <w:szCs w:val="21"/>
              </w:rPr>
            </w:pPr>
            <w:r>
              <w:rPr>
                <w:rFonts w:ascii="宋体" w:hAnsi="宋体" w:hint="eastAsia"/>
                <w:szCs w:val="21"/>
              </w:rPr>
              <w:t>e）配备备能力人员所要求的资格；</w:t>
            </w:r>
          </w:p>
          <w:p w:rsidR="00A25291" w:rsidRDefault="00A25291" w:rsidP="00A25291">
            <w:pPr>
              <w:jc w:val="left"/>
              <w:rPr>
                <w:rFonts w:ascii="宋体" w:hAnsi="宋体"/>
                <w:szCs w:val="21"/>
              </w:rPr>
            </w:pPr>
            <w:r>
              <w:rPr>
                <w:rFonts w:ascii="宋体" w:hAnsi="宋体" w:hint="eastAsia"/>
                <w:szCs w:val="21"/>
              </w:rPr>
              <w:t>f）特殊过程的确认和定期再确认；</w:t>
            </w:r>
          </w:p>
          <w:p w:rsidR="00A25291" w:rsidRDefault="00A25291" w:rsidP="00A25291">
            <w:pPr>
              <w:jc w:val="left"/>
              <w:rPr>
                <w:rFonts w:ascii="宋体" w:hAnsi="宋体"/>
                <w:szCs w:val="21"/>
              </w:rPr>
            </w:pPr>
            <w:r>
              <w:rPr>
                <w:rFonts w:ascii="宋体" w:hAnsi="宋体" w:hint="eastAsia"/>
                <w:szCs w:val="21"/>
              </w:rPr>
              <w:t>g）采取措施防止人为错误；</w:t>
            </w:r>
          </w:p>
          <w:p w:rsidR="00A25291" w:rsidRDefault="00A25291" w:rsidP="00A25291">
            <w:pPr>
              <w:jc w:val="left"/>
              <w:rPr>
                <w:rFonts w:ascii="宋体" w:hAnsi="宋体"/>
                <w:szCs w:val="21"/>
              </w:rPr>
            </w:pPr>
            <w:r>
              <w:rPr>
                <w:rFonts w:ascii="宋体" w:hAnsi="宋体" w:hint="eastAsia"/>
                <w:szCs w:val="21"/>
              </w:rPr>
              <w:t>h）实施放行、交付和交付后活动。</w:t>
            </w:r>
          </w:p>
          <w:p w:rsidR="00A25291" w:rsidRDefault="00A25291" w:rsidP="00A25291">
            <w:pPr>
              <w:jc w:val="left"/>
              <w:rPr>
                <w:rFonts w:ascii="宋体" w:hAnsi="宋体"/>
                <w:szCs w:val="21"/>
              </w:rPr>
            </w:pPr>
          </w:p>
          <w:p w:rsidR="00A25291" w:rsidRDefault="00A25291" w:rsidP="00A25291">
            <w:pPr>
              <w:jc w:val="left"/>
              <w:rPr>
                <w:rFonts w:ascii="宋体" w:hAnsi="宋体"/>
                <w:szCs w:val="21"/>
              </w:rPr>
            </w:pPr>
            <w:r>
              <w:rPr>
                <w:rFonts w:ascii="宋体" w:hAnsi="宋体" w:hint="eastAsia"/>
                <w:szCs w:val="21"/>
              </w:rPr>
              <w:t>1、查生产车间各工序(工位)均有有正在生产的生产工艺单，均为现行有效的文件；</w:t>
            </w:r>
          </w:p>
          <w:p w:rsidR="00A25291" w:rsidRDefault="00A25291" w:rsidP="00A25291">
            <w:pPr>
              <w:jc w:val="left"/>
              <w:rPr>
                <w:rFonts w:ascii="宋体" w:hAnsi="宋体"/>
                <w:szCs w:val="21"/>
              </w:rPr>
            </w:pPr>
            <w:r>
              <w:rPr>
                <w:rFonts w:ascii="宋体" w:hAnsi="宋体" w:hint="eastAsia"/>
                <w:szCs w:val="21"/>
              </w:rPr>
              <w:t>2、查生产车间及作业工位执行的作业指导书主要包括：《</w:t>
            </w:r>
            <w:r w:rsidR="009446F4">
              <w:rPr>
                <w:rFonts w:ascii="宋体" w:hAnsi="宋体" w:hint="eastAsia"/>
                <w:szCs w:val="21"/>
              </w:rPr>
              <w:t>配料单</w:t>
            </w:r>
            <w:r>
              <w:rPr>
                <w:rFonts w:ascii="宋体" w:hAnsi="宋体" w:hint="eastAsia"/>
                <w:szCs w:val="21"/>
              </w:rPr>
              <w:t>》、《检验</w:t>
            </w:r>
            <w:r w:rsidR="000D08E3">
              <w:rPr>
                <w:rFonts w:ascii="宋体" w:hAnsi="宋体" w:hint="eastAsia"/>
                <w:szCs w:val="21"/>
              </w:rPr>
              <w:t>规范</w:t>
            </w:r>
            <w:r>
              <w:rPr>
                <w:rFonts w:ascii="宋体" w:hAnsi="宋体" w:hint="eastAsia"/>
                <w:szCs w:val="21"/>
              </w:rPr>
              <w:t>》等，均放置于工位附近，便于查阅对照。</w:t>
            </w:r>
          </w:p>
          <w:p w:rsidR="00A25291" w:rsidRDefault="00A25291" w:rsidP="00A25291">
            <w:pPr>
              <w:jc w:val="left"/>
              <w:rPr>
                <w:rFonts w:ascii="宋体" w:hAnsi="宋体"/>
                <w:szCs w:val="21"/>
              </w:rPr>
            </w:pPr>
            <w:r>
              <w:rPr>
                <w:rFonts w:ascii="宋体" w:hAnsi="宋体" w:hint="eastAsia"/>
                <w:szCs w:val="21"/>
              </w:rPr>
              <w:t>3.查看：现场有</w:t>
            </w:r>
            <w:r w:rsidR="000D08E3">
              <w:rPr>
                <w:rFonts w:ascii="宋体" w:hAnsi="宋体" w:cs="宋体" w:hint="eastAsia"/>
                <w:szCs w:val="21"/>
              </w:rPr>
              <w:t>搅拌罐</w:t>
            </w:r>
            <w:r>
              <w:rPr>
                <w:rFonts w:ascii="宋体" w:hAnsi="宋体" w:hint="eastAsia"/>
                <w:szCs w:val="21"/>
              </w:rPr>
              <w:t>等设备，生产相关设备工作正常，状态良好，无异常现象，符合产品的生产的条件及要求。</w:t>
            </w:r>
          </w:p>
          <w:p w:rsidR="00A25291" w:rsidRDefault="00A25291" w:rsidP="00A25291">
            <w:pPr>
              <w:jc w:val="left"/>
              <w:rPr>
                <w:rFonts w:ascii="宋体" w:hAnsi="宋体"/>
                <w:szCs w:val="21"/>
              </w:rPr>
            </w:pPr>
            <w:r>
              <w:rPr>
                <w:rFonts w:ascii="宋体" w:hAnsi="宋体" w:hint="eastAsia"/>
                <w:szCs w:val="21"/>
              </w:rPr>
              <w:t>4.配置了相应的检测设备，主要为</w:t>
            </w:r>
            <w:r w:rsidR="00674AE5" w:rsidRPr="00674AE5">
              <w:rPr>
                <w:rFonts w:asciiTheme="minorEastAsia" w:eastAsiaTheme="minorEastAsia" w:hAnsiTheme="minorEastAsia" w:hint="eastAsia"/>
                <w:color w:val="000000"/>
              </w:rPr>
              <w:t>电子天平、电子秤、PH值试纸、</w:t>
            </w:r>
            <w:r w:rsidR="00674AE5">
              <w:rPr>
                <w:rFonts w:ascii="宋体" w:hAnsi="宋体" w:hint="eastAsia"/>
                <w:szCs w:val="21"/>
              </w:rPr>
              <w:t>亚硝酸离子浓度检测试纸</w:t>
            </w:r>
            <w:r>
              <w:rPr>
                <w:rFonts w:ascii="宋体" w:hAnsi="宋体" w:hint="eastAsia"/>
                <w:szCs w:val="21"/>
              </w:rPr>
              <w:t>等。</w:t>
            </w:r>
          </w:p>
          <w:p w:rsidR="00A25291" w:rsidRDefault="00A25291" w:rsidP="00A25291">
            <w:pPr>
              <w:jc w:val="left"/>
              <w:rPr>
                <w:rFonts w:ascii="宋体" w:hAnsi="宋体"/>
                <w:szCs w:val="21"/>
              </w:rPr>
            </w:pPr>
            <w:r>
              <w:rPr>
                <w:rFonts w:ascii="宋体" w:hAnsi="宋体" w:hint="eastAsia"/>
                <w:szCs w:val="21"/>
              </w:rPr>
              <w:t>5.出示了《生产计划</w:t>
            </w:r>
            <w:r w:rsidR="00674AE5">
              <w:rPr>
                <w:rFonts w:ascii="宋体" w:hAnsi="宋体" w:hint="eastAsia"/>
                <w:szCs w:val="21"/>
              </w:rPr>
              <w:t>表</w:t>
            </w:r>
            <w:r>
              <w:rPr>
                <w:rFonts w:ascii="宋体" w:hAnsi="宋体" w:hint="eastAsia"/>
                <w:szCs w:val="21"/>
              </w:rPr>
              <w:t>》 明确的产品名称、数量、顾客等内容；抽</w:t>
            </w:r>
            <w:r w:rsidR="00674AE5">
              <w:rPr>
                <w:rFonts w:ascii="宋体" w:hAnsi="宋体" w:hint="eastAsia"/>
                <w:szCs w:val="21"/>
              </w:rPr>
              <w:t>9</w:t>
            </w:r>
            <w:r>
              <w:rPr>
                <w:rFonts w:ascii="宋体" w:hAnsi="宋体" w:hint="eastAsia"/>
                <w:szCs w:val="21"/>
              </w:rPr>
              <w:t>月</w:t>
            </w:r>
            <w:r w:rsidR="00674AE5">
              <w:rPr>
                <w:rFonts w:ascii="宋体" w:hAnsi="宋体" w:hint="eastAsia"/>
                <w:szCs w:val="21"/>
              </w:rPr>
              <w:t>1</w:t>
            </w:r>
            <w:r>
              <w:rPr>
                <w:rFonts w:ascii="宋体" w:hAnsi="宋体" w:hint="eastAsia"/>
                <w:szCs w:val="21"/>
              </w:rPr>
              <w:t>日生产计划单</w:t>
            </w:r>
          </w:p>
          <w:p w:rsidR="00A25291" w:rsidRDefault="00A25291" w:rsidP="00A25291">
            <w:pPr>
              <w:jc w:val="left"/>
              <w:rPr>
                <w:rFonts w:ascii="宋体" w:hAnsi="宋体"/>
                <w:szCs w:val="21"/>
              </w:rPr>
            </w:pPr>
            <w:r>
              <w:rPr>
                <w:rFonts w:ascii="宋体" w:hAnsi="宋体" w:hint="eastAsia"/>
                <w:szCs w:val="21"/>
              </w:rPr>
              <w:t xml:space="preserve">名称            数量       </w:t>
            </w:r>
            <w:r w:rsidR="00674AE5">
              <w:rPr>
                <w:rFonts w:ascii="宋体" w:hAnsi="宋体" w:hint="eastAsia"/>
                <w:szCs w:val="21"/>
              </w:rPr>
              <w:t>完成</w:t>
            </w:r>
            <w:r>
              <w:rPr>
                <w:rFonts w:ascii="宋体" w:hAnsi="宋体" w:hint="eastAsia"/>
                <w:szCs w:val="21"/>
              </w:rPr>
              <w:t xml:space="preserve">时间     </w:t>
            </w:r>
          </w:p>
          <w:p w:rsidR="00674AE5" w:rsidRDefault="00674AE5" w:rsidP="00A25291">
            <w:pPr>
              <w:jc w:val="left"/>
              <w:rPr>
                <w:rFonts w:ascii="宋体" w:hAnsi="宋体"/>
                <w:szCs w:val="21"/>
              </w:rPr>
            </w:pPr>
            <w:r>
              <w:rPr>
                <w:rFonts w:ascii="宋体" w:hAnsi="宋体" w:hint="eastAsia"/>
                <w:szCs w:val="21"/>
              </w:rPr>
              <w:t xml:space="preserve">清洗剂GXT-4 </w:t>
            </w:r>
            <w:r w:rsidR="00A25291">
              <w:rPr>
                <w:rFonts w:ascii="宋体" w:hAnsi="宋体" w:hint="eastAsia"/>
                <w:szCs w:val="21"/>
              </w:rPr>
              <w:t xml:space="preserve">    1000kg      </w:t>
            </w:r>
            <w:r>
              <w:rPr>
                <w:rFonts w:ascii="宋体" w:hAnsi="宋体" w:hint="eastAsia"/>
                <w:szCs w:val="21"/>
              </w:rPr>
              <w:t>11</w:t>
            </w:r>
            <w:r w:rsidR="00A25291">
              <w:rPr>
                <w:rFonts w:ascii="宋体" w:hAnsi="宋体" w:hint="eastAsia"/>
                <w:szCs w:val="21"/>
              </w:rPr>
              <w:t>月</w:t>
            </w:r>
            <w:r>
              <w:rPr>
                <w:rFonts w:ascii="宋体" w:hAnsi="宋体" w:hint="eastAsia"/>
                <w:szCs w:val="21"/>
              </w:rPr>
              <w:t>20</w:t>
            </w:r>
            <w:r w:rsidR="00A25291">
              <w:rPr>
                <w:rFonts w:ascii="宋体" w:hAnsi="宋体" w:hint="eastAsia"/>
                <w:szCs w:val="21"/>
              </w:rPr>
              <w:t xml:space="preserve">日 </w:t>
            </w:r>
          </w:p>
          <w:p w:rsidR="00674AE5" w:rsidRDefault="00674AE5" w:rsidP="00A25291">
            <w:pPr>
              <w:jc w:val="left"/>
              <w:rPr>
                <w:rFonts w:ascii="宋体" w:hAnsi="宋体"/>
                <w:szCs w:val="21"/>
              </w:rPr>
            </w:pPr>
            <w:r>
              <w:rPr>
                <w:rFonts w:ascii="宋体" w:hAnsi="宋体" w:hint="eastAsia"/>
                <w:szCs w:val="21"/>
              </w:rPr>
              <w:t>切削液SCF-4     400kg       11月30日</w:t>
            </w:r>
            <w:r w:rsidR="00A25291">
              <w:rPr>
                <w:rFonts w:ascii="宋体" w:hAnsi="宋体" w:hint="eastAsia"/>
                <w:szCs w:val="21"/>
              </w:rPr>
              <w:t xml:space="preserve"> </w:t>
            </w:r>
          </w:p>
          <w:p w:rsidR="00A25291" w:rsidRDefault="00674AE5" w:rsidP="00A25291">
            <w:pPr>
              <w:jc w:val="left"/>
              <w:rPr>
                <w:rFonts w:ascii="宋体" w:hAnsi="宋体"/>
                <w:szCs w:val="21"/>
              </w:rPr>
            </w:pPr>
            <w:r>
              <w:rPr>
                <w:rFonts w:ascii="宋体" w:hAnsi="宋体"/>
                <w:szCs w:val="21"/>
              </w:rPr>
              <w:t>…………</w:t>
            </w:r>
            <w:r w:rsidR="00A25291">
              <w:rPr>
                <w:rFonts w:ascii="宋体" w:hAnsi="宋体" w:hint="eastAsia"/>
                <w:szCs w:val="21"/>
              </w:rPr>
              <w:t xml:space="preserve">    </w:t>
            </w:r>
          </w:p>
          <w:p w:rsidR="00A25291" w:rsidRDefault="00211ABD" w:rsidP="00A25291">
            <w:pPr>
              <w:adjustRightInd w:val="0"/>
              <w:snapToGrid w:val="0"/>
              <w:spacing w:line="400" w:lineRule="exact"/>
              <w:jc w:val="left"/>
              <w:rPr>
                <w:rFonts w:ascii="宋体" w:hAnsi="宋体"/>
                <w:szCs w:val="21"/>
              </w:rPr>
            </w:pPr>
            <w:r>
              <w:rPr>
                <w:rFonts w:ascii="宋体" w:hAnsi="宋体"/>
                <w:szCs w:val="21"/>
              </w:rPr>
              <w:t>视频</w:t>
            </w:r>
            <w:r w:rsidR="00A25291">
              <w:rPr>
                <w:rFonts w:ascii="宋体" w:hAnsi="宋体" w:hint="eastAsia"/>
                <w:szCs w:val="21"/>
              </w:rPr>
              <w:t>观察产品（切削液、清洗剂）工艺：产品的工艺基本一致</w:t>
            </w:r>
          </w:p>
          <w:p w:rsidR="00A25291" w:rsidRDefault="00211ABD" w:rsidP="00A25291">
            <w:pPr>
              <w:adjustRightInd w:val="0"/>
              <w:snapToGrid w:val="0"/>
              <w:spacing w:line="400" w:lineRule="exact"/>
              <w:jc w:val="left"/>
              <w:rPr>
                <w:rFonts w:ascii="宋体" w:hAnsi="宋体"/>
                <w:szCs w:val="21"/>
              </w:rPr>
            </w:pPr>
            <w:r>
              <w:rPr>
                <w:rFonts w:ascii="宋体" w:hAnsi="宋体" w:hint="eastAsia"/>
                <w:szCs w:val="21"/>
              </w:rPr>
              <w:t>原材料检验合格入库—按配方发料—配料、搅拌—检验—入库</w:t>
            </w:r>
          </w:p>
          <w:p w:rsidR="00A25291" w:rsidRDefault="00A25291" w:rsidP="00A25291">
            <w:pPr>
              <w:adjustRightInd w:val="0"/>
              <w:snapToGrid w:val="0"/>
              <w:spacing w:line="400" w:lineRule="exact"/>
              <w:jc w:val="left"/>
              <w:rPr>
                <w:rFonts w:ascii="宋体" w:hAnsi="宋体"/>
                <w:szCs w:val="21"/>
              </w:rPr>
            </w:pPr>
            <w:r>
              <w:rPr>
                <w:rFonts w:ascii="宋体" w:hAnsi="宋体" w:hint="eastAsia"/>
                <w:szCs w:val="21"/>
              </w:rPr>
              <w:t>需确认/特殊过程：</w:t>
            </w:r>
            <w:r w:rsidR="00211ABD">
              <w:rPr>
                <w:rFonts w:ascii="宋体" w:hAnsi="宋体" w:hint="eastAsia"/>
                <w:szCs w:val="21"/>
              </w:rPr>
              <w:t>配料过程</w:t>
            </w:r>
          </w:p>
          <w:p w:rsidR="00A25291" w:rsidRDefault="00A25291" w:rsidP="00A25291">
            <w:pPr>
              <w:jc w:val="left"/>
              <w:rPr>
                <w:rFonts w:ascii="宋体" w:hAnsi="宋体"/>
                <w:szCs w:val="21"/>
              </w:rPr>
            </w:pPr>
            <w:r>
              <w:rPr>
                <w:rFonts w:ascii="宋体" w:hAnsi="宋体" w:hint="eastAsia"/>
                <w:szCs w:val="21"/>
              </w:rPr>
              <w:lastRenderedPageBreak/>
              <w:t>查看</w:t>
            </w:r>
            <w:r w:rsidR="00A62F2A">
              <w:rPr>
                <w:rFonts w:ascii="宋体" w:hAnsi="宋体" w:hint="eastAsia"/>
                <w:szCs w:val="21"/>
              </w:rPr>
              <w:t>生产过程</w:t>
            </w:r>
            <w:r>
              <w:rPr>
                <w:rFonts w:ascii="宋体" w:hAnsi="宋体" w:hint="eastAsia"/>
                <w:szCs w:val="21"/>
              </w:rPr>
              <w:t>：</w:t>
            </w:r>
          </w:p>
          <w:p w:rsidR="00A25291" w:rsidRDefault="00A25291" w:rsidP="00A25291">
            <w:pPr>
              <w:jc w:val="left"/>
              <w:rPr>
                <w:rFonts w:ascii="宋体" w:hAnsi="宋体"/>
                <w:szCs w:val="21"/>
                <w:highlight w:val="green"/>
              </w:rPr>
            </w:pPr>
            <w:r>
              <w:rPr>
                <w:rFonts w:ascii="宋体" w:hAnsi="宋体" w:hint="eastAsia"/>
                <w:szCs w:val="21"/>
              </w:rPr>
              <w:t>生产现场清洗剂、切削液在正常生产。</w:t>
            </w:r>
          </w:p>
          <w:p w:rsidR="00A25291" w:rsidRDefault="00A25291" w:rsidP="00A25291">
            <w:pPr>
              <w:jc w:val="left"/>
              <w:rPr>
                <w:rFonts w:ascii="宋体" w:hAnsi="宋体"/>
                <w:szCs w:val="21"/>
              </w:rPr>
            </w:pPr>
          </w:p>
          <w:p w:rsidR="00A25291" w:rsidRDefault="00A25291" w:rsidP="00A25291">
            <w:pPr>
              <w:jc w:val="left"/>
              <w:rPr>
                <w:rFonts w:ascii="宋体" w:hAnsi="宋体"/>
                <w:szCs w:val="21"/>
              </w:rPr>
            </w:pPr>
            <w:r>
              <w:rPr>
                <w:rFonts w:ascii="宋体" w:hAnsi="宋体" w:hint="eastAsia"/>
                <w:szCs w:val="21"/>
              </w:rPr>
              <w:t>一、查看清洗剂生产情况</w:t>
            </w:r>
          </w:p>
          <w:p w:rsidR="00A25291" w:rsidRDefault="00A25291" w:rsidP="00A25291">
            <w:pPr>
              <w:numPr>
                <w:ilvl w:val="0"/>
                <w:numId w:val="18"/>
              </w:numPr>
              <w:jc w:val="left"/>
              <w:rPr>
                <w:rFonts w:ascii="宋体" w:hAnsi="宋体"/>
                <w:szCs w:val="21"/>
              </w:rPr>
            </w:pPr>
            <w:r>
              <w:rPr>
                <w:rFonts w:ascii="宋体" w:hAnsi="宋体" w:hint="eastAsia"/>
                <w:szCs w:val="21"/>
              </w:rPr>
              <w:t>配料工序</w:t>
            </w:r>
          </w:p>
          <w:p w:rsidR="00A25291" w:rsidRDefault="00A25291" w:rsidP="00A25291">
            <w:pPr>
              <w:jc w:val="left"/>
              <w:rPr>
                <w:rFonts w:ascii="宋体" w:hAnsi="宋体"/>
                <w:szCs w:val="21"/>
              </w:rPr>
            </w:pPr>
            <w:r>
              <w:rPr>
                <w:rFonts w:ascii="宋体" w:hAnsi="宋体" w:hint="eastAsia"/>
                <w:szCs w:val="21"/>
              </w:rPr>
              <w:t>产品：清洗剂（</w:t>
            </w:r>
            <w:r w:rsidR="00A62F2A">
              <w:rPr>
                <w:rFonts w:ascii="宋体" w:hAnsi="宋体" w:hint="eastAsia"/>
                <w:szCs w:val="21"/>
              </w:rPr>
              <w:t>GXT-4</w:t>
            </w:r>
            <w:r>
              <w:rPr>
                <w:rFonts w:ascii="宋体" w:hAnsi="宋体" w:hint="eastAsia"/>
                <w:szCs w:val="21"/>
              </w:rPr>
              <w:t>）</w:t>
            </w:r>
          </w:p>
          <w:p w:rsidR="00A25291" w:rsidRDefault="00A25291" w:rsidP="00A25291">
            <w:pPr>
              <w:jc w:val="left"/>
              <w:rPr>
                <w:rFonts w:ascii="宋体" w:hAnsi="宋体"/>
                <w:szCs w:val="21"/>
              </w:rPr>
            </w:pPr>
            <w:r>
              <w:rPr>
                <w:rFonts w:ascii="宋体" w:hAnsi="宋体" w:hint="eastAsia"/>
                <w:szCs w:val="21"/>
              </w:rPr>
              <w:t>工作操作要求：</w:t>
            </w:r>
            <w:r w:rsidR="009446F4">
              <w:rPr>
                <w:rFonts w:ascii="宋体" w:hAnsi="宋体" w:hint="eastAsia"/>
                <w:szCs w:val="21"/>
              </w:rPr>
              <w:t>配料单</w:t>
            </w:r>
            <w:r>
              <w:rPr>
                <w:rFonts w:ascii="宋体" w:hAnsi="宋体" w:hint="eastAsia"/>
                <w:szCs w:val="21"/>
              </w:rPr>
              <w:t>、生产计划单；</w:t>
            </w:r>
          </w:p>
          <w:p w:rsidR="00A25291" w:rsidRDefault="00A25291" w:rsidP="00A25291">
            <w:pPr>
              <w:jc w:val="left"/>
              <w:rPr>
                <w:rFonts w:ascii="宋体" w:hAnsi="宋体"/>
                <w:szCs w:val="21"/>
              </w:rPr>
            </w:pPr>
            <w:r>
              <w:rPr>
                <w:rFonts w:ascii="宋体" w:hAnsi="宋体" w:hint="eastAsia"/>
                <w:szCs w:val="21"/>
              </w:rPr>
              <w:t>生产设备：电子秤；</w:t>
            </w:r>
          </w:p>
          <w:p w:rsidR="00A25291" w:rsidRDefault="00A25291" w:rsidP="00A25291">
            <w:pPr>
              <w:jc w:val="left"/>
              <w:rPr>
                <w:rFonts w:ascii="宋体" w:hAnsi="宋体"/>
                <w:szCs w:val="21"/>
              </w:rPr>
            </w:pPr>
            <w:r>
              <w:rPr>
                <w:rFonts w:ascii="宋体" w:hAnsi="宋体" w:hint="eastAsia"/>
                <w:szCs w:val="21"/>
              </w:rPr>
              <w:t>操作：员工</w:t>
            </w:r>
            <w:r w:rsidR="009446F4">
              <w:rPr>
                <w:rFonts w:ascii="宋体" w:hAnsi="宋体" w:hint="eastAsia"/>
                <w:szCs w:val="21"/>
              </w:rPr>
              <w:t>配料</w:t>
            </w:r>
            <w:r>
              <w:rPr>
                <w:rFonts w:ascii="宋体" w:hAnsi="宋体" w:hint="eastAsia"/>
                <w:szCs w:val="21"/>
              </w:rPr>
              <w:t xml:space="preserve">单选择原材料，并按原料配料表进行称重配料，按比例进行配料。 </w:t>
            </w:r>
          </w:p>
          <w:p w:rsidR="00A25291" w:rsidRDefault="00A25291" w:rsidP="00A25291">
            <w:pPr>
              <w:jc w:val="left"/>
              <w:rPr>
                <w:rFonts w:ascii="宋体" w:hAnsi="宋体"/>
                <w:szCs w:val="21"/>
              </w:rPr>
            </w:pPr>
            <w:r>
              <w:rPr>
                <w:rFonts w:ascii="宋体" w:hAnsi="宋体" w:hint="eastAsia"/>
                <w:szCs w:val="21"/>
              </w:rPr>
              <w:t>质量控制要求：配方比例、原料重量</w:t>
            </w:r>
            <w:r w:rsidR="009446F4">
              <w:rPr>
                <w:rFonts w:ascii="宋体" w:hAnsi="宋体" w:hint="eastAsia"/>
                <w:szCs w:val="21"/>
              </w:rPr>
              <w:t>（查配料单：纯碱75%、三钠10%、五钠10%、填充料5%）</w:t>
            </w:r>
          </w:p>
          <w:p w:rsidR="00A25291" w:rsidRDefault="00A25291" w:rsidP="00A25291">
            <w:pPr>
              <w:jc w:val="left"/>
              <w:rPr>
                <w:rFonts w:ascii="宋体" w:hAnsi="宋体"/>
                <w:szCs w:val="21"/>
              </w:rPr>
            </w:pPr>
            <w:r>
              <w:rPr>
                <w:rFonts w:ascii="宋体" w:hAnsi="宋体" w:hint="eastAsia"/>
                <w:szCs w:val="21"/>
              </w:rPr>
              <w:t>e)  监视和测量点：按工艺配料表进行，由专人核验，有质量记录。</w:t>
            </w:r>
          </w:p>
          <w:p w:rsidR="00A25291" w:rsidRDefault="00A25291" w:rsidP="00A25291">
            <w:pPr>
              <w:jc w:val="left"/>
              <w:rPr>
                <w:rFonts w:ascii="宋体" w:hAnsi="宋体"/>
                <w:szCs w:val="21"/>
              </w:rPr>
            </w:pPr>
          </w:p>
          <w:p w:rsidR="00A25291" w:rsidRDefault="00A25291" w:rsidP="00A25291">
            <w:pPr>
              <w:jc w:val="left"/>
              <w:rPr>
                <w:rFonts w:ascii="宋体" w:hAnsi="宋体"/>
                <w:szCs w:val="21"/>
              </w:rPr>
            </w:pPr>
            <w:r>
              <w:rPr>
                <w:rFonts w:ascii="宋体" w:hAnsi="宋体" w:hint="eastAsia"/>
                <w:szCs w:val="21"/>
              </w:rPr>
              <w:t>2、搅拌工序</w:t>
            </w:r>
          </w:p>
          <w:p w:rsidR="00A25291" w:rsidRDefault="00A25291" w:rsidP="00A25291">
            <w:pPr>
              <w:jc w:val="left"/>
              <w:rPr>
                <w:rFonts w:ascii="宋体" w:hAnsi="宋体"/>
                <w:szCs w:val="21"/>
              </w:rPr>
            </w:pPr>
            <w:r>
              <w:rPr>
                <w:rFonts w:ascii="宋体" w:hAnsi="宋体" w:hint="eastAsia"/>
                <w:szCs w:val="21"/>
              </w:rPr>
              <w:t>产品：清洗剂（</w:t>
            </w:r>
            <w:r w:rsidR="00245F9A">
              <w:rPr>
                <w:rFonts w:ascii="宋体" w:hAnsi="宋体" w:hint="eastAsia"/>
                <w:szCs w:val="21"/>
              </w:rPr>
              <w:t>GXT-4</w:t>
            </w:r>
            <w:r>
              <w:rPr>
                <w:rFonts w:ascii="宋体" w:hAnsi="宋体" w:hint="eastAsia"/>
                <w:szCs w:val="21"/>
              </w:rPr>
              <w:t>）</w:t>
            </w:r>
          </w:p>
          <w:p w:rsidR="00A25291" w:rsidRDefault="00A25291" w:rsidP="00A25291">
            <w:pPr>
              <w:jc w:val="left"/>
              <w:rPr>
                <w:rFonts w:ascii="宋体" w:hAnsi="宋体"/>
                <w:szCs w:val="21"/>
              </w:rPr>
            </w:pPr>
            <w:r>
              <w:rPr>
                <w:rFonts w:ascii="宋体" w:hAnsi="宋体" w:hint="eastAsia"/>
                <w:szCs w:val="21"/>
              </w:rPr>
              <w:t>a)工作操作要求：生产工艺单、生产计划单；</w:t>
            </w:r>
          </w:p>
          <w:p w:rsidR="00A25291" w:rsidRDefault="00A25291" w:rsidP="00A25291">
            <w:pPr>
              <w:jc w:val="left"/>
              <w:rPr>
                <w:rFonts w:ascii="宋体" w:hAnsi="宋体"/>
                <w:szCs w:val="21"/>
              </w:rPr>
            </w:pPr>
            <w:r>
              <w:rPr>
                <w:rFonts w:ascii="宋体" w:hAnsi="宋体" w:hint="eastAsia"/>
                <w:szCs w:val="21"/>
              </w:rPr>
              <w:t>b)生产设备：</w:t>
            </w:r>
            <w:r w:rsidR="00245F9A">
              <w:rPr>
                <w:rFonts w:ascii="宋体" w:hAnsi="宋体" w:hint="eastAsia"/>
                <w:szCs w:val="21"/>
              </w:rPr>
              <w:t>搅拌罐</w:t>
            </w:r>
            <w:r>
              <w:rPr>
                <w:rFonts w:ascii="宋体" w:hAnsi="宋体" w:hint="eastAsia"/>
                <w:szCs w:val="21"/>
              </w:rPr>
              <w:t>；</w:t>
            </w:r>
          </w:p>
          <w:p w:rsidR="00A25291" w:rsidRPr="009446F4" w:rsidRDefault="00A25291" w:rsidP="00A25291">
            <w:pPr>
              <w:jc w:val="left"/>
              <w:rPr>
                <w:rFonts w:ascii="宋体" w:hAnsi="宋体"/>
                <w:szCs w:val="21"/>
              </w:rPr>
            </w:pPr>
            <w:r>
              <w:rPr>
                <w:rFonts w:ascii="宋体" w:hAnsi="宋体" w:hint="eastAsia"/>
                <w:szCs w:val="21"/>
              </w:rPr>
              <w:t>c) 操作：操作工</w:t>
            </w:r>
            <w:r w:rsidR="00245F9A">
              <w:rPr>
                <w:rFonts w:ascii="宋体" w:hAnsi="宋体" w:hint="eastAsia"/>
                <w:szCs w:val="21"/>
              </w:rPr>
              <w:t>陈俊</w:t>
            </w:r>
            <w:r>
              <w:rPr>
                <w:rFonts w:ascii="宋体" w:hAnsi="宋体" w:hint="eastAsia"/>
                <w:szCs w:val="21"/>
              </w:rPr>
              <w:t>依据</w:t>
            </w:r>
            <w:r w:rsidR="009446F4">
              <w:rPr>
                <w:rFonts w:ascii="宋体" w:hAnsi="宋体" w:hint="eastAsia"/>
                <w:szCs w:val="21"/>
              </w:rPr>
              <w:t>配料单</w:t>
            </w:r>
            <w:r>
              <w:rPr>
                <w:rFonts w:ascii="宋体" w:hAnsi="宋体" w:hint="eastAsia"/>
                <w:szCs w:val="21"/>
              </w:rPr>
              <w:t>操作</w:t>
            </w:r>
            <w:r w:rsidRPr="009446F4">
              <w:rPr>
                <w:rFonts w:ascii="宋体" w:hAnsi="宋体" w:hint="eastAsia"/>
                <w:szCs w:val="21"/>
              </w:rPr>
              <w:t>，依次加入材料</w:t>
            </w:r>
            <w:r w:rsidR="009446F4" w:rsidRPr="009446F4">
              <w:rPr>
                <w:rFonts w:ascii="宋体" w:hAnsi="宋体" w:hint="eastAsia"/>
                <w:szCs w:val="21"/>
              </w:rPr>
              <w:t>纯碱、三钠、五钠和填充料、搅拌半小时</w:t>
            </w:r>
            <w:r w:rsidRPr="009446F4">
              <w:rPr>
                <w:rFonts w:ascii="宋体" w:hAnsi="宋体" w:hint="eastAsia"/>
                <w:szCs w:val="21"/>
              </w:rPr>
              <w:t>至透明无分层</w:t>
            </w:r>
          </w:p>
          <w:p w:rsidR="00A25291" w:rsidRDefault="00A25291" w:rsidP="00A25291">
            <w:pPr>
              <w:jc w:val="left"/>
              <w:rPr>
                <w:rFonts w:ascii="宋体" w:hAnsi="宋体"/>
                <w:szCs w:val="21"/>
              </w:rPr>
            </w:pPr>
            <w:r>
              <w:rPr>
                <w:rFonts w:ascii="宋体" w:hAnsi="宋体" w:hint="eastAsia"/>
                <w:szCs w:val="21"/>
              </w:rPr>
              <w:t>d)质量控制要求：搅拌均匀，透明。</w:t>
            </w:r>
          </w:p>
          <w:p w:rsidR="00A25291" w:rsidRDefault="00A25291" w:rsidP="00A25291">
            <w:pPr>
              <w:jc w:val="left"/>
              <w:rPr>
                <w:rFonts w:ascii="宋体" w:hAnsi="宋体"/>
                <w:szCs w:val="21"/>
              </w:rPr>
            </w:pPr>
            <w:r>
              <w:rPr>
                <w:rFonts w:ascii="宋体" w:hAnsi="宋体" w:hint="eastAsia"/>
                <w:szCs w:val="21"/>
              </w:rPr>
              <w:t>e)监视和测量点：外观，</w:t>
            </w:r>
            <w:r w:rsidR="00245F9A">
              <w:rPr>
                <w:rFonts w:ascii="宋体" w:hAnsi="宋体" w:hint="eastAsia"/>
                <w:szCs w:val="21"/>
              </w:rPr>
              <w:t>透明度、PH值</w:t>
            </w:r>
            <w:r>
              <w:rPr>
                <w:rFonts w:ascii="宋体" w:hAnsi="宋体" w:hint="eastAsia"/>
                <w:szCs w:val="21"/>
              </w:rPr>
              <w:t>，检验员专检检验，有质量记录。</w:t>
            </w:r>
          </w:p>
          <w:p w:rsidR="00A25291" w:rsidRDefault="00A25291" w:rsidP="00A25291">
            <w:pPr>
              <w:jc w:val="left"/>
              <w:rPr>
                <w:rFonts w:ascii="宋体" w:hAnsi="宋体"/>
                <w:szCs w:val="21"/>
              </w:rPr>
            </w:pPr>
          </w:p>
          <w:p w:rsidR="00A25291" w:rsidRDefault="00A25291" w:rsidP="00A25291">
            <w:pPr>
              <w:numPr>
                <w:ilvl w:val="0"/>
                <w:numId w:val="19"/>
              </w:numPr>
              <w:jc w:val="left"/>
              <w:rPr>
                <w:rFonts w:ascii="宋体" w:hAnsi="宋体"/>
                <w:szCs w:val="21"/>
              </w:rPr>
            </w:pPr>
            <w:r>
              <w:rPr>
                <w:rFonts w:ascii="宋体" w:hAnsi="宋体" w:hint="eastAsia"/>
                <w:szCs w:val="21"/>
              </w:rPr>
              <w:t>查看切削液生产情况</w:t>
            </w:r>
          </w:p>
          <w:p w:rsidR="00A25291" w:rsidRDefault="00A25291" w:rsidP="00A25291">
            <w:pPr>
              <w:jc w:val="left"/>
              <w:rPr>
                <w:rFonts w:ascii="宋体" w:hAnsi="宋体"/>
                <w:szCs w:val="21"/>
              </w:rPr>
            </w:pPr>
            <w:r>
              <w:rPr>
                <w:rFonts w:ascii="宋体" w:hAnsi="宋体" w:hint="eastAsia"/>
                <w:szCs w:val="21"/>
              </w:rPr>
              <w:t>1、配料工序</w:t>
            </w:r>
          </w:p>
          <w:p w:rsidR="00A25291" w:rsidRDefault="00A25291" w:rsidP="00A25291">
            <w:pPr>
              <w:jc w:val="left"/>
              <w:rPr>
                <w:rFonts w:ascii="宋体" w:hAnsi="宋体"/>
                <w:szCs w:val="21"/>
              </w:rPr>
            </w:pPr>
            <w:r>
              <w:rPr>
                <w:rFonts w:ascii="宋体" w:hAnsi="宋体" w:hint="eastAsia"/>
                <w:szCs w:val="21"/>
              </w:rPr>
              <w:t>产品：切削液（</w:t>
            </w:r>
            <w:r w:rsidR="00BA3FB4">
              <w:rPr>
                <w:rFonts w:ascii="宋体" w:hAnsi="宋体" w:hint="eastAsia"/>
                <w:szCs w:val="21"/>
              </w:rPr>
              <w:t>SCF-4</w:t>
            </w:r>
            <w:r>
              <w:rPr>
                <w:rFonts w:ascii="宋体" w:hAnsi="宋体" w:hint="eastAsia"/>
                <w:szCs w:val="21"/>
              </w:rPr>
              <w:t>）</w:t>
            </w:r>
          </w:p>
          <w:p w:rsidR="00A25291" w:rsidRDefault="00A25291" w:rsidP="00A25291">
            <w:pPr>
              <w:jc w:val="left"/>
              <w:rPr>
                <w:rFonts w:ascii="宋体" w:hAnsi="宋体"/>
                <w:szCs w:val="21"/>
              </w:rPr>
            </w:pPr>
            <w:r>
              <w:rPr>
                <w:rFonts w:ascii="宋体" w:hAnsi="宋体" w:hint="eastAsia"/>
                <w:szCs w:val="21"/>
              </w:rPr>
              <w:t>工作操作要求：</w:t>
            </w:r>
            <w:r w:rsidR="009446F4">
              <w:rPr>
                <w:rFonts w:ascii="宋体" w:hAnsi="宋体" w:hint="eastAsia"/>
                <w:szCs w:val="21"/>
              </w:rPr>
              <w:t>配料</w:t>
            </w:r>
            <w:r>
              <w:rPr>
                <w:rFonts w:ascii="宋体" w:hAnsi="宋体" w:hint="eastAsia"/>
                <w:szCs w:val="21"/>
              </w:rPr>
              <w:t>单、生产计划单；</w:t>
            </w:r>
          </w:p>
          <w:p w:rsidR="00A25291" w:rsidRDefault="00A25291" w:rsidP="00A25291">
            <w:pPr>
              <w:jc w:val="left"/>
              <w:rPr>
                <w:rFonts w:ascii="宋体" w:hAnsi="宋体"/>
                <w:szCs w:val="21"/>
              </w:rPr>
            </w:pPr>
            <w:r>
              <w:rPr>
                <w:rFonts w:ascii="宋体" w:hAnsi="宋体" w:hint="eastAsia"/>
                <w:szCs w:val="21"/>
              </w:rPr>
              <w:t>生产设备：电子秤；</w:t>
            </w:r>
          </w:p>
          <w:p w:rsidR="00A25291" w:rsidRDefault="00A25291" w:rsidP="00A25291">
            <w:pPr>
              <w:jc w:val="left"/>
              <w:rPr>
                <w:rFonts w:ascii="宋体" w:hAnsi="宋体"/>
                <w:szCs w:val="21"/>
              </w:rPr>
            </w:pPr>
            <w:r>
              <w:rPr>
                <w:rFonts w:ascii="宋体" w:hAnsi="宋体" w:hint="eastAsia"/>
                <w:szCs w:val="21"/>
              </w:rPr>
              <w:t>操作：员工按</w:t>
            </w:r>
            <w:r w:rsidR="009446F4">
              <w:rPr>
                <w:rFonts w:ascii="宋体" w:hAnsi="宋体" w:hint="eastAsia"/>
                <w:szCs w:val="21"/>
              </w:rPr>
              <w:t>配料单</w:t>
            </w:r>
            <w:r>
              <w:rPr>
                <w:rFonts w:ascii="宋体" w:hAnsi="宋体" w:hint="eastAsia"/>
                <w:szCs w:val="21"/>
              </w:rPr>
              <w:t xml:space="preserve">选择原材料，并按原料配料表进行称重配料，按比例进行配料。 </w:t>
            </w:r>
          </w:p>
          <w:p w:rsidR="00A25291" w:rsidRDefault="00A25291" w:rsidP="00A25291">
            <w:pPr>
              <w:jc w:val="left"/>
              <w:rPr>
                <w:rFonts w:ascii="宋体" w:hAnsi="宋体"/>
                <w:szCs w:val="21"/>
              </w:rPr>
            </w:pPr>
            <w:r>
              <w:rPr>
                <w:rFonts w:ascii="宋体" w:hAnsi="宋体" w:hint="eastAsia"/>
                <w:szCs w:val="21"/>
              </w:rPr>
              <w:t>质量控制要求：配方比例、原料重量</w:t>
            </w:r>
            <w:r w:rsidR="009446F4">
              <w:rPr>
                <w:rFonts w:ascii="宋体" w:hAnsi="宋体" w:hint="eastAsia"/>
                <w:szCs w:val="21"/>
              </w:rPr>
              <w:t>（查配料单：机油30%、油酸10%、有机碱15%、碱5%、添加剂10%、水30%）</w:t>
            </w:r>
          </w:p>
          <w:p w:rsidR="00A25291" w:rsidRDefault="00A25291" w:rsidP="00A25291">
            <w:pPr>
              <w:jc w:val="left"/>
              <w:rPr>
                <w:rFonts w:ascii="宋体" w:hAnsi="宋体"/>
                <w:szCs w:val="21"/>
              </w:rPr>
            </w:pPr>
            <w:r>
              <w:rPr>
                <w:rFonts w:ascii="宋体" w:hAnsi="宋体" w:hint="eastAsia"/>
                <w:szCs w:val="21"/>
              </w:rPr>
              <w:t>e)  监视和测量点：按工艺配料表进行，由专人核验</w:t>
            </w:r>
            <w:r w:rsidR="00BA3FB4">
              <w:rPr>
                <w:rFonts w:ascii="宋体" w:hAnsi="宋体" w:hint="eastAsia"/>
                <w:szCs w:val="21"/>
              </w:rPr>
              <w:t>，</w:t>
            </w:r>
            <w:r>
              <w:rPr>
                <w:rFonts w:ascii="宋体" w:hAnsi="宋体" w:hint="eastAsia"/>
                <w:szCs w:val="21"/>
              </w:rPr>
              <w:t>有质量记录</w:t>
            </w:r>
          </w:p>
          <w:p w:rsidR="00A25291" w:rsidRDefault="00A25291" w:rsidP="00A25291">
            <w:pPr>
              <w:jc w:val="left"/>
              <w:rPr>
                <w:rFonts w:ascii="宋体" w:hAnsi="宋体"/>
                <w:szCs w:val="21"/>
              </w:rPr>
            </w:pPr>
          </w:p>
          <w:p w:rsidR="00A25291" w:rsidRDefault="00A25291" w:rsidP="00A25291">
            <w:pPr>
              <w:jc w:val="left"/>
              <w:rPr>
                <w:rFonts w:ascii="宋体" w:hAnsi="宋体"/>
                <w:szCs w:val="21"/>
              </w:rPr>
            </w:pPr>
            <w:r>
              <w:rPr>
                <w:rFonts w:ascii="宋体" w:hAnsi="宋体" w:hint="eastAsia"/>
                <w:szCs w:val="21"/>
              </w:rPr>
              <w:t>2、搅拌工序</w:t>
            </w:r>
          </w:p>
          <w:p w:rsidR="00A25291" w:rsidRDefault="00A25291" w:rsidP="00A25291">
            <w:pPr>
              <w:jc w:val="left"/>
              <w:rPr>
                <w:rFonts w:ascii="宋体" w:hAnsi="宋体"/>
                <w:szCs w:val="21"/>
              </w:rPr>
            </w:pPr>
            <w:r>
              <w:rPr>
                <w:rFonts w:ascii="宋体" w:hAnsi="宋体" w:hint="eastAsia"/>
                <w:szCs w:val="21"/>
              </w:rPr>
              <w:t>产品：切削液（</w:t>
            </w:r>
            <w:r w:rsidR="00BA3FB4">
              <w:rPr>
                <w:rFonts w:ascii="宋体" w:hAnsi="宋体" w:hint="eastAsia"/>
                <w:szCs w:val="21"/>
              </w:rPr>
              <w:t>SCF-4</w:t>
            </w:r>
            <w:r>
              <w:rPr>
                <w:rFonts w:ascii="宋体" w:hAnsi="宋体" w:hint="eastAsia"/>
                <w:szCs w:val="21"/>
              </w:rPr>
              <w:t>）</w:t>
            </w:r>
          </w:p>
          <w:p w:rsidR="00A25291" w:rsidRDefault="00A25291" w:rsidP="00A25291">
            <w:pPr>
              <w:jc w:val="left"/>
              <w:rPr>
                <w:rFonts w:ascii="宋体" w:hAnsi="宋体"/>
                <w:szCs w:val="21"/>
              </w:rPr>
            </w:pPr>
            <w:r>
              <w:rPr>
                <w:rFonts w:ascii="宋体" w:hAnsi="宋体" w:hint="eastAsia"/>
                <w:szCs w:val="21"/>
              </w:rPr>
              <w:t>a)工作操作要求：生产工艺单、生产计划单；</w:t>
            </w:r>
          </w:p>
          <w:p w:rsidR="00A25291" w:rsidRDefault="00A25291" w:rsidP="00A25291">
            <w:pPr>
              <w:jc w:val="left"/>
              <w:rPr>
                <w:rFonts w:ascii="宋体" w:hAnsi="宋体"/>
                <w:szCs w:val="21"/>
              </w:rPr>
            </w:pPr>
            <w:r>
              <w:rPr>
                <w:rFonts w:ascii="宋体" w:hAnsi="宋体" w:hint="eastAsia"/>
                <w:szCs w:val="21"/>
              </w:rPr>
              <w:t>b)生产设备：</w:t>
            </w:r>
            <w:r w:rsidR="00BA3FB4">
              <w:rPr>
                <w:rFonts w:ascii="宋体" w:hAnsi="宋体" w:hint="eastAsia"/>
                <w:szCs w:val="21"/>
              </w:rPr>
              <w:t>搅拌罐</w:t>
            </w:r>
            <w:r>
              <w:rPr>
                <w:rFonts w:ascii="宋体" w:hAnsi="宋体" w:hint="eastAsia"/>
                <w:szCs w:val="21"/>
              </w:rPr>
              <w:t>；</w:t>
            </w:r>
          </w:p>
          <w:p w:rsidR="00A25291" w:rsidRPr="009446F4" w:rsidRDefault="00A25291" w:rsidP="00A25291">
            <w:pPr>
              <w:jc w:val="left"/>
              <w:rPr>
                <w:rFonts w:ascii="宋体" w:hAnsi="宋体"/>
                <w:szCs w:val="21"/>
              </w:rPr>
            </w:pPr>
            <w:r>
              <w:rPr>
                <w:rFonts w:ascii="宋体" w:hAnsi="宋体" w:hint="eastAsia"/>
                <w:szCs w:val="21"/>
              </w:rPr>
              <w:t>c) 操作：操作工</w:t>
            </w:r>
            <w:r w:rsidR="00BA3FB4">
              <w:rPr>
                <w:rFonts w:ascii="宋体" w:hAnsi="宋体" w:hint="eastAsia"/>
                <w:szCs w:val="21"/>
              </w:rPr>
              <w:t>周奇</w:t>
            </w:r>
            <w:r>
              <w:rPr>
                <w:rFonts w:ascii="宋体" w:hAnsi="宋体" w:hint="eastAsia"/>
                <w:szCs w:val="21"/>
              </w:rPr>
              <w:t>依据</w:t>
            </w:r>
            <w:r w:rsidR="009446F4">
              <w:rPr>
                <w:rFonts w:ascii="宋体" w:hAnsi="宋体" w:hint="eastAsia"/>
                <w:szCs w:val="21"/>
              </w:rPr>
              <w:t>配料单</w:t>
            </w:r>
            <w:r>
              <w:rPr>
                <w:rFonts w:ascii="宋体" w:hAnsi="宋体" w:hint="eastAsia"/>
                <w:szCs w:val="21"/>
              </w:rPr>
              <w:t>操作</w:t>
            </w:r>
            <w:r w:rsidRPr="009446F4">
              <w:rPr>
                <w:rFonts w:ascii="宋体" w:hAnsi="宋体" w:hint="eastAsia"/>
                <w:szCs w:val="21"/>
              </w:rPr>
              <w:t>，依次加入</w:t>
            </w:r>
            <w:r w:rsidR="009446F4" w:rsidRPr="009446F4">
              <w:rPr>
                <w:rFonts w:ascii="宋体" w:hAnsi="宋体" w:hint="eastAsia"/>
                <w:szCs w:val="21"/>
              </w:rPr>
              <w:t>水、机油、油酸、有机碱等</w:t>
            </w:r>
            <w:r w:rsidRPr="009446F4">
              <w:rPr>
                <w:rFonts w:ascii="宋体" w:hAnsi="宋体" w:hint="eastAsia"/>
                <w:szCs w:val="21"/>
              </w:rPr>
              <w:t>搅拌约30分钟至透明。</w:t>
            </w:r>
          </w:p>
          <w:p w:rsidR="00A25291" w:rsidRPr="009446F4" w:rsidRDefault="00A25291" w:rsidP="00A25291">
            <w:pPr>
              <w:jc w:val="left"/>
              <w:rPr>
                <w:rFonts w:ascii="宋体" w:hAnsi="宋体"/>
                <w:szCs w:val="21"/>
              </w:rPr>
            </w:pPr>
            <w:r w:rsidRPr="009446F4">
              <w:rPr>
                <w:rFonts w:ascii="宋体" w:hAnsi="宋体" w:hint="eastAsia"/>
                <w:szCs w:val="21"/>
              </w:rPr>
              <w:t>d)质量控制要求：搅拌均匀，透明。</w:t>
            </w:r>
          </w:p>
          <w:p w:rsidR="00A25291" w:rsidRDefault="00A25291" w:rsidP="00A25291">
            <w:pPr>
              <w:jc w:val="left"/>
              <w:rPr>
                <w:rFonts w:ascii="宋体" w:hAnsi="宋体"/>
                <w:szCs w:val="21"/>
              </w:rPr>
            </w:pPr>
            <w:r w:rsidRPr="009446F4">
              <w:rPr>
                <w:rFonts w:ascii="宋体" w:hAnsi="宋体" w:hint="eastAsia"/>
                <w:szCs w:val="21"/>
              </w:rPr>
              <w:t>e)监视和测量点：外观，</w:t>
            </w:r>
            <w:r w:rsidR="00BA3FB4" w:rsidRPr="009446F4">
              <w:rPr>
                <w:rFonts w:ascii="宋体" w:hAnsi="宋体" w:hint="eastAsia"/>
                <w:szCs w:val="21"/>
              </w:rPr>
              <w:t>PH值</w:t>
            </w:r>
            <w:r w:rsidRPr="009446F4">
              <w:rPr>
                <w:rFonts w:ascii="宋体" w:hAnsi="宋体" w:hint="eastAsia"/>
                <w:szCs w:val="21"/>
              </w:rPr>
              <w:t>，检验员专检检</w:t>
            </w:r>
            <w:r>
              <w:rPr>
                <w:rFonts w:ascii="宋体" w:hAnsi="宋体" w:hint="eastAsia"/>
                <w:szCs w:val="21"/>
              </w:rPr>
              <w:t>验，有质量记录。</w:t>
            </w:r>
          </w:p>
          <w:p w:rsidR="00A25291" w:rsidRDefault="00A25291" w:rsidP="00A25291">
            <w:pPr>
              <w:jc w:val="left"/>
              <w:rPr>
                <w:rFonts w:ascii="宋体" w:hAnsi="宋体"/>
                <w:szCs w:val="21"/>
              </w:rPr>
            </w:pPr>
          </w:p>
          <w:p w:rsidR="00A25291" w:rsidRDefault="00A25291" w:rsidP="00A25291">
            <w:pPr>
              <w:ind w:firstLineChars="200" w:firstLine="420"/>
              <w:jc w:val="left"/>
              <w:rPr>
                <w:rFonts w:ascii="宋体" w:hAnsi="宋体"/>
                <w:szCs w:val="21"/>
              </w:rPr>
            </w:pPr>
            <w:r>
              <w:rPr>
                <w:rFonts w:ascii="宋体" w:hAnsi="宋体" w:hint="eastAsia"/>
                <w:szCs w:val="21"/>
              </w:rPr>
              <w:t>公司按生产工艺确认的特殊过程为：</w:t>
            </w:r>
            <w:r w:rsidR="00381E27">
              <w:rPr>
                <w:rFonts w:ascii="宋体" w:hAnsi="宋体" w:hint="eastAsia"/>
                <w:szCs w:val="21"/>
              </w:rPr>
              <w:t>配料</w:t>
            </w:r>
            <w:r>
              <w:rPr>
                <w:rFonts w:ascii="宋体" w:hAnsi="宋体" w:hint="eastAsia"/>
                <w:szCs w:val="21"/>
              </w:rPr>
              <w:t>。于20</w:t>
            </w:r>
            <w:r w:rsidR="00381E27">
              <w:rPr>
                <w:rFonts w:ascii="宋体" w:hAnsi="宋体" w:hint="eastAsia"/>
                <w:szCs w:val="21"/>
              </w:rPr>
              <w:t>22</w:t>
            </w:r>
            <w:r>
              <w:rPr>
                <w:rFonts w:ascii="宋体" w:hAnsi="宋体" w:hint="eastAsia"/>
                <w:szCs w:val="21"/>
              </w:rPr>
              <w:t>年</w:t>
            </w:r>
            <w:r w:rsidR="00381E27">
              <w:rPr>
                <w:rFonts w:ascii="宋体" w:hAnsi="宋体" w:hint="eastAsia"/>
                <w:szCs w:val="21"/>
              </w:rPr>
              <w:t>10</w:t>
            </w:r>
            <w:r>
              <w:rPr>
                <w:rFonts w:ascii="宋体" w:hAnsi="宋体" w:hint="eastAsia"/>
                <w:szCs w:val="21"/>
              </w:rPr>
              <w:t>月</w:t>
            </w:r>
            <w:r w:rsidR="00381E27">
              <w:rPr>
                <w:rFonts w:ascii="宋体" w:hAnsi="宋体" w:hint="eastAsia"/>
                <w:szCs w:val="21"/>
              </w:rPr>
              <w:t>25</w:t>
            </w:r>
            <w:r>
              <w:rPr>
                <w:rFonts w:ascii="宋体" w:hAnsi="宋体" w:hint="eastAsia"/>
                <w:szCs w:val="21"/>
              </w:rPr>
              <w:t>日</w:t>
            </w:r>
            <w:r w:rsidR="00381E27">
              <w:rPr>
                <w:rFonts w:ascii="宋体" w:hAnsi="宋体" w:hint="eastAsia"/>
                <w:szCs w:val="21"/>
              </w:rPr>
              <w:t>从</w:t>
            </w:r>
            <w:r>
              <w:rPr>
                <w:rFonts w:ascii="宋体" w:hAnsi="宋体" w:hint="eastAsia"/>
                <w:szCs w:val="21"/>
              </w:rPr>
              <w:t>人员</w:t>
            </w:r>
            <w:r w:rsidR="00381E27">
              <w:rPr>
                <w:rFonts w:ascii="宋体" w:hAnsi="宋体" w:hint="eastAsia"/>
                <w:szCs w:val="21"/>
              </w:rPr>
              <w:t>、</w:t>
            </w:r>
            <w:r>
              <w:rPr>
                <w:rFonts w:ascii="宋体" w:hAnsi="宋体" w:hint="eastAsia"/>
                <w:szCs w:val="21"/>
              </w:rPr>
              <w:t>工艺文件及设备等方面进行了确认，确认人：</w:t>
            </w:r>
            <w:r w:rsidR="00381E27">
              <w:rPr>
                <w:rFonts w:hint="eastAsia"/>
                <w:sz w:val="24"/>
              </w:rPr>
              <w:t>周密</w:t>
            </w:r>
            <w:r>
              <w:rPr>
                <w:rFonts w:ascii="宋体" w:hAnsi="宋体" w:hint="eastAsia"/>
                <w:szCs w:val="21"/>
              </w:rPr>
              <w:t>。</w:t>
            </w:r>
          </w:p>
          <w:p w:rsidR="00A25291" w:rsidRDefault="00A25291" w:rsidP="00A25291">
            <w:pPr>
              <w:ind w:firstLineChars="250" w:firstLine="525"/>
              <w:jc w:val="left"/>
              <w:rPr>
                <w:rFonts w:ascii="宋体" w:hAnsi="宋体"/>
                <w:szCs w:val="21"/>
              </w:rPr>
            </w:pPr>
            <w:r>
              <w:rPr>
                <w:rFonts w:ascii="宋体" w:hAnsi="宋体" w:hint="eastAsia"/>
                <w:szCs w:val="21"/>
              </w:rPr>
              <w:t>通过以上工序审核，其生产过程基本受控。</w:t>
            </w:r>
          </w:p>
          <w:p w:rsidR="004839A8" w:rsidRPr="004E7640" w:rsidRDefault="00A25291" w:rsidP="00A25291">
            <w:pPr>
              <w:pStyle w:val="ab"/>
              <w:spacing w:line="360" w:lineRule="auto"/>
              <w:ind w:left="105" w:firstLineChars="0" w:firstLine="0"/>
              <w:jc w:val="left"/>
              <w:outlineLvl w:val="0"/>
            </w:pPr>
            <w:r>
              <w:rPr>
                <w:rFonts w:ascii="宋体" w:hAnsi="宋体" w:hint="eastAsia"/>
                <w:szCs w:val="21"/>
              </w:rPr>
              <w:t>实施产品放行、交付和交付后的活动: 公司由供销部对交付给顾客的产品进行回访，对相关的客户反馈信息（包括投诉）进行收集、分析和妥善处理。（至目前为止，公司未有顾客投诉。）</w:t>
            </w:r>
          </w:p>
        </w:tc>
        <w:tc>
          <w:tcPr>
            <w:tcW w:w="1051" w:type="dxa"/>
            <w:gridSpan w:val="2"/>
          </w:tcPr>
          <w:p w:rsidR="004839A8" w:rsidRPr="004E7640" w:rsidRDefault="004839A8" w:rsidP="00466544">
            <w:r w:rsidRPr="004E7640">
              <w:rPr>
                <w:rFonts w:hint="eastAsia"/>
              </w:rPr>
              <w:lastRenderedPageBreak/>
              <w:t>符合</w:t>
            </w:r>
          </w:p>
        </w:tc>
      </w:tr>
      <w:tr w:rsidR="00B505C9" w:rsidRPr="004E7640" w:rsidTr="00466544">
        <w:trPr>
          <w:trHeight w:val="1255"/>
        </w:trPr>
        <w:tc>
          <w:tcPr>
            <w:tcW w:w="2160" w:type="dxa"/>
          </w:tcPr>
          <w:p w:rsidR="00B505C9" w:rsidRPr="004E7640" w:rsidRDefault="00B505C9" w:rsidP="00466544">
            <w:pPr>
              <w:adjustRightInd w:val="0"/>
              <w:snapToGrid w:val="0"/>
              <w:rPr>
                <w:rFonts w:ascii="宋体" w:hAnsi="宋体" w:cs="宋体"/>
                <w:szCs w:val="21"/>
              </w:rPr>
            </w:pPr>
            <w:r w:rsidRPr="004E7640">
              <w:rPr>
                <w:rFonts w:ascii="宋体" w:hAnsi="宋体" w:cs="宋体" w:hint="eastAsia"/>
                <w:szCs w:val="21"/>
              </w:rPr>
              <w:lastRenderedPageBreak/>
              <w:t>标识和可追溯性</w:t>
            </w:r>
          </w:p>
        </w:tc>
        <w:tc>
          <w:tcPr>
            <w:tcW w:w="960" w:type="dxa"/>
          </w:tcPr>
          <w:p w:rsidR="00B505C9" w:rsidRPr="004E7640" w:rsidRDefault="00B505C9" w:rsidP="00466544">
            <w:pPr>
              <w:adjustRightInd w:val="0"/>
              <w:snapToGrid w:val="0"/>
              <w:jc w:val="center"/>
              <w:rPr>
                <w:rFonts w:ascii="宋体" w:hAnsi="宋体" w:cs="宋体"/>
                <w:szCs w:val="21"/>
              </w:rPr>
            </w:pPr>
            <w:r w:rsidRPr="004E7640">
              <w:rPr>
                <w:rFonts w:ascii="宋体" w:hAnsi="宋体" w:cs="宋体" w:hint="eastAsia"/>
                <w:szCs w:val="21"/>
              </w:rPr>
              <w:t>Q8.5.2</w:t>
            </w:r>
          </w:p>
        </w:tc>
        <w:tc>
          <w:tcPr>
            <w:tcW w:w="10538" w:type="dxa"/>
          </w:tcPr>
          <w:p w:rsidR="00B505C9" w:rsidRDefault="00B505C9">
            <w:pPr>
              <w:spacing w:line="400" w:lineRule="exact"/>
              <w:ind w:firstLineChars="200" w:firstLine="420"/>
              <w:jc w:val="left"/>
              <w:rPr>
                <w:rFonts w:ascii="宋体" w:hAnsi="宋体"/>
                <w:szCs w:val="21"/>
              </w:rPr>
            </w:pPr>
            <w:r>
              <w:rPr>
                <w:rFonts w:ascii="宋体" w:hAnsi="宋体" w:hint="eastAsia"/>
                <w:szCs w:val="21"/>
              </w:rPr>
              <w:t>查《</w:t>
            </w:r>
            <w:r w:rsidR="002359CC">
              <w:rPr>
                <w:rFonts w:ascii="宋体" w:hAnsi="宋体" w:hint="eastAsia"/>
                <w:szCs w:val="21"/>
              </w:rPr>
              <w:t>管理</w:t>
            </w:r>
            <w:r>
              <w:rPr>
                <w:rFonts w:ascii="宋体" w:hAnsi="宋体" w:hint="eastAsia"/>
                <w:szCs w:val="21"/>
              </w:rPr>
              <w:t>手册》及《</w:t>
            </w:r>
            <w:r w:rsidR="002359CC">
              <w:rPr>
                <w:rFonts w:hint="eastAsia"/>
              </w:rPr>
              <w:t>生产和服务提供控制程序</w:t>
            </w:r>
            <w:r>
              <w:rPr>
                <w:rFonts w:ascii="宋体" w:hAnsi="宋体" w:hint="eastAsia"/>
                <w:szCs w:val="21"/>
              </w:rPr>
              <w:t>》，文件规定了对产品、检验状态及唯一性标识做出了规定。</w:t>
            </w:r>
          </w:p>
          <w:p w:rsidR="00B505C9" w:rsidRDefault="00B505C9" w:rsidP="00B505C9">
            <w:pPr>
              <w:numPr>
                <w:ilvl w:val="0"/>
                <w:numId w:val="20"/>
              </w:numPr>
              <w:spacing w:line="400" w:lineRule="exact"/>
              <w:ind w:firstLineChars="200" w:firstLine="420"/>
              <w:jc w:val="left"/>
              <w:rPr>
                <w:rFonts w:ascii="宋体" w:hAnsi="宋体"/>
                <w:szCs w:val="21"/>
              </w:rPr>
            </w:pPr>
            <w:r>
              <w:rPr>
                <w:rFonts w:ascii="宋体" w:hAnsi="宋体" w:hint="eastAsia"/>
                <w:szCs w:val="21"/>
              </w:rPr>
              <w:t>在生产现场，原材料采用标签标识，标识规格型号、数量、品名等；</w:t>
            </w:r>
          </w:p>
          <w:p w:rsidR="00B505C9" w:rsidRDefault="00B505C9">
            <w:pPr>
              <w:spacing w:line="400" w:lineRule="exact"/>
              <w:ind w:firstLineChars="200" w:firstLine="420"/>
              <w:rPr>
                <w:rFonts w:ascii="宋体" w:hAnsi="宋体"/>
                <w:szCs w:val="21"/>
              </w:rPr>
            </w:pPr>
            <w:r>
              <w:rPr>
                <w:rFonts w:ascii="宋体" w:hAnsi="宋体" w:hint="eastAsia"/>
                <w:szCs w:val="21"/>
              </w:rPr>
              <w:t>2、在生产现场，车间的半成品也都按过程进行划分区域，并按区域放置；</w:t>
            </w:r>
          </w:p>
          <w:p w:rsidR="00B505C9" w:rsidRDefault="00B505C9">
            <w:pPr>
              <w:spacing w:line="400" w:lineRule="exact"/>
              <w:ind w:firstLineChars="200" w:firstLine="420"/>
              <w:rPr>
                <w:rFonts w:ascii="宋体" w:hAnsi="宋体" w:cs="宋体"/>
                <w:szCs w:val="21"/>
              </w:rPr>
            </w:pPr>
            <w:r>
              <w:rPr>
                <w:rFonts w:ascii="宋体" w:hAnsi="宋体" w:hint="eastAsia"/>
                <w:szCs w:val="21"/>
              </w:rPr>
              <w:t>3、成品包装上记录内容：生产日期，产品型号、批号、检验人、有效期等；</w:t>
            </w:r>
          </w:p>
        </w:tc>
        <w:tc>
          <w:tcPr>
            <w:tcW w:w="1051" w:type="dxa"/>
            <w:gridSpan w:val="2"/>
          </w:tcPr>
          <w:p w:rsidR="00B505C9" w:rsidRPr="004E7640" w:rsidRDefault="00B505C9" w:rsidP="00466544">
            <w:r w:rsidRPr="004E7640">
              <w:rPr>
                <w:rFonts w:hint="eastAsia"/>
              </w:rPr>
              <w:t>符合</w:t>
            </w:r>
          </w:p>
        </w:tc>
      </w:tr>
      <w:tr w:rsidR="00B505C9" w:rsidRPr="004E7640" w:rsidTr="00466544">
        <w:trPr>
          <w:trHeight w:val="1255"/>
        </w:trPr>
        <w:tc>
          <w:tcPr>
            <w:tcW w:w="2160" w:type="dxa"/>
          </w:tcPr>
          <w:p w:rsidR="00B505C9" w:rsidRPr="004E7640" w:rsidRDefault="00B505C9" w:rsidP="00466544">
            <w:pPr>
              <w:adjustRightInd w:val="0"/>
              <w:snapToGrid w:val="0"/>
              <w:rPr>
                <w:rFonts w:ascii="宋体" w:hAnsi="宋体" w:cs="宋体"/>
                <w:szCs w:val="21"/>
              </w:rPr>
            </w:pPr>
            <w:r w:rsidRPr="004E7640">
              <w:rPr>
                <w:rFonts w:ascii="宋体" w:hAnsi="宋体" w:cs="宋体" w:hint="eastAsia"/>
                <w:szCs w:val="21"/>
              </w:rPr>
              <w:t>顾客或外部供方的财产</w:t>
            </w:r>
          </w:p>
        </w:tc>
        <w:tc>
          <w:tcPr>
            <w:tcW w:w="960" w:type="dxa"/>
          </w:tcPr>
          <w:p w:rsidR="00B505C9" w:rsidRPr="004E7640" w:rsidRDefault="00B505C9" w:rsidP="00466544">
            <w:pPr>
              <w:adjustRightInd w:val="0"/>
              <w:snapToGrid w:val="0"/>
              <w:jc w:val="center"/>
              <w:rPr>
                <w:rFonts w:ascii="宋体" w:hAnsi="宋体" w:cs="宋体"/>
                <w:szCs w:val="21"/>
              </w:rPr>
            </w:pPr>
            <w:r w:rsidRPr="004E7640">
              <w:rPr>
                <w:rFonts w:ascii="宋体" w:hAnsi="宋体" w:cs="宋体" w:hint="eastAsia"/>
                <w:szCs w:val="21"/>
              </w:rPr>
              <w:t>Q8.5.3</w:t>
            </w:r>
          </w:p>
        </w:tc>
        <w:tc>
          <w:tcPr>
            <w:tcW w:w="10538" w:type="dxa"/>
          </w:tcPr>
          <w:p w:rsidR="00B505C9" w:rsidRDefault="00B505C9">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B505C9" w:rsidRDefault="00B505C9">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询问部门负责人，公司的顾客财产主要为顾客相关信息，有专人对顾客信息进行登记管理。</w:t>
            </w:r>
          </w:p>
          <w:p w:rsidR="00B505C9" w:rsidRDefault="00B505C9">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051" w:type="dxa"/>
            <w:gridSpan w:val="2"/>
          </w:tcPr>
          <w:p w:rsidR="00B505C9" w:rsidRPr="004E7640" w:rsidRDefault="00B505C9" w:rsidP="00466544">
            <w:r w:rsidRPr="004E7640">
              <w:rPr>
                <w:rFonts w:hint="eastAsia"/>
              </w:rPr>
              <w:t>符合</w:t>
            </w:r>
          </w:p>
        </w:tc>
      </w:tr>
      <w:tr w:rsidR="00B505C9" w:rsidRPr="004E7640" w:rsidTr="00466544">
        <w:trPr>
          <w:trHeight w:val="1255"/>
        </w:trPr>
        <w:tc>
          <w:tcPr>
            <w:tcW w:w="2160" w:type="dxa"/>
          </w:tcPr>
          <w:p w:rsidR="00B505C9" w:rsidRPr="004E7640" w:rsidRDefault="00B505C9" w:rsidP="00466544">
            <w:pPr>
              <w:adjustRightInd w:val="0"/>
              <w:snapToGrid w:val="0"/>
              <w:rPr>
                <w:rFonts w:ascii="宋体" w:hAnsi="宋体" w:cs="宋体"/>
                <w:szCs w:val="21"/>
              </w:rPr>
            </w:pPr>
            <w:r w:rsidRPr="004E7640">
              <w:rPr>
                <w:rFonts w:ascii="宋体" w:hAnsi="宋体" w:cs="宋体" w:hint="eastAsia"/>
                <w:szCs w:val="21"/>
              </w:rPr>
              <w:t>防护</w:t>
            </w:r>
          </w:p>
        </w:tc>
        <w:tc>
          <w:tcPr>
            <w:tcW w:w="960" w:type="dxa"/>
          </w:tcPr>
          <w:p w:rsidR="00B505C9" w:rsidRPr="004E7640" w:rsidRDefault="00B505C9" w:rsidP="00466544">
            <w:pPr>
              <w:adjustRightInd w:val="0"/>
              <w:snapToGrid w:val="0"/>
              <w:jc w:val="center"/>
              <w:rPr>
                <w:rFonts w:ascii="宋体" w:hAnsi="宋体" w:cs="宋体"/>
                <w:szCs w:val="21"/>
              </w:rPr>
            </w:pPr>
            <w:r w:rsidRPr="004E7640">
              <w:rPr>
                <w:rFonts w:ascii="宋体" w:hAnsi="宋体" w:cs="宋体" w:hint="eastAsia"/>
                <w:szCs w:val="21"/>
              </w:rPr>
              <w:t>Q8.5.4</w:t>
            </w:r>
          </w:p>
        </w:tc>
        <w:tc>
          <w:tcPr>
            <w:tcW w:w="10538" w:type="dxa"/>
          </w:tcPr>
          <w:p w:rsidR="00B505C9" w:rsidRDefault="00B505C9">
            <w:pPr>
              <w:widowControl/>
              <w:spacing w:line="400" w:lineRule="exact"/>
              <w:ind w:firstLineChars="200" w:firstLine="420"/>
              <w:rPr>
                <w:rFonts w:ascii="宋体" w:hAnsi="宋体" w:cs="宋体"/>
                <w:szCs w:val="21"/>
              </w:rPr>
            </w:pPr>
            <w:r>
              <w:rPr>
                <w:rFonts w:ascii="宋体" w:hAnsi="宋体" w:cs="宋体" w:hint="eastAsia"/>
                <w:szCs w:val="21"/>
              </w:rPr>
              <w:t>查公司文件，对产品的防护进行了要求，并在每个工序对外观进行检验。确保产品在制造、储运过程进行有效防护。</w:t>
            </w:r>
          </w:p>
          <w:p w:rsidR="00B505C9" w:rsidRDefault="00B505C9">
            <w:pPr>
              <w:widowControl/>
              <w:spacing w:line="400" w:lineRule="exact"/>
              <w:ind w:firstLineChars="200" w:firstLine="420"/>
              <w:rPr>
                <w:rFonts w:ascii="宋体" w:hAnsi="宋体" w:cs="宋体"/>
                <w:szCs w:val="21"/>
              </w:rPr>
            </w:pPr>
            <w:r>
              <w:rPr>
                <w:rFonts w:ascii="宋体" w:hAnsi="宋体" w:cs="宋体" w:hint="eastAsia"/>
                <w:szCs w:val="21"/>
              </w:rPr>
              <w:t>车间现场观察:</w:t>
            </w:r>
          </w:p>
          <w:p w:rsidR="00B505C9" w:rsidRDefault="00B505C9">
            <w:pPr>
              <w:widowControl/>
              <w:spacing w:line="400" w:lineRule="exact"/>
              <w:ind w:firstLineChars="200" w:firstLine="420"/>
              <w:rPr>
                <w:rFonts w:ascii="宋体" w:hAnsi="宋体" w:cs="宋体"/>
                <w:szCs w:val="21"/>
              </w:rPr>
            </w:pPr>
            <w:r>
              <w:rPr>
                <w:rFonts w:ascii="宋体" w:hAnsi="宋体" w:cs="宋体" w:hint="eastAsia"/>
                <w:szCs w:val="21"/>
              </w:rPr>
              <w:lastRenderedPageBreak/>
              <w:t>1. 转运：所有材料转运过程中均有防护，采用手动叉车周转，操作人员动作小心。</w:t>
            </w:r>
          </w:p>
          <w:p w:rsidR="00B505C9" w:rsidRDefault="00B505C9">
            <w:pPr>
              <w:widowControl/>
              <w:spacing w:line="400" w:lineRule="exact"/>
              <w:ind w:firstLineChars="200" w:firstLine="420"/>
              <w:rPr>
                <w:rFonts w:ascii="宋体" w:hAnsi="宋体" w:cs="宋体"/>
                <w:szCs w:val="21"/>
              </w:rPr>
            </w:pPr>
            <w:r>
              <w:rPr>
                <w:rFonts w:ascii="宋体" w:hAnsi="宋体" w:cs="宋体" w:hint="eastAsia"/>
                <w:szCs w:val="21"/>
              </w:rPr>
              <w:t>2. 包装：产品采用塑料桶、铁桶包装进行，包装箱上标识有防淋雨、防压、向上等标识。未见有不当造成损害；</w:t>
            </w:r>
          </w:p>
          <w:p w:rsidR="00B505C9" w:rsidRDefault="00B505C9">
            <w:pPr>
              <w:widowControl/>
              <w:spacing w:line="400" w:lineRule="exact"/>
              <w:ind w:firstLineChars="200" w:firstLine="420"/>
              <w:rPr>
                <w:rFonts w:ascii="宋体" w:hAnsi="宋体" w:cs="宋体"/>
                <w:szCs w:val="21"/>
              </w:rPr>
            </w:pPr>
            <w:r>
              <w:rPr>
                <w:rFonts w:ascii="宋体" w:hAnsi="宋体" w:cs="宋体" w:hint="eastAsia"/>
                <w:szCs w:val="21"/>
              </w:rPr>
              <w:t>3. 贮存：各种半成品、在制品、成品均贮存的场所适当，通风、采光、防潮等条件良好。</w:t>
            </w:r>
          </w:p>
          <w:p w:rsidR="00B505C9" w:rsidRDefault="00B505C9">
            <w:pPr>
              <w:widowControl/>
              <w:spacing w:line="400" w:lineRule="exact"/>
              <w:ind w:firstLineChars="200" w:firstLine="420"/>
              <w:rPr>
                <w:rFonts w:ascii="宋体" w:hAnsi="宋体" w:cs="宋体"/>
                <w:szCs w:val="21"/>
              </w:rPr>
            </w:pPr>
            <w:r>
              <w:rPr>
                <w:rFonts w:ascii="宋体" w:hAnsi="宋体" w:cs="宋体" w:hint="eastAsia"/>
                <w:szCs w:val="21"/>
              </w:rPr>
              <w:t>4. 查，产品入库，验收、保管有相应的管理要求。各库产品分区、分架放置标识、状态清楚。</w:t>
            </w:r>
          </w:p>
          <w:p w:rsidR="00B505C9" w:rsidRDefault="00B505C9">
            <w:pPr>
              <w:widowControl/>
              <w:spacing w:line="400" w:lineRule="exact"/>
              <w:ind w:firstLineChars="200" w:firstLine="420"/>
              <w:rPr>
                <w:rFonts w:ascii="宋体" w:hAnsi="宋体" w:cs="宋体"/>
                <w:szCs w:val="21"/>
              </w:rPr>
            </w:pPr>
            <w:r>
              <w:rPr>
                <w:rFonts w:ascii="宋体" w:hAnsi="宋体" w:cs="宋体" w:hint="eastAsia"/>
                <w:szCs w:val="21"/>
              </w:rPr>
              <w:t>基本符合要求。</w:t>
            </w:r>
          </w:p>
        </w:tc>
        <w:tc>
          <w:tcPr>
            <w:tcW w:w="1051" w:type="dxa"/>
            <w:gridSpan w:val="2"/>
          </w:tcPr>
          <w:p w:rsidR="00B505C9" w:rsidRPr="004E7640" w:rsidRDefault="00B505C9" w:rsidP="00466544">
            <w:r w:rsidRPr="004E7640">
              <w:rPr>
                <w:rFonts w:hint="eastAsia"/>
              </w:rPr>
              <w:lastRenderedPageBreak/>
              <w:t>符合</w:t>
            </w:r>
          </w:p>
        </w:tc>
      </w:tr>
      <w:tr w:rsidR="00B505C9" w:rsidRPr="004E7640" w:rsidTr="00466544">
        <w:trPr>
          <w:trHeight w:val="1255"/>
        </w:trPr>
        <w:tc>
          <w:tcPr>
            <w:tcW w:w="2160" w:type="dxa"/>
          </w:tcPr>
          <w:p w:rsidR="00B505C9" w:rsidRPr="002359CC" w:rsidRDefault="00B505C9" w:rsidP="00466544">
            <w:pPr>
              <w:adjustRightInd w:val="0"/>
              <w:snapToGrid w:val="0"/>
              <w:rPr>
                <w:rFonts w:ascii="宋体" w:hAnsi="宋体" w:cs="宋体"/>
                <w:szCs w:val="21"/>
              </w:rPr>
            </w:pPr>
            <w:r w:rsidRPr="002359CC">
              <w:rPr>
                <w:rFonts w:ascii="宋体" w:hAnsi="宋体" w:cs="宋体" w:hint="eastAsia"/>
                <w:szCs w:val="21"/>
              </w:rPr>
              <w:lastRenderedPageBreak/>
              <w:t>交付后活动</w:t>
            </w:r>
          </w:p>
        </w:tc>
        <w:tc>
          <w:tcPr>
            <w:tcW w:w="960" w:type="dxa"/>
          </w:tcPr>
          <w:p w:rsidR="00B505C9" w:rsidRPr="002359CC" w:rsidRDefault="00B505C9" w:rsidP="00466544">
            <w:pPr>
              <w:adjustRightInd w:val="0"/>
              <w:snapToGrid w:val="0"/>
              <w:jc w:val="center"/>
              <w:rPr>
                <w:rFonts w:ascii="宋体" w:hAnsi="宋体" w:cs="宋体"/>
                <w:szCs w:val="21"/>
              </w:rPr>
            </w:pPr>
            <w:r w:rsidRPr="002359CC">
              <w:rPr>
                <w:rFonts w:ascii="宋体" w:hAnsi="宋体" w:cs="宋体" w:hint="eastAsia"/>
                <w:szCs w:val="21"/>
              </w:rPr>
              <w:t>Q8.5.5</w:t>
            </w:r>
          </w:p>
        </w:tc>
        <w:tc>
          <w:tcPr>
            <w:tcW w:w="10538" w:type="dxa"/>
          </w:tcPr>
          <w:p w:rsidR="00B505C9" w:rsidRDefault="00B505C9">
            <w:pPr>
              <w:spacing w:line="400" w:lineRule="exact"/>
              <w:ind w:firstLineChars="200" w:firstLine="420"/>
              <w:jc w:val="left"/>
              <w:rPr>
                <w:rFonts w:ascii="宋体" w:hAnsi="宋体"/>
                <w:szCs w:val="21"/>
              </w:rPr>
            </w:pPr>
            <w:r>
              <w:rPr>
                <w:rFonts w:ascii="宋体" w:hAnsi="宋体" w:cs="宋体" w:hint="eastAsia"/>
                <w:szCs w:val="21"/>
              </w:rPr>
              <w:t>查问，对于已经交付的产品，公司承诺：产成品交付后随时跟踪质量状况，发现问题，及时上门进行解决。</w:t>
            </w:r>
          </w:p>
          <w:p w:rsidR="00B505C9" w:rsidRDefault="00B505C9">
            <w:pPr>
              <w:spacing w:line="400" w:lineRule="exact"/>
              <w:ind w:firstLineChars="200" w:firstLine="420"/>
              <w:jc w:val="left"/>
              <w:rPr>
                <w:rFonts w:ascii="宋体" w:hAnsi="宋体"/>
                <w:szCs w:val="21"/>
              </w:rPr>
            </w:pPr>
            <w:r>
              <w:rPr>
                <w:rFonts w:ascii="宋体" w:hAnsi="宋体" w:hint="eastAsia"/>
                <w:szCs w:val="21"/>
              </w:rPr>
              <w:t>查，公司策划了售后管理的要求。</w:t>
            </w:r>
          </w:p>
          <w:p w:rsidR="00B505C9" w:rsidRDefault="00B505C9" w:rsidP="002359CC">
            <w:pPr>
              <w:spacing w:line="400" w:lineRule="exact"/>
              <w:ind w:firstLineChars="200" w:firstLine="420"/>
              <w:jc w:val="left"/>
              <w:rPr>
                <w:rFonts w:ascii="宋体" w:hAnsi="宋体" w:cs="宋体"/>
                <w:szCs w:val="21"/>
              </w:rPr>
            </w:pPr>
            <w:r>
              <w:rPr>
                <w:rFonts w:ascii="宋体" w:hAnsi="宋体" w:cs="Arial" w:hint="eastAsia"/>
                <w:szCs w:val="21"/>
              </w:rPr>
              <w:t>查，20</w:t>
            </w:r>
            <w:r w:rsidR="002359CC">
              <w:rPr>
                <w:rFonts w:ascii="宋体" w:hAnsi="宋体" w:cs="Arial" w:hint="eastAsia"/>
                <w:szCs w:val="21"/>
              </w:rPr>
              <w:t>22</w:t>
            </w:r>
            <w:r>
              <w:rPr>
                <w:rFonts w:ascii="宋体" w:hAnsi="宋体" w:cs="Arial" w:hint="eastAsia"/>
                <w:szCs w:val="21"/>
              </w:rPr>
              <w:t>年至今暂无客户反馈质量问题</w:t>
            </w:r>
            <w:r>
              <w:rPr>
                <w:rFonts w:ascii="宋体" w:hAnsi="宋体" w:cs="宋体" w:hint="eastAsia"/>
                <w:szCs w:val="21"/>
              </w:rPr>
              <w:t>。</w:t>
            </w:r>
          </w:p>
        </w:tc>
        <w:tc>
          <w:tcPr>
            <w:tcW w:w="1051" w:type="dxa"/>
            <w:gridSpan w:val="2"/>
          </w:tcPr>
          <w:p w:rsidR="00B505C9" w:rsidRPr="004E7640" w:rsidRDefault="00B505C9" w:rsidP="00466544">
            <w:r w:rsidRPr="004E7640">
              <w:rPr>
                <w:rFonts w:hint="eastAsia"/>
              </w:rPr>
              <w:t>符合</w:t>
            </w:r>
          </w:p>
        </w:tc>
      </w:tr>
      <w:tr w:rsidR="00B505C9" w:rsidRPr="004E7640" w:rsidTr="00466544">
        <w:trPr>
          <w:trHeight w:val="1255"/>
        </w:trPr>
        <w:tc>
          <w:tcPr>
            <w:tcW w:w="2160" w:type="dxa"/>
          </w:tcPr>
          <w:p w:rsidR="00B505C9" w:rsidRPr="004E7640" w:rsidRDefault="00B505C9" w:rsidP="00466544">
            <w:pPr>
              <w:adjustRightInd w:val="0"/>
              <w:snapToGrid w:val="0"/>
              <w:rPr>
                <w:rFonts w:ascii="宋体" w:hAnsi="宋体" w:cs="宋体"/>
                <w:szCs w:val="21"/>
              </w:rPr>
            </w:pPr>
            <w:r w:rsidRPr="004E7640">
              <w:rPr>
                <w:rFonts w:ascii="宋体" w:hAnsi="宋体" w:cs="宋体" w:hint="eastAsia"/>
                <w:szCs w:val="21"/>
              </w:rPr>
              <w:t>更改控制</w:t>
            </w:r>
          </w:p>
        </w:tc>
        <w:tc>
          <w:tcPr>
            <w:tcW w:w="960" w:type="dxa"/>
          </w:tcPr>
          <w:p w:rsidR="00B505C9" w:rsidRPr="004E7640" w:rsidRDefault="00B505C9" w:rsidP="00466544">
            <w:pPr>
              <w:adjustRightInd w:val="0"/>
              <w:snapToGrid w:val="0"/>
              <w:jc w:val="center"/>
              <w:rPr>
                <w:rFonts w:ascii="宋体" w:hAnsi="宋体" w:cs="宋体"/>
                <w:szCs w:val="21"/>
              </w:rPr>
            </w:pPr>
            <w:r w:rsidRPr="004E7640">
              <w:rPr>
                <w:rFonts w:ascii="宋体" w:hAnsi="宋体" w:cs="宋体" w:hint="eastAsia"/>
                <w:szCs w:val="21"/>
              </w:rPr>
              <w:t>Q8.5.6</w:t>
            </w:r>
          </w:p>
        </w:tc>
        <w:tc>
          <w:tcPr>
            <w:tcW w:w="10538" w:type="dxa"/>
          </w:tcPr>
          <w:p w:rsidR="00B505C9" w:rsidRDefault="00B505C9">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rsidR="00B505C9" w:rsidRDefault="00B505C9">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B505C9" w:rsidRDefault="00B505C9">
            <w:pPr>
              <w:spacing w:line="400" w:lineRule="exact"/>
              <w:ind w:firstLineChars="200" w:firstLine="420"/>
              <w:rPr>
                <w:rFonts w:ascii="宋体" w:hAnsi="宋体"/>
                <w:szCs w:val="21"/>
              </w:rPr>
            </w:pPr>
            <w:r>
              <w:rPr>
                <w:rFonts w:ascii="宋体" w:hAnsi="宋体" w:hint="eastAsia"/>
                <w:szCs w:val="21"/>
              </w:rPr>
              <w:t>查，对于要求、信息等更改，必须经过评审，确认能满足要求后方能进行，具体按文件管理要求。</w:t>
            </w:r>
          </w:p>
          <w:p w:rsidR="00B505C9" w:rsidRDefault="00B505C9">
            <w:pPr>
              <w:spacing w:line="400" w:lineRule="exact"/>
              <w:ind w:firstLineChars="200" w:firstLine="420"/>
              <w:rPr>
                <w:rFonts w:ascii="宋体" w:hAnsi="宋体" w:cs="宋体"/>
                <w:szCs w:val="21"/>
              </w:rPr>
            </w:pPr>
            <w:r>
              <w:rPr>
                <w:rFonts w:ascii="宋体" w:hAnsi="宋体" w:hint="eastAsia"/>
                <w:szCs w:val="21"/>
              </w:rPr>
              <w:t>查，近期暂无变更的情况。</w:t>
            </w:r>
          </w:p>
        </w:tc>
        <w:tc>
          <w:tcPr>
            <w:tcW w:w="1051" w:type="dxa"/>
            <w:gridSpan w:val="2"/>
          </w:tcPr>
          <w:p w:rsidR="00B505C9" w:rsidRPr="004E7640" w:rsidRDefault="00B505C9" w:rsidP="00466544">
            <w:r w:rsidRPr="004E7640">
              <w:rPr>
                <w:rFonts w:hint="eastAsia"/>
              </w:rPr>
              <w:t>符合</w:t>
            </w:r>
          </w:p>
        </w:tc>
      </w:tr>
      <w:tr w:rsidR="00B505C9" w:rsidRPr="004E7640" w:rsidTr="00466544">
        <w:trPr>
          <w:trHeight w:val="435"/>
        </w:trPr>
        <w:tc>
          <w:tcPr>
            <w:tcW w:w="2160" w:type="dxa"/>
          </w:tcPr>
          <w:p w:rsidR="00B505C9" w:rsidRPr="004E7640" w:rsidRDefault="00B505C9" w:rsidP="00466544">
            <w:pPr>
              <w:adjustRightInd w:val="0"/>
              <w:snapToGrid w:val="0"/>
              <w:jc w:val="center"/>
              <w:rPr>
                <w:rFonts w:ascii="宋体" w:hAnsi="宋体" w:cs="新宋体"/>
                <w:szCs w:val="21"/>
              </w:rPr>
            </w:pPr>
            <w:r w:rsidRPr="004E7640">
              <w:rPr>
                <w:rFonts w:ascii="宋体" w:hAnsi="宋体" w:cs="新宋体" w:hint="eastAsia"/>
                <w:szCs w:val="21"/>
              </w:rPr>
              <w:t>产品和服务放行；</w:t>
            </w:r>
          </w:p>
        </w:tc>
        <w:tc>
          <w:tcPr>
            <w:tcW w:w="960" w:type="dxa"/>
          </w:tcPr>
          <w:p w:rsidR="00B505C9" w:rsidRPr="004E7640" w:rsidRDefault="00B505C9" w:rsidP="00466544">
            <w:pPr>
              <w:rPr>
                <w:rFonts w:ascii="宋体" w:hAnsi="宋体" w:cs="新宋体"/>
                <w:szCs w:val="21"/>
              </w:rPr>
            </w:pPr>
            <w:r w:rsidRPr="004E7640">
              <w:rPr>
                <w:rFonts w:ascii="宋体" w:hAnsi="宋体" w:cs="新宋体" w:hint="eastAsia"/>
                <w:szCs w:val="21"/>
              </w:rPr>
              <w:t xml:space="preserve">Q8.6 </w:t>
            </w:r>
          </w:p>
        </w:tc>
        <w:tc>
          <w:tcPr>
            <w:tcW w:w="10538" w:type="dxa"/>
          </w:tcPr>
          <w:p w:rsidR="00B505C9" w:rsidRPr="00525D00" w:rsidRDefault="00B505C9">
            <w:pPr>
              <w:ind w:firstLineChars="200" w:firstLine="420"/>
              <w:rPr>
                <w:rFonts w:asciiTheme="minorEastAsia" w:eastAsiaTheme="minorEastAsia" w:hAnsiTheme="minorEastAsia"/>
                <w:szCs w:val="21"/>
              </w:rPr>
            </w:pPr>
            <w:r w:rsidRPr="00525D00">
              <w:rPr>
                <w:rFonts w:asciiTheme="minorEastAsia" w:eastAsiaTheme="minorEastAsia" w:hAnsiTheme="minorEastAsia"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◆公司明确对各阶段产品和服务的放行均须实施必要的记录并保留。</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查见：生产及检验执行标准：《生产工艺单》、《产品检验标准》等标准要求。对各阶段检验标准及检验方法等做了规定。</w:t>
            </w:r>
          </w:p>
          <w:p w:rsidR="000469CA" w:rsidRPr="00525D00" w:rsidRDefault="000469CA" w:rsidP="000469CA">
            <w:pPr>
              <w:spacing w:line="360" w:lineRule="auto"/>
              <w:ind w:firstLineChars="200" w:firstLine="420"/>
              <w:rPr>
                <w:rFonts w:asciiTheme="minorEastAsia" w:eastAsiaTheme="minorEastAsia" w:hAnsiTheme="minorEastAsia" w:cs="宋体"/>
                <w:szCs w:val="21"/>
              </w:rPr>
            </w:pPr>
            <w:r w:rsidRPr="00525D00">
              <w:rPr>
                <w:rFonts w:asciiTheme="minorEastAsia" w:eastAsiaTheme="minorEastAsia" w:hAnsiTheme="minorEastAsia" w:cs="宋体" w:hint="eastAsia"/>
                <w:szCs w:val="21"/>
              </w:rPr>
              <w:t>公司对产品合格证、型号规格、外观、数量、</w:t>
            </w:r>
            <w:r w:rsidRPr="00525D00">
              <w:rPr>
                <w:rFonts w:asciiTheme="minorEastAsia" w:eastAsiaTheme="minorEastAsia" w:hAnsiTheme="minorEastAsia" w:hint="eastAsia"/>
                <w:szCs w:val="21"/>
              </w:rPr>
              <w:t>PH值</w:t>
            </w:r>
            <w:r w:rsidRPr="00525D00">
              <w:rPr>
                <w:rFonts w:asciiTheme="minorEastAsia" w:eastAsiaTheme="minorEastAsia" w:hAnsiTheme="minorEastAsia" w:cs="宋体" w:hint="eastAsia"/>
                <w:szCs w:val="21"/>
              </w:rPr>
              <w:t>等进行了验收。经询问公司采购产品主要根据需求，供方以送货单形式表达，公司根据送货单对相关产品的数量、包装、规格型号、外观等进行检验。抽查验证记录，</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lastRenderedPageBreak/>
              <w:t>1.时间：2022.10.16  产品名称：三乙醇胺</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检验情况：</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外观：无色透明，符合要求；</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数量：800kg；</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PH值：1%符合要求</w:t>
            </w:r>
          </w:p>
          <w:p w:rsidR="000469CA" w:rsidRPr="00525D00" w:rsidRDefault="000469CA" w:rsidP="000469CA">
            <w:pPr>
              <w:pStyle w:val="a0"/>
              <w:rPr>
                <w:rFonts w:asciiTheme="minorEastAsia" w:eastAsiaTheme="minorEastAsia" w:hAnsiTheme="minorEastAsia"/>
                <w:szCs w:val="21"/>
              </w:rPr>
            </w:pPr>
            <w:r w:rsidRPr="00525D00">
              <w:rPr>
                <w:rFonts w:asciiTheme="minorEastAsia" w:eastAsiaTheme="minorEastAsia" w:hAnsiTheme="minorEastAsia" w:hint="eastAsia"/>
                <w:szCs w:val="21"/>
              </w:rPr>
              <w:t>包装：完整</w:t>
            </w:r>
          </w:p>
          <w:p w:rsidR="000469CA" w:rsidRPr="00525D00" w:rsidRDefault="000469CA" w:rsidP="000469CA">
            <w:pPr>
              <w:rPr>
                <w:rFonts w:asciiTheme="minorEastAsia" w:eastAsiaTheme="minorEastAsia" w:hAnsiTheme="minorEastAsia" w:cs="宋体"/>
                <w:szCs w:val="21"/>
              </w:rPr>
            </w:pPr>
            <w:r w:rsidRPr="00525D00">
              <w:rPr>
                <w:rFonts w:asciiTheme="minorEastAsia" w:eastAsiaTheme="minorEastAsia" w:hAnsiTheme="minorEastAsia" w:hint="eastAsia"/>
                <w:szCs w:val="21"/>
              </w:rPr>
              <w:t xml:space="preserve">验收结论：合格  检验员：江芳东     </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2.时间：2022.09.02   产品名称：纯碱</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检查情况：</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外观：白色颗粒、无杂志；</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数量：1000kg；</w:t>
            </w:r>
          </w:p>
          <w:p w:rsidR="000469CA" w:rsidRPr="00525D00" w:rsidRDefault="000469CA" w:rsidP="000469CA">
            <w:pPr>
              <w:pStyle w:val="a0"/>
              <w:rPr>
                <w:rFonts w:asciiTheme="minorEastAsia" w:eastAsiaTheme="minorEastAsia" w:hAnsiTheme="minorEastAsia"/>
                <w:szCs w:val="21"/>
              </w:rPr>
            </w:pPr>
            <w:r w:rsidRPr="00525D00">
              <w:rPr>
                <w:rFonts w:asciiTheme="minorEastAsia" w:eastAsiaTheme="minorEastAsia" w:hAnsiTheme="minorEastAsia" w:hint="eastAsia"/>
                <w:szCs w:val="21"/>
              </w:rPr>
              <w:t>包装：完整</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结论：合格       检验员：江芳东    </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3. 时间：2022.10.26  产品名称：癸二酸</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检查情况：</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外观:白色粉末，无杂质符合</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数量：1000kg</w:t>
            </w:r>
          </w:p>
          <w:p w:rsidR="000469CA" w:rsidRPr="00525D00" w:rsidRDefault="000469CA" w:rsidP="000469CA">
            <w:pPr>
              <w:pStyle w:val="a0"/>
              <w:rPr>
                <w:rFonts w:asciiTheme="minorEastAsia" w:eastAsiaTheme="minorEastAsia" w:hAnsiTheme="minorEastAsia"/>
                <w:bCs w:val="0"/>
                <w:spacing w:val="0"/>
                <w:szCs w:val="21"/>
              </w:rPr>
            </w:pPr>
            <w:r w:rsidRPr="00525D00">
              <w:rPr>
                <w:rFonts w:asciiTheme="minorEastAsia" w:eastAsiaTheme="minorEastAsia" w:hAnsiTheme="minorEastAsia" w:hint="eastAsia"/>
                <w:bCs w:val="0"/>
                <w:spacing w:val="0"/>
                <w:szCs w:val="21"/>
              </w:rPr>
              <w:t>包装：完整</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结论：合格       检验员：江芳东</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4.时间：2022.11.26  产品名称：轻质白油</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规格型号：80#</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检查情况：</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外观:无色透明</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数量：1000kg</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合格证：有</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结论：合格       检验员：江芳东</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w:t>
            </w:r>
          </w:p>
          <w:p w:rsidR="000469CA" w:rsidRPr="00525D00" w:rsidRDefault="000469CA" w:rsidP="000469CA">
            <w:pPr>
              <w:rPr>
                <w:rFonts w:asciiTheme="minorEastAsia" w:eastAsiaTheme="minorEastAsia" w:hAnsiTheme="minorEastAsia"/>
                <w:szCs w:val="21"/>
              </w:rPr>
            </w:pPr>
            <w:r w:rsidRPr="00525D00">
              <w:rPr>
                <w:rFonts w:asciiTheme="minorEastAsia" w:eastAsiaTheme="minorEastAsia" w:hAnsiTheme="minorEastAsia" w:hint="eastAsia"/>
                <w:szCs w:val="21"/>
              </w:rPr>
              <w:t>其他原材料均按要求进行检验合格入库要求执行。</w:t>
            </w:r>
          </w:p>
          <w:p w:rsidR="00B505C9" w:rsidRPr="00525D00" w:rsidRDefault="00B505C9">
            <w:pPr>
              <w:rPr>
                <w:rFonts w:asciiTheme="minorEastAsia" w:eastAsiaTheme="minorEastAsia" w:hAnsiTheme="minorEastAsia"/>
                <w:szCs w:val="21"/>
              </w:rPr>
            </w:pPr>
          </w:p>
          <w:p w:rsidR="00B505C9" w:rsidRPr="00525D00" w:rsidRDefault="00B505C9">
            <w:pPr>
              <w:ind w:firstLineChars="200" w:firstLine="420"/>
              <w:rPr>
                <w:rFonts w:asciiTheme="minorEastAsia" w:eastAsiaTheme="minorEastAsia" w:hAnsiTheme="minorEastAsia"/>
                <w:szCs w:val="21"/>
              </w:rPr>
            </w:pPr>
            <w:r w:rsidRPr="00525D00">
              <w:rPr>
                <w:rFonts w:asciiTheme="minorEastAsia" w:eastAsiaTheme="minorEastAsia" w:hAnsiTheme="minorEastAsia" w:hint="eastAsia"/>
                <w:szCs w:val="21"/>
              </w:rPr>
              <w:t xml:space="preserve">公司根据产品检验标准和生产工艺的要求在各生产关键工序均设置了验收控制点，有专职质检员负责检验及验收。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二、抽《配料工序检验记录》</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1、抽：20</w:t>
            </w:r>
            <w:r w:rsidR="00EA4D57" w:rsidRPr="00525D00">
              <w:rPr>
                <w:rFonts w:asciiTheme="minorEastAsia" w:eastAsiaTheme="minorEastAsia" w:hAnsiTheme="minorEastAsia" w:hint="eastAsia"/>
                <w:szCs w:val="21"/>
              </w:rPr>
              <w:t>22</w:t>
            </w:r>
            <w:r w:rsidRPr="00525D00">
              <w:rPr>
                <w:rFonts w:asciiTheme="minorEastAsia" w:eastAsiaTheme="minorEastAsia" w:hAnsiTheme="minorEastAsia" w:hint="eastAsia"/>
                <w:szCs w:val="21"/>
              </w:rPr>
              <w:t>.</w:t>
            </w:r>
            <w:r w:rsidR="00EA4D57" w:rsidRPr="00525D00">
              <w:rPr>
                <w:rFonts w:asciiTheme="minorEastAsia" w:eastAsiaTheme="minorEastAsia" w:hAnsiTheme="minorEastAsia" w:hint="eastAsia"/>
                <w:szCs w:val="21"/>
              </w:rPr>
              <w:t>11</w:t>
            </w:r>
            <w:r w:rsidRPr="00525D00">
              <w:rPr>
                <w:rFonts w:asciiTheme="minorEastAsia" w:eastAsiaTheme="minorEastAsia" w:hAnsiTheme="minorEastAsia" w:hint="eastAsia"/>
                <w:szCs w:val="21"/>
              </w:rPr>
              <w:t>.</w:t>
            </w:r>
            <w:r w:rsidR="00EA4D57" w:rsidRPr="00525D00">
              <w:rPr>
                <w:rFonts w:asciiTheme="minorEastAsia" w:eastAsiaTheme="minorEastAsia" w:hAnsiTheme="minorEastAsia" w:hint="eastAsia"/>
                <w:szCs w:val="21"/>
              </w:rPr>
              <w:t>20</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产品名称：清洗剂(</w:t>
            </w:r>
            <w:r w:rsidR="00EA4D57" w:rsidRPr="00525D00">
              <w:rPr>
                <w:rFonts w:asciiTheme="minorEastAsia" w:eastAsiaTheme="minorEastAsia" w:hAnsiTheme="minorEastAsia" w:hint="eastAsia"/>
                <w:szCs w:val="21"/>
              </w:rPr>
              <w:t>GXT-4</w:t>
            </w:r>
            <w:r w:rsidRPr="00525D00">
              <w:rPr>
                <w:rFonts w:asciiTheme="minorEastAsia" w:eastAsiaTheme="minorEastAsia" w:hAnsiTheme="minorEastAsia" w:hint="eastAsia"/>
                <w:szCs w:val="21"/>
              </w:rPr>
              <w:t xml:space="preserve">)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检验项目     比例要求      添加记录             </w:t>
            </w:r>
          </w:p>
          <w:p w:rsidR="00B505C9" w:rsidRPr="00525D00" w:rsidRDefault="00EA4D57">
            <w:pPr>
              <w:rPr>
                <w:rFonts w:asciiTheme="minorEastAsia" w:eastAsiaTheme="minorEastAsia" w:hAnsiTheme="minorEastAsia"/>
                <w:szCs w:val="21"/>
              </w:rPr>
            </w:pPr>
            <w:r w:rsidRPr="00525D00">
              <w:rPr>
                <w:rFonts w:asciiTheme="minorEastAsia" w:eastAsiaTheme="minorEastAsia" w:hAnsiTheme="minorEastAsia" w:hint="eastAsia"/>
                <w:szCs w:val="21"/>
              </w:rPr>
              <w:t>纯碱</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75%</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750</w:t>
            </w:r>
            <w:r w:rsidR="00B505C9" w:rsidRPr="00525D00">
              <w:rPr>
                <w:rFonts w:asciiTheme="minorEastAsia" w:eastAsiaTheme="minorEastAsia" w:hAnsiTheme="minorEastAsia" w:hint="eastAsia"/>
                <w:szCs w:val="21"/>
              </w:rPr>
              <w:t>kg</w:t>
            </w:r>
          </w:p>
          <w:p w:rsidR="00B505C9" w:rsidRPr="00525D00" w:rsidRDefault="00EA4D57">
            <w:pPr>
              <w:rPr>
                <w:rFonts w:asciiTheme="minorEastAsia" w:eastAsiaTheme="minorEastAsia" w:hAnsiTheme="minorEastAsia"/>
                <w:szCs w:val="21"/>
              </w:rPr>
            </w:pPr>
            <w:r w:rsidRPr="00525D00">
              <w:rPr>
                <w:rFonts w:asciiTheme="minorEastAsia" w:eastAsiaTheme="minorEastAsia" w:hAnsiTheme="minorEastAsia" w:hint="eastAsia"/>
                <w:szCs w:val="21"/>
              </w:rPr>
              <w:t>三钠</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10%</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100</w:t>
            </w:r>
            <w:r w:rsidR="00B505C9" w:rsidRPr="00525D00">
              <w:rPr>
                <w:rFonts w:asciiTheme="minorEastAsia" w:eastAsiaTheme="minorEastAsia" w:hAnsiTheme="minorEastAsia" w:hint="eastAsia"/>
                <w:szCs w:val="21"/>
              </w:rPr>
              <w:t>kg</w:t>
            </w:r>
          </w:p>
          <w:p w:rsidR="00EA4D57" w:rsidRPr="00525D00" w:rsidRDefault="00EA4D57" w:rsidP="00EA4D57">
            <w:pPr>
              <w:pStyle w:val="a0"/>
              <w:rPr>
                <w:rFonts w:asciiTheme="minorEastAsia" w:eastAsiaTheme="minorEastAsia" w:hAnsiTheme="minorEastAsia"/>
                <w:szCs w:val="21"/>
              </w:rPr>
            </w:pPr>
            <w:r w:rsidRPr="00525D00">
              <w:rPr>
                <w:rFonts w:asciiTheme="minorEastAsia" w:eastAsiaTheme="minorEastAsia" w:hAnsiTheme="minorEastAsia" w:hint="eastAsia"/>
                <w:szCs w:val="21"/>
              </w:rPr>
              <w:t>五钠       10%      100kg</w:t>
            </w:r>
          </w:p>
          <w:p w:rsidR="00EA4D57" w:rsidRPr="00525D00" w:rsidRDefault="00EA4D57" w:rsidP="00EA4D57">
            <w:pPr>
              <w:pStyle w:val="a0"/>
              <w:rPr>
                <w:rFonts w:asciiTheme="minorEastAsia" w:eastAsiaTheme="minorEastAsia" w:hAnsiTheme="minorEastAsia"/>
                <w:szCs w:val="21"/>
              </w:rPr>
            </w:pPr>
            <w:r w:rsidRPr="00525D00">
              <w:rPr>
                <w:rFonts w:asciiTheme="minorEastAsia" w:eastAsiaTheme="minorEastAsia" w:hAnsiTheme="minorEastAsia" w:hint="eastAsia"/>
                <w:szCs w:val="21"/>
              </w:rPr>
              <w:t>填充料     5%      50kg</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结论：合格</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检验员：</w:t>
            </w:r>
            <w:r w:rsidR="00EA4D57" w:rsidRPr="00525D00">
              <w:rPr>
                <w:rFonts w:asciiTheme="minorEastAsia" w:eastAsiaTheme="minorEastAsia" w:hAnsiTheme="minorEastAsia" w:hint="eastAsia"/>
                <w:szCs w:val="21"/>
              </w:rPr>
              <w:t>江芳东</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2、抽：20</w:t>
            </w:r>
            <w:r w:rsidR="00EA4D57" w:rsidRPr="00525D00">
              <w:rPr>
                <w:rFonts w:asciiTheme="minorEastAsia" w:eastAsiaTheme="minorEastAsia" w:hAnsiTheme="minorEastAsia" w:hint="eastAsia"/>
                <w:szCs w:val="21"/>
              </w:rPr>
              <w:t>22</w:t>
            </w:r>
            <w:r w:rsidRPr="00525D00">
              <w:rPr>
                <w:rFonts w:asciiTheme="minorEastAsia" w:eastAsiaTheme="minorEastAsia" w:hAnsiTheme="minorEastAsia" w:hint="eastAsia"/>
                <w:szCs w:val="21"/>
              </w:rPr>
              <w:t>.11.</w:t>
            </w:r>
            <w:r w:rsidR="00EA4D57" w:rsidRPr="00525D00">
              <w:rPr>
                <w:rFonts w:asciiTheme="minorEastAsia" w:eastAsiaTheme="minorEastAsia" w:hAnsiTheme="minorEastAsia" w:hint="eastAsia"/>
                <w:szCs w:val="21"/>
              </w:rPr>
              <w:t>25</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产品名称：切削液（</w:t>
            </w:r>
            <w:r w:rsidR="00EA4D57" w:rsidRPr="00525D00">
              <w:rPr>
                <w:rFonts w:asciiTheme="minorEastAsia" w:eastAsiaTheme="minorEastAsia" w:hAnsiTheme="minorEastAsia" w:hint="eastAsia"/>
                <w:szCs w:val="21"/>
              </w:rPr>
              <w:t>SCF</w:t>
            </w:r>
            <w:r w:rsidRPr="00525D00">
              <w:rPr>
                <w:rFonts w:asciiTheme="minorEastAsia" w:eastAsiaTheme="minorEastAsia" w:hAnsiTheme="minorEastAsia" w:hint="eastAsia"/>
                <w:szCs w:val="21"/>
              </w:rPr>
              <w:t>-</w:t>
            </w:r>
            <w:r w:rsidR="00EA4D57" w:rsidRPr="00525D00">
              <w:rPr>
                <w:rFonts w:asciiTheme="minorEastAsia" w:eastAsiaTheme="minorEastAsia" w:hAnsiTheme="minorEastAsia" w:hint="eastAsia"/>
                <w:szCs w:val="21"/>
              </w:rPr>
              <w:t>4</w:t>
            </w:r>
            <w:r w:rsidRPr="00525D00">
              <w:rPr>
                <w:rFonts w:asciiTheme="minorEastAsia" w:eastAsiaTheme="minorEastAsia" w:hAnsiTheme="minorEastAsia" w:hint="eastAsia"/>
                <w:szCs w:val="21"/>
              </w:rPr>
              <w:t xml:space="preserve">）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检验项目     比例要求       添加记录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机油            </w:t>
            </w:r>
            <w:r w:rsidR="00EA4D57" w:rsidRPr="00525D00">
              <w:rPr>
                <w:rFonts w:asciiTheme="minorEastAsia" w:eastAsiaTheme="minorEastAsia" w:hAnsiTheme="minorEastAsia" w:hint="eastAsia"/>
                <w:szCs w:val="21"/>
              </w:rPr>
              <w:t>30%</w:t>
            </w:r>
            <w:r w:rsidRPr="00525D00">
              <w:rPr>
                <w:rFonts w:asciiTheme="minorEastAsia" w:eastAsiaTheme="minorEastAsia" w:hAnsiTheme="minorEastAsia" w:hint="eastAsia"/>
                <w:szCs w:val="21"/>
              </w:rPr>
              <w:t xml:space="preserve">         </w:t>
            </w:r>
            <w:r w:rsidR="00EA4D57" w:rsidRPr="00525D00">
              <w:rPr>
                <w:rFonts w:asciiTheme="minorEastAsia" w:eastAsiaTheme="minorEastAsia" w:hAnsiTheme="minorEastAsia" w:hint="eastAsia"/>
                <w:szCs w:val="21"/>
              </w:rPr>
              <w:t>300</w:t>
            </w:r>
            <w:r w:rsidRPr="00525D00">
              <w:rPr>
                <w:rFonts w:asciiTheme="minorEastAsia" w:eastAsiaTheme="minorEastAsia" w:hAnsiTheme="minorEastAsia" w:hint="eastAsia"/>
                <w:szCs w:val="21"/>
              </w:rPr>
              <w:t>kg</w:t>
            </w:r>
          </w:p>
          <w:p w:rsidR="00B505C9" w:rsidRPr="00525D00" w:rsidRDefault="00EA4D57">
            <w:pPr>
              <w:rPr>
                <w:rFonts w:asciiTheme="minorEastAsia" w:eastAsiaTheme="minorEastAsia" w:hAnsiTheme="minorEastAsia"/>
                <w:szCs w:val="21"/>
              </w:rPr>
            </w:pPr>
            <w:r w:rsidRPr="00525D00">
              <w:rPr>
                <w:rFonts w:asciiTheme="minorEastAsia" w:eastAsiaTheme="minorEastAsia" w:hAnsiTheme="minorEastAsia" w:hint="eastAsia"/>
                <w:szCs w:val="21"/>
              </w:rPr>
              <w:t>油酸</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 xml:space="preserve">  10%</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100</w:t>
            </w:r>
            <w:r w:rsidR="00B505C9" w:rsidRPr="00525D00">
              <w:rPr>
                <w:rFonts w:asciiTheme="minorEastAsia" w:eastAsiaTheme="minorEastAsia" w:hAnsiTheme="minorEastAsia" w:hint="eastAsia"/>
                <w:szCs w:val="21"/>
              </w:rPr>
              <w:t>kg</w:t>
            </w:r>
          </w:p>
          <w:p w:rsidR="00B505C9" w:rsidRPr="00525D00" w:rsidRDefault="00EA4D57">
            <w:pPr>
              <w:rPr>
                <w:rFonts w:asciiTheme="minorEastAsia" w:eastAsiaTheme="minorEastAsia" w:hAnsiTheme="minorEastAsia"/>
                <w:szCs w:val="21"/>
              </w:rPr>
            </w:pPr>
            <w:r w:rsidRPr="00525D00">
              <w:rPr>
                <w:rFonts w:asciiTheme="minorEastAsia" w:eastAsiaTheme="minorEastAsia" w:hAnsiTheme="minorEastAsia" w:hint="eastAsia"/>
                <w:szCs w:val="21"/>
              </w:rPr>
              <w:t>有机碱</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15%</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150</w:t>
            </w:r>
            <w:r w:rsidR="00B505C9" w:rsidRPr="00525D00">
              <w:rPr>
                <w:rFonts w:asciiTheme="minorEastAsia" w:eastAsiaTheme="minorEastAsia" w:hAnsiTheme="minorEastAsia" w:hint="eastAsia"/>
                <w:szCs w:val="21"/>
              </w:rPr>
              <w:t>kg</w:t>
            </w:r>
          </w:p>
          <w:p w:rsidR="00B505C9" w:rsidRPr="00525D00" w:rsidRDefault="00EA4D57">
            <w:pPr>
              <w:rPr>
                <w:rFonts w:asciiTheme="minorEastAsia" w:eastAsiaTheme="minorEastAsia" w:hAnsiTheme="minorEastAsia"/>
                <w:szCs w:val="21"/>
              </w:rPr>
            </w:pPr>
            <w:r w:rsidRPr="00525D00">
              <w:rPr>
                <w:rFonts w:asciiTheme="minorEastAsia" w:eastAsiaTheme="minorEastAsia" w:hAnsiTheme="minorEastAsia" w:hint="eastAsia"/>
                <w:szCs w:val="21"/>
              </w:rPr>
              <w:t>添加剂</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10%</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100</w:t>
            </w:r>
            <w:r w:rsidR="00B505C9" w:rsidRPr="00525D00">
              <w:rPr>
                <w:rFonts w:asciiTheme="minorEastAsia" w:eastAsiaTheme="minorEastAsia" w:hAnsiTheme="minorEastAsia" w:hint="eastAsia"/>
                <w:szCs w:val="21"/>
              </w:rPr>
              <w:t>kg</w:t>
            </w:r>
          </w:p>
          <w:p w:rsidR="00B505C9" w:rsidRPr="00525D00" w:rsidRDefault="00EA4D57">
            <w:pPr>
              <w:rPr>
                <w:rFonts w:asciiTheme="minorEastAsia" w:eastAsiaTheme="minorEastAsia" w:hAnsiTheme="minorEastAsia"/>
                <w:szCs w:val="21"/>
              </w:rPr>
            </w:pPr>
            <w:r w:rsidRPr="00525D00">
              <w:rPr>
                <w:rFonts w:asciiTheme="minorEastAsia" w:eastAsiaTheme="minorEastAsia" w:hAnsiTheme="minorEastAsia" w:hint="eastAsia"/>
                <w:szCs w:val="21"/>
              </w:rPr>
              <w:t>水</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30%</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300</w:t>
            </w:r>
            <w:r w:rsidR="00B505C9" w:rsidRPr="00525D00">
              <w:rPr>
                <w:rFonts w:asciiTheme="minorEastAsia" w:eastAsiaTheme="minorEastAsia" w:hAnsiTheme="minorEastAsia" w:hint="eastAsia"/>
                <w:szCs w:val="21"/>
              </w:rPr>
              <w:t>kg</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结论：合格</w:t>
            </w:r>
          </w:p>
          <w:p w:rsidR="00EA4D57" w:rsidRPr="00525D00" w:rsidRDefault="00EA4D57" w:rsidP="00EA4D57">
            <w:pPr>
              <w:rPr>
                <w:rFonts w:asciiTheme="minorEastAsia" w:eastAsiaTheme="minorEastAsia" w:hAnsiTheme="minorEastAsia"/>
                <w:szCs w:val="21"/>
              </w:rPr>
            </w:pPr>
            <w:r w:rsidRPr="00525D00">
              <w:rPr>
                <w:rFonts w:asciiTheme="minorEastAsia" w:eastAsiaTheme="minorEastAsia" w:hAnsiTheme="minorEastAsia" w:hint="eastAsia"/>
                <w:szCs w:val="21"/>
              </w:rPr>
              <w:t>检验员：江芳东</w:t>
            </w:r>
          </w:p>
          <w:p w:rsidR="00EA4D57" w:rsidRPr="00525D00" w:rsidRDefault="00EA4D57">
            <w:pPr>
              <w:rPr>
                <w:rFonts w:asciiTheme="minorEastAsia" w:eastAsiaTheme="minorEastAsia" w:hAnsiTheme="minorEastAsia"/>
                <w:szCs w:val="21"/>
              </w:rPr>
            </w:pP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抽《搅拌工序检验记录》</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1、产品名称：切削液 （</w:t>
            </w:r>
            <w:r w:rsidR="00EA4D57" w:rsidRPr="00525D00">
              <w:rPr>
                <w:rFonts w:asciiTheme="minorEastAsia" w:eastAsiaTheme="minorEastAsia" w:hAnsiTheme="minorEastAsia" w:hint="eastAsia"/>
                <w:szCs w:val="21"/>
              </w:rPr>
              <w:t>SCF</w:t>
            </w:r>
            <w:r w:rsidRPr="00525D00">
              <w:rPr>
                <w:rFonts w:asciiTheme="minorEastAsia" w:eastAsiaTheme="minorEastAsia" w:hAnsiTheme="minorEastAsia" w:hint="eastAsia"/>
                <w:szCs w:val="21"/>
              </w:rPr>
              <w:t>-</w:t>
            </w:r>
            <w:r w:rsidR="00EA4D57" w:rsidRPr="00525D00">
              <w:rPr>
                <w:rFonts w:asciiTheme="minorEastAsia" w:eastAsiaTheme="minorEastAsia" w:hAnsiTheme="minorEastAsia" w:hint="eastAsia"/>
                <w:szCs w:val="21"/>
              </w:rPr>
              <w:t>4</w:t>
            </w:r>
            <w:r w:rsidRPr="00525D00">
              <w:rPr>
                <w:rFonts w:asciiTheme="minorEastAsia" w:eastAsiaTheme="minorEastAsia" w:hAnsiTheme="minorEastAsia" w:hint="eastAsia"/>
                <w:szCs w:val="21"/>
              </w:rPr>
              <w:t xml:space="preserve">）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检验项目   检测内容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lastRenderedPageBreak/>
              <w:t xml:space="preserve">外观      </w:t>
            </w:r>
            <w:r w:rsidR="00EA4D57" w:rsidRPr="00525D00">
              <w:rPr>
                <w:rFonts w:asciiTheme="minorEastAsia" w:eastAsiaTheme="minorEastAsia" w:hAnsiTheme="minorEastAsia" w:hint="eastAsia"/>
                <w:szCs w:val="21"/>
              </w:rPr>
              <w:t>淡黄</w:t>
            </w:r>
            <w:r w:rsidRPr="00525D00">
              <w:rPr>
                <w:rFonts w:asciiTheme="minorEastAsia" w:eastAsiaTheme="minorEastAsia" w:hAnsiTheme="minorEastAsia" w:hint="eastAsia"/>
                <w:szCs w:val="21"/>
              </w:rPr>
              <w:t xml:space="preserve">透明液体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PH值          9.</w:t>
            </w:r>
            <w:r w:rsidR="00EA4D57" w:rsidRPr="00525D00">
              <w:rPr>
                <w:rFonts w:asciiTheme="minorEastAsia" w:eastAsiaTheme="minorEastAsia" w:hAnsiTheme="minorEastAsia" w:hint="eastAsia"/>
                <w:szCs w:val="21"/>
              </w:rPr>
              <w:t>32</w:t>
            </w:r>
            <w:r w:rsidRPr="00525D00">
              <w:rPr>
                <w:rFonts w:asciiTheme="minorEastAsia" w:eastAsiaTheme="minorEastAsia" w:hAnsiTheme="minorEastAsia" w:hint="eastAsia"/>
                <w:szCs w:val="21"/>
              </w:rPr>
              <w:t xml:space="preserve">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 结论：合格</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检验员：</w:t>
            </w:r>
            <w:r w:rsidR="00EA4D57" w:rsidRPr="00525D00">
              <w:rPr>
                <w:rFonts w:asciiTheme="minorEastAsia" w:eastAsiaTheme="minorEastAsia" w:hAnsiTheme="minorEastAsia" w:hint="eastAsia"/>
                <w:szCs w:val="21"/>
              </w:rPr>
              <w:t>江芳东</w:t>
            </w:r>
            <w:r w:rsidRPr="00525D00">
              <w:rPr>
                <w:rFonts w:asciiTheme="minorEastAsia" w:eastAsiaTheme="minorEastAsia" w:hAnsiTheme="minorEastAsia" w:hint="eastAsia"/>
                <w:szCs w:val="21"/>
              </w:rPr>
              <w:t xml:space="preserve">   20</w:t>
            </w:r>
            <w:r w:rsidR="00EA4D57" w:rsidRPr="00525D00">
              <w:rPr>
                <w:rFonts w:asciiTheme="minorEastAsia" w:eastAsiaTheme="minorEastAsia" w:hAnsiTheme="minorEastAsia" w:hint="eastAsia"/>
                <w:szCs w:val="21"/>
              </w:rPr>
              <w:t>22</w:t>
            </w:r>
            <w:r w:rsidRPr="00525D00">
              <w:rPr>
                <w:rFonts w:asciiTheme="minorEastAsia" w:eastAsiaTheme="minorEastAsia" w:hAnsiTheme="minorEastAsia" w:hint="eastAsia"/>
                <w:szCs w:val="21"/>
              </w:rPr>
              <w:t>.10.</w:t>
            </w:r>
            <w:r w:rsidR="00EA4D57" w:rsidRPr="00525D00">
              <w:rPr>
                <w:rFonts w:asciiTheme="minorEastAsia" w:eastAsiaTheme="minorEastAsia" w:hAnsiTheme="minorEastAsia" w:hint="eastAsia"/>
                <w:szCs w:val="21"/>
              </w:rPr>
              <w:t>21</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2、产品名称：清洗剂 (</w:t>
            </w:r>
            <w:r w:rsidR="00EA4D57" w:rsidRPr="00525D00">
              <w:rPr>
                <w:rFonts w:asciiTheme="minorEastAsia" w:eastAsiaTheme="minorEastAsia" w:hAnsiTheme="minorEastAsia" w:hint="eastAsia"/>
                <w:szCs w:val="21"/>
              </w:rPr>
              <w:t>GXT</w:t>
            </w:r>
            <w:r w:rsidRPr="00525D00">
              <w:rPr>
                <w:rFonts w:asciiTheme="minorEastAsia" w:eastAsiaTheme="minorEastAsia" w:hAnsiTheme="minorEastAsia" w:hint="eastAsia"/>
                <w:szCs w:val="21"/>
              </w:rPr>
              <w:t>-</w:t>
            </w:r>
            <w:r w:rsidR="00EA4D57" w:rsidRPr="00525D00">
              <w:rPr>
                <w:rFonts w:asciiTheme="minorEastAsia" w:eastAsiaTheme="minorEastAsia" w:hAnsiTheme="minorEastAsia" w:hint="eastAsia"/>
                <w:szCs w:val="21"/>
              </w:rPr>
              <w:t>4</w:t>
            </w:r>
            <w:r w:rsidRPr="00525D00">
              <w:rPr>
                <w:rFonts w:asciiTheme="minorEastAsia" w:eastAsiaTheme="minorEastAsia" w:hAnsiTheme="minorEastAsia" w:hint="eastAsia"/>
                <w:szCs w:val="21"/>
              </w:rPr>
              <w:t xml:space="preserve">)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检验项目   检测内容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外观      无色透明液体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PH值          12.</w:t>
            </w:r>
            <w:r w:rsidR="00EA4D57" w:rsidRPr="00525D00">
              <w:rPr>
                <w:rFonts w:asciiTheme="minorEastAsia" w:eastAsiaTheme="minorEastAsia" w:hAnsiTheme="minorEastAsia" w:hint="eastAsia"/>
                <w:szCs w:val="21"/>
              </w:rPr>
              <w:t>50</w:t>
            </w:r>
            <w:r w:rsidRPr="00525D00">
              <w:rPr>
                <w:rFonts w:asciiTheme="minorEastAsia" w:eastAsiaTheme="minorEastAsia" w:hAnsiTheme="minorEastAsia" w:hint="eastAsia"/>
                <w:szCs w:val="21"/>
              </w:rPr>
              <w:t xml:space="preserve">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结论：合格</w:t>
            </w:r>
          </w:p>
          <w:p w:rsidR="00EA4D57" w:rsidRPr="00525D00" w:rsidRDefault="00EA4D57" w:rsidP="00EA4D57">
            <w:pPr>
              <w:rPr>
                <w:rFonts w:asciiTheme="minorEastAsia" w:eastAsiaTheme="minorEastAsia" w:hAnsiTheme="minorEastAsia"/>
                <w:szCs w:val="21"/>
              </w:rPr>
            </w:pPr>
            <w:r w:rsidRPr="00525D00">
              <w:rPr>
                <w:rFonts w:asciiTheme="minorEastAsia" w:eastAsiaTheme="minorEastAsia" w:hAnsiTheme="minorEastAsia" w:hint="eastAsia"/>
                <w:szCs w:val="21"/>
              </w:rPr>
              <w:t>检验员：江芳东   2022.11.11</w:t>
            </w:r>
          </w:p>
          <w:p w:rsidR="00B505C9" w:rsidRPr="00525D00" w:rsidRDefault="00B505C9">
            <w:pPr>
              <w:rPr>
                <w:rFonts w:asciiTheme="minorEastAsia" w:eastAsiaTheme="minorEastAsia" w:hAnsiTheme="minorEastAsia"/>
                <w:szCs w:val="21"/>
              </w:rPr>
            </w:pP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三、抽查20</w:t>
            </w:r>
            <w:r w:rsidR="00525D00" w:rsidRPr="00525D00">
              <w:rPr>
                <w:rFonts w:asciiTheme="minorEastAsia" w:eastAsiaTheme="minorEastAsia" w:hAnsiTheme="minorEastAsia" w:hint="eastAsia"/>
                <w:szCs w:val="21"/>
              </w:rPr>
              <w:t>22</w:t>
            </w:r>
            <w:r w:rsidRPr="00525D00">
              <w:rPr>
                <w:rFonts w:asciiTheme="minorEastAsia" w:eastAsiaTheme="minorEastAsia" w:hAnsiTheme="minorEastAsia" w:hint="eastAsia"/>
                <w:szCs w:val="21"/>
              </w:rPr>
              <w:t>年10-12月份《出厂检测报告》</w:t>
            </w:r>
          </w:p>
          <w:p w:rsidR="00B505C9" w:rsidRPr="00525D00" w:rsidRDefault="00B505C9" w:rsidP="00851534">
            <w:pPr>
              <w:rPr>
                <w:rFonts w:asciiTheme="minorEastAsia" w:eastAsiaTheme="minorEastAsia" w:hAnsiTheme="minorEastAsia"/>
                <w:szCs w:val="21"/>
              </w:rPr>
            </w:pPr>
            <w:r w:rsidRPr="00525D00">
              <w:rPr>
                <w:rFonts w:asciiTheme="minorEastAsia" w:eastAsiaTheme="minorEastAsia" w:hAnsiTheme="minorEastAsia" w:hint="eastAsia"/>
                <w:szCs w:val="21"/>
              </w:rPr>
              <w:t>1、日期：20</w:t>
            </w:r>
            <w:r w:rsidR="00525D00" w:rsidRPr="00525D00">
              <w:rPr>
                <w:rFonts w:asciiTheme="minorEastAsia" w:eastAsiaTheme="minorEastAsia" w:hAnsiTheme="minorEastAsia" w:hint="eastAsia"/>
                <w:szCs w:val="21"/>
              </w:rPr>
              <w:t>22</w:t>
            </w:r>
            <w:r w:rsidRPr="00525D00">
              <w:rPr>
                <w:rFonts w:asciiTheme="minorEastAsia" w:eastAsiaTheme="minorEastAsia" w:hAnsiTheme="minorEastAsia" w:hint="eastAsia"/>
                <w:szCs w:val="21"/>
              </w:rPr>
              <w:t>.1</w:t>
            </w:r>
            <w:r w:rsidR="00525D00" w:rsidRPr="00525D00">
              <w:rPr>
                <w:rFonts w:asciiTheme="minorEastAsia" w:eastAsiaTheme="minorEastAsia" w:hAnsiTheme="minorEastAsia" w:hint="eastAsia"/>
                <w:szCs w:val="21"/>
              </w:rPr>
              <w:t>0</w:t>
            </w:r>
            <w:r w:rsidRPr="00525D00">
              <w:rPr>
                <w:rFonts w:asciiTheme="minorEastAsia" w:eastAsiaTheme="minorEastAsia" w:hAnsiTheme="minorEastAsia" w:hint="eastAsia"/>
                <w:szCs w:val="21"/>
              </w:rPr>
              <w:t>.</w:t>
            </w:r>
            <w:r w:rsidR="00525D00" w:rsidRPr="00525D00">
              <w:rPr>
                <w:rFonts w:asciiTheme="minorEastAsia" w:eastAsiaTheme="minorEastAsia" w:hAnsiTheme="minorEastAsia" w:hint="eastAsia"/>
                <w:szCs w:val="21"/>
              </w:rPr>
              <w:t>23</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产品名称：清洗剂（</w:t>
            </w:r>
            <w:r w:rsidR="00525D00" w:rsidRPr="00525D00">
              <w:rPr>
                <w:rFonts w:asciiTheme="minorEastAsia" w:eastAsiaTheme="minorEastAsia" w:hAnsiTheme="minorEastAsia" w:cs="宋体" w:hint="eastAsia"/>
                <w:szCs w:val="21"/>
              </w:rPr>
              <w:t>GXT-4</w:t>
            </w:r>
            <w:r w:rsidRPr="00525D00">
              <w:rPr>
                <w:rFonts w:asciiTheme="minorEastAsia" w:eastAsiaTheme="minorEastAsia" w:hAnsiTheme="minorEastAsia" w:hint="eastAsia"/>
                <w:szCs w:val="21"/>
              </w:rPr>
              <w:t>）</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检验项目        检验要求           </w:t>
            </w:r>
            <w:r w:rsidR="00525D00"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 xml:space="preserve">实测值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外观         </w:t>
            </w:r>
            <w:r w:rsidR="00525D00" w:rsidRPr="00525D00">
              <w:rPr>
                <w:rFonts w:asciiTheme="minorEastAsia" w:eastAsiaTheme="minorEastAsia" w:hAnsiTheme="minorEastAsia" w:cs="宋体" w:hint="eastAsia"/>
                <w:szCs w:val="21"/>
              </w:rPr>
              <w:t>均匀、无分层、无沉淀</w:t>
            </w:r>
            <w:r w:rsidRPr="00525D00">
              <w:rPr>
                <w:rFonts w:asciiTheme="minorEastAsia" w:eastAsiaTheme="minorEastAsia" w:hAnsiTheme="minorEastAsia" w:hint="eastAsia"/>
                <w:szCs w:val="21"/>
              </w:rPr>
              <w:t xml:space="preserve">    符合要求</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PH值           </w:t>
            </w:r>
            <w:r w:rsidR="00525D00" w:rsidRPr="00525D00">
              <w:rPr>
                <w:rFonts w:asciiTheme="minorEastAsia" w:eastAsiaTheme="minorEastAsia" w:hAnsiTheme="minorEastAsia" w:hint="eastAsia"/>
                <w:szCs w:val="21"/>
              </w:rPr>
              <w:t>7</w:t>
            </w:r>
            <w:r w:rsidRPr="00525D00">
              <w:rPr>
                <w:rFonts w:asciiTheme="minorEastAsia" w:eastAsiaTheme="minorEastAsia" w:hAnsiTheme="minorEastAsia" w:hint="eastAsia"/>
                <w:szCs w:val="21"/>
              </w:rPr>
              <w:t xml:space="preserve">-11                 </w:t>
            </w:r>
            <w:r w:rsidR="00525D00"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 xml:space="preserve"> </w:t>
            </w:r>
            <w:r w:rsidR="00525D00" w:rsidRPr="00525D00">
              <w:rPr>
                <w:rFonts w:asciiTheme="minorEastAsia" w:eastAsiaTheme="minorEastAsia" w:hAnsiTheme="minorEastAsia" w:hint="eastAsia"/>
                <w:szCs w:val="21"/>
              </w:rPr>
              <w:t>11</w:t>
            </w:r>
            <w:r w:rsidRPr="00525D00">
              <w:rPr>
                <w:rFonts w:asciiTheme="minorEastAsia" w:eastAsiaTheme="minorEastAsia" w:hAnsiTheme="minorEastAsia" w:hint="eastAsia"/>
                <w:szCs w:val="21"/>
              </w:rPr>
              <w:t xml:space="preserve">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消泡性          </w:t>
            </w:r>
            <w:r w:rsidRPr="00525D00">
              <w:rPr>
                <w:rFonts w:asciiTheme="minorEastAsia" w:eastAsiaTheme="minorEastAsia" w:hAnsiTheme="minorEastAsia" w:cs="Arial"/>
                <w:szCs w:val="21"/>
              </w:rPr>
              <w:t>≤</w:t>
            </w:r>
            <w:r w:rsidR="00525D00" w:rsidRPr="00525D00">
              <w:rPr>
                <w:rFonts w:asciiTheme="minorEastAsia" w:eastAsiaTheme="minorEastAsia" w:hAnsiTheme="minorEastAsia" w:hint="eastAsia"/>
                <w:szCs w:val="21"/>
              </w:rPr>
              <w:t>5ml</w:t>
            </w:r>
            <w:r w:rsidRPr="00525D00">
              <w:rPr>
                <w:rFonts w:asciiTheme="minorEastAsia" w:eastAsiaTheme="minorEastAsia" w:hAnsiTheme="minorEastAsia" w:hint="eastAsia"/>
                <w:szCs w:val="21"/>
              </w:rPr>
              <w:t xml:space="preserve">                 </w:t>
            </w:r>
            <w:r w:rsidR="00525D00"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 xml:space="preserve">  </w:t>
            </w:r>
            <w:r w:rsidR="00525D00" w:rsidRPr="00525D00">
              <w:rPr>
                <w:rFonts w:asciiTheme="minorEastAsia" w:eastAsiaTheme="minorEastAsia" w:hAnsiTheme="minorEastAsia" w:hint="eastAsia"/>
                <w:szCs w:val="21"/>
              </w:rPr>
              <w:t>4</w:t>
            </w:r>
          </w:p>
          <w:p w:rsidR="00525D00" w:rsidRPr="00525D00" w:rsidRDefault="00525D00" w:rsidP="00525D00">
            <w:pPr>
              <w:pStyle w:val="a0"/>
              <w:rPr>
                <w:rFonts w:asciiTheme="minorEastAsia" w:eastAsiaTheme="minorEastAsia" w:hAnsiTheme="minorEastAsia" w:cs="宋体"/>
                <w:szCs w:val="21"/>
              </w:rPr>
            </w:pPr>
            <w:r w:rsidRPr="00525D00">
              <w:rPr>
                <w:rFonts w:asciiTheme="minorEastAsia" w:eastAsiaTheme="minorEastAsia" w:hAnsiTheme="minorEastAsia" w:cs="宋体" w:hint="eastAsia"/>
                <w:szCs w:val="21"/>
              </w:rPr>
              <w:t>高低温稳定性实验       均匀，不分层无析出物和絮状，    符合</w:t>
            </w:r>
          </w:p>
          <w:p w:rsidR="00525D00" w:rsidRPr="00525D00" w:rsidRDefault="00525D00" w:rsidP="00525D00">
            <w:pPr>
              <w:pStyle w:val="a0"/>
              <w:rPr>
                <w:rFonts w:asciiTheme="minorEastAsia" w:eastAsiaTheme="minorEastAsia" w:hAnsiTheme="minorEastAsia"/>
                <w:szCs w:val="21"/>
              </w:rPr>
            </w:pPr>
            <w:r w:rsidRPr="00525D00">
              <w:rPr>
                <w:rFonts w:asciiTheme="minorEastAsia" w:eastAsiaTheme="minorEastAsia" w:hAnsiTheme="minorEastAsia" w:cs="宋体" w:hint="eastAsia"/>
                <w:szCs w:val="21"/>
              </w:rPr>
              <w:t>腐蚀性试验    无腐蚀、无明显变色   符合</w:t>
            </w:r>
          </w:p>
          <w:p w:rsidR="00525D00" w:rsidRPr="00525D00" w:rsidRDefault="00525D00" w:rsidP="00525D00">
            <w:pPr>
              <w:rPr>
                <w:rFonts w:asciiTheme="minorEastAsia" w:eastAsiaTheme="minorEastAsia" w:hAnsiTheme="minorEastAsia"/>
                <w:szCs w:val="21"/>
              </w:rPr>
            </w:pPr>
            <w:r w:rsidRPr="00525D00">
              <w:rPr>
                <w:rFonts w:asciiTheme="minorEastAsia" w:eastAsiaTheme="minorEastAsia" w:hAnsiTheme="minorEastAsia" w:hint="eastAsia"/>
                <w:szCs w:val="21"/>
              </w:rPr>
              <w:t>检验员：江芳东  结论：合格</w:t>
            </w:r>
          </w:p>
          <w:p w:rsidR="00B505C9" w:rsidRPr="00525D00" w:rsidRDefault="00851534">
            <w:pPr>
              <w:rPr>
                <w:rFonts w:asciiTheme="minorEastAsia" w:eastAsiaTheme="minorEastAsia" w:hAnsiTheme="minorEastAsia"/>
                <w:szCs w:val="21"/>
              </w:rPr>
            </w:pPr>
            <w:r w:rsidRPr="00525D00">
              <w:rPr>
                <w:rFonts w:asciiTheme="minorEastAsia" w:eastAsiaTheme="minorEastAsia" w:hAnsiTheme="minorEastAsia" w:hint="eastAsia"/>
                <w:szCs w:val="21"/>
              </w:rPr>
              <w:t>2</w:t>
            </w:r>
            <w:r w:rsidR="00B505C9" w:rsidRPr="00525D00">
              <w:rPr>
                <w:rFonts w:asciiTheme="minorEastAsia" w:eastAsiaTheme="minorEastAsia" w:hAnsiTheme="minorEastAsia" w:hint="eastAsia"/>
                <w:szCs w:val="21"/>
              </w:rPr>
              <w:t>、日期：20</w:t>
            </w:r>
            <w:r w:rsidRPr="00525D00">
              <w:rPr>
                <w:rFonts w:asciiTheme="minorEastAsia" w:eastAsiaTheme="minorEastAsia" w:hAnsiTheme="minorEastAsia" w:hint="eastAsia"/>
                <w:szCs w:val="21"/>
              </w:rPr>
              <w:t>22.11.20</w:t>
            </w:r>
            <w:r w:rsidR="00B505C9" w:rsidRPr="00525D00">
              <w:rPr>
                <w:rFonts w:asciiTheme="minorEastAsia" w:eastAsiaTheme="minorEastAsia" w:hAnsiTheme="minorEastAsia" w:hint="eastAsia"/>
                <w:szCs w:val="21"/>
              </w:rPr>
              <w:t xml:space="preserve">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产品名称：切削液（</w:t>
            </w:r>
            <w:r w:rsidR="00851534" w:rsidRPr="00525D00">
              <w:rPr>
                <w:rFonts w:asciiTheme="minorEastAsia" w:eastAsiaTheme="minorEastAsia" w:hAnsiTheme="minorEastAsia" w:cs="Arial"/>
                <w:szCs w:val="21"/>
              </w:rPr>
              <w:t>SCF-</w:t>
            </w:r>
            <w:r w:rsidR="00851534" w:rsidRPr="00525D00">
              <w:rPr>
                <w:rFonts w:asciiTheme="minorEastAsia" w:eastAsiaTheme="minorEastAsia" w:hAnsiTheme="minorEastAsia" w:cs="Arial" w:hint="eastAsia"/>
                <w:szCs w:val="21"/>
              </w:rPr>
              <w:t>4</w:t>
            </w:r>
            <w:r w:rsidRPr="00525D00">
              <w:rPr>
                <w:rFonts w:asciiTheme="minorEastAsia" w:eastAsiaTheme="minorEastAsia" w:hAnsiTheme="minorEastAsia" w:hint="eastAsia"/>
                <w:szCs w:val="21"/>
              </w:rPr>
              <w:t>）</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检验项目        检验要求          </w:t>
            </w:r>
            <w:r w:rsidR="00851534"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 xml:space="preserve"> 实测值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外观         </w:t>
            </w:r>
            <w:r w:rsidR="00851534" w:rsidRPr="00525D00">
              <w:rPr>
                <w:rFonts w:asciiTheme="minorEastAsia" w:eastAsiaTheme="minorEastAsia" w:hAnsiTheme="minorEastAsia" w:cs="宋体" w:hint="eastAsia"/>
                <w:szCs w:val="21"/>
              </w:rPr>
              <w:t>液态:无分层、无沉淀、呈均匀液体</w:t>
            </w:r>
            <w:r w:rsidRPr="00525D00">
              <w:rPr>
                <w:rFonts w:asciiTheme="minorEastAsia" w:eastAsiaTheme="minorEastAsia" w:hAnsiTheme="minorEastAsia" w:hint="eastAsia"/>
                <w:szCs w:val="21"/>
              </w:rPr>
              <w:t xml:space="preserve">        符合要求</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PH值           8-10              </w:t>
            </w:r>
            <w:r w:rsidR="00851534"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 xml:space="preserve">   </w:t>
            </w:r>
            <w:r w:rsidR="00851534" w:rsidRPr="00525D00">
              <w:rPr>
                <w:rFonts w:asciiTheme="minorEastAsia" w:eastAsiaTheme="minorEastAsia" w:hAnsiTheme="minorEastAsia" w:hint="eastAsia"/>
                <w:szCs w:val="21"/>
              </w:rPr>
              <w:t>9</w:t>
            </w:r>
            <w:r w:rsidRPr="00525D00">
              <w:rPr>
                <w:rFonts w:asciiTheme="minorEastAsia" w:eastAsiaTheme="minorEastAsia" w:hAnsiTheme="minorEastAsia" w:hint="eastAsia"/>
                <w:szCs w:val="21"/>
              </w:rPr>
              <w:t xml:space="preserve">     </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消泡性          </w:t>
            </w:r>
            <w:r w:rsidR="00851534" w:rsidRPr="00525D00">
              <w:rPr>
                <w:rFonts w:asciiTheme="minorEastAsia" w:eastAsiaTheme="minorEastAsia" w:hAnsiTheme="minorEastAsia" w:cs="宋体" w:hint="eastAsia"/>
                <w:szCs w:val="21"/>
              </w:rPr>
              <w:t>≤2ml</w:t>
            </w:r>
            <w:r w:rsidRPr="00525D00">
              <w:rPr>
                <w:rFonts w:asciiTheme="minorEastAsia" w:eastAsiaTheme="minorEastAsia" w:hAnsiTheme="minorEastAsia" w:hint="eastAsia"/>
                <w:szCs w:val="21"/>
              </w:rPr>
              <w:t xml:space="preserve">                </w:t>
            </w:r>
            <w:r w:rsidR="00851534" w:rsidRPr="00525D00">
              <w:rPr>
                <w:rFonts w:asciiTheme="minorEastAsia" w:eastAsiaTheme="minorEastAsia" w:hAnsiTheme="minorEastAsia" w:hint="eastAsia"/>
                <w:szCs w:val="21"/>
              </w:rPr>
              <w:t xml:space="preserve">                    1</w:t>
            </w:r>
          </w:p>
          <w:p w:rsidR="00B505C9" w:rsidRPr="00525D00" w:rsidRDefault="00851534">
            <w:pPr>
              <w:rPr>
                <w:rFonts w:asciiTheme="minorEastAsia" w:eastAsiaTheme="minorEastAsia" w:hAnsiTheme="minorEastAsia"/>
                <w:szCs w:val="21"/>
              </w:rPr>
            </w:pPr>
            <w:r w:rsidRPr="00525D00">
              <w:rPr>
                <w:rFonts w:asciiTheme="minorEastAsia" w:eastAsiaTheme="minorEastAsia" w:hAnsiTheme="minorEastAsia" w:cs="宋体" w:hint="eastAsia"/>
                <w:szCs w:val="21"/>
              </w:rPr>
              <w:t>防锈性</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cs="宋体" w:hint="eastAsia"/>
                <w:szCs w:val="21"/>
              </w:rPr>
              <w:t>无锈蚀、无明显失印</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hint="eastAsia"/>
                <w:szCs w:val="21"/>
              </w:rPr>
              <w:t xml:space="preserve">                符合</w:t>
            </w:r>
          </w:p>
          <w:p w:rsidR="00B505C9" w:rsidRPr="00525D00" w:rsidRDefault="00851534">
            <w:pPr>
              <w:rPr>
                <w:rFonts w:asciiTheme="minorEastAsia" w:eastAsiaTheme="minorEastAsia" w:hAnsiTheme="minorEastAsia"/>
                <w:szCs w:val="21"/>
              </w:rPr>
            </w:pPr>
            <w:r w:rsidRPr="00525D00">
              <w:rPr>
                <w:rFonts w:asciiTheme="minorEastAsia" w:eastAsiaTheme="minorEastAsia" w:hAnsiTheme="minorEastAsia" w:cs="宋体" w:hint="eastAsia"/>
                <w:szCs w:val="21"/>
              </w:rPr>
              <w:lastRenderedPageBreak/>
              <w:t>亚硝酸离子浓度</w:t>
            </w:r>
            <w:r w:rsidR="00B505C9" w:rsidRPr="00525D00">
              <w:rPr>
                <w:rFonts w:asciiTheme="minorEastAsia" w:eastAsiaTheme="minorEastAsia" w:hAnsiTheme="minorEastAsia" w:hint="eastAsia"/>
                <w:szCs w:val="21"/>
              </w:rPr>
              <w:t xml:space="preserve">    </w:t>
            </w:r>
            <w:r w:rsidRPr="00525D00">
              <w:rPr>
                <w:rFonts w:asciiTheme="minorEastAsia" w:eastAsiaTheme="minorEastAsia" w:hAnsiTheme="minorEastAsia" w:cs="宋体" w:hint="eastAsia"/>
                <w:szCs w:val="21"/>
              </w:rPr>
              <w:t>得到 NO,的测试值</w:t>
            </w:r>
            <w:r w:rsidR="00B505C9" w:rsidRPr="00525D00">
              <w:rPr>
                <w:rFonts w:asciiTheme="minorEastAsia" w:eastAsiaTheme="minorEastAsia" w:hAnsiTheme="minorEastAsia" w:hint="eastAsia"/>
                <w:szCs w:val="21"/>
              </w:rPr>
              <w:t xml:space="preserve">               符合要求</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检验员：</w:t>
            </w:r>
            <w:r w:rsidR="00851534" w:rsidRPr="00525D00">
              <w:rPr>
                <w:rFonts w:asciiTheme="minorEastAsia" w:eastAsiaTheme="minorEastAsia" w:hAnsiTheme="minorEastAsia" w:hint="eastAsia"/>
                <w:szCs w:val="21"/>
              </w:rPr>
              <w:t>江芳东</w:t>
            </w:r>
            <w:r w:rsidRPr="00525D00">
              <w:rPr>
                <w:rFonts w:asciiTheme="minorEastAsia" w:eastAsiaTheme="minorEastAsia" w:hAnsiTheme="minorEastAsia" w:hint="eastAsia"/>
                <w:szCs w:val="21"/>
              </w:rPr>
              <w:t xml:space="preserve">  结论：合格</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w:t>
            </w:r>
          </w:p>
          <w:p w:rsidR="00B505C9" w:rsidRPr="00525D00" w:rsidRDefault="00B505C9">
            <w:pPr>
              <w:rPr>
                <w:rFonts w:asciiTheme="minorEastAsia" w:eastAsiaTheme="minorEastAsia" w:hAnsiTheme="minorEastAsia"/>
                <w:szCs w:val="21"/>
              </w:rPr>
            </w:pP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经查20</w:t>
            </w:r>
            <w:r w:rsidR="008B26C3">
              <w:rPr>
                <w:rFonts w:asciiTheme="minorEastAsia" w:eastAsiaTheme="minorEastAsia" w:hAnsiTheme="minorEastAsia" w:hint="eastAsia"/>
                <w:szCs w:val="21"/>
              </w:rPr>
              <w:t>22</w:t>
            </w:r>
            <w:r w:rsidRPr="00525D00">
              <w:rPr>
                <w:rFonts w:asciiTheme="minorEastAsia" w:eastAsiaTheme="minorEastAsia" w:hAnsiTheme="minorEastAsia" w:hint="eastAsia"/>
                <w:szCs w:val="21"/>
              </w:rPr>
              <w:t>年</w:t>
            </w:r>
            <w:r w:rsidR="008B26C3">
              <w:rPr>
                <w:rFonts w:asciiTheme="minorEastAsia" w:eastAsiaTheme="minorEastAsia" w:hAnsiTheme="minorEastAsia" w:hint="eastAsia"/>
                <w:szCs w:val="21"/>
              </w:rPr>
              <w:t>10月对产品</w:t>
            </w:r>
            <w:r w:rsidRPr="00525D00">
              <w:rPr>
                <w:rFonts w:asciiTheme="minorEastAsia" w:eastAsiaTheme="minorEastAsia" w:hAnsiTheme="minorEastAsia" w:hint="eastAsia"/>
                <w:szCs w:val="21"/>
              </w:rPr>
              <w:t>委外</w:t>
            </w:r>
            <w:r w:rsidR="008B26C3">
              <w:rPr>
                <w:rFonts w:asciiTheme="minorEastAsia" w:eastAsiaTheme="minorEastAsia" w:hAnsiTheme="minorEastAsia" w:hint="eastAsia"/>
                <w:szCs w:val="21"/>
              </w:rPr>
              <w:t>进行了型式试验</w:t>
            </w:r>
            <w:r w:rsidRPr="00525D00">
              <w:rPr>
                <w:rFonts w:asciiTheme="minorEastAsia" w:eastAsiaTheme="minorEastAsia" w:hAnsiTheme="minorEastAsia" w:hint="eastAsia"/>
                <w:szCs w:val="21"/>
              </w:rPr>
              <w:t>检测</w:t>
            </w:r>
            <w:r w:rsidR="008B26C3">
              <w:rPr>
                <w:rFonts w:asciiTheme="minorEastAsia" w:eastAsiaTheme="minorEastAsia" w:hAnsiTheme="minorEastAsia" w:hint="eastAsia"/>
                <w:szCs w:val="21"/>
              </w:rPr>
              <w:t>，符合，具体见附件</w:t>
            </w:r>
            <w:r w:rsidRPr="00525D00">
              <w:rPr>
                <w:rFonts w:asciiTheme="minorEastAsia" w:eastAsiaTheme="minorEastAsia" w:hAnsiTheme="minorEastAsia" w:hint="eastAsia"/>
                <w:szCs w:val="21"/>
              </w:rPr>
              <w:t>。</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经查，公司20</w:t>
            </w:r>
            <w:r w:rsidR="008B26C3">
              <w:rPr>
                <w:rFonts w:asciiTheme="minorEastAsia" w:eastAsiaTheme="minorEastAsia" w:hAnsiTheme="minorEastAsia" w:hint="eastAsia"/>
                <w:szCs w:val="21"/>
              </w:rPr>
              <w:t>22</w:t>
            </w:r>
            <w:r w:rsidRPr="00525D00">
              <w:rPr>
                <w:rFonts w:asciiTheme="minorEastAsia" w:eastAsiaTheme="minorEastAsia" w:hAnsiTheme="minorEastAsia" w:hint="eastAsia"/>
                <w:szCs w:val="21"/>
              </w:rPr>
              <w:t>年，没有原辅料、半成品、成品让步放行的情况，产品的放行均有授权的质检人员的签字。</w:t>
            </w:r>
          </w:p>
          <w:p w:rsidR="00B505C9" w:rsidRPr="00525D00" w:rsidRDefault="00B505C9">
            <w:pPr>
              <w:rPr>
                <w:rFonts w:asciiTheme="minorEastAsia" w:eastAsiaTheme="minorEastAsia" w:hAnsiTheme="minorEastAsia"/>
                <w:szCs w:val="21"/>
              </w:rPr>
            </w:pPr>
            <w:r w:rsidRPr="00525D00">
              <w:rPr>
                <w:rFonts w:asciiTheme="minorEastAsia" w:eastAsiaTheme="minorEastAsia" w:hAnsiTheme="minorEastAsia" w:hint="eastAsia"/>
                <w:szCs w:val="21"/>
              </w:rPr>
              <w:t xml:space="preserve">  基本符合要求。</w:t>
            </w:r>
          </w:p>
        </w:tc>
        <w:tc>
          <w:tcPr>
            <w:tcW w:w="1051" w:type="dxa"/>
            <w:gridSpan w:val="2"/>
          </w:tcPr>
          <w:p w:rsidR="00B505C9" w:rsidRPr="004E7640" w:rsidRDefault="00B505C9" w:rsidP="00466544">
            <w:r w:rsidRPr="004E7640">
              <w:rPr>
                <w:rFonts w:hint="eastAsia"/>
              </w:rPr>
              <w:lastRenderedPageBreak/>
              <w:t>符合</w:t>
            </w:r>
          </w:p>
        </w:tc>
      </w:tr>
      <w:tr w:rsidR="004839A8" w:rsidRPr="004E7640" w:rsidTr="00466544">
        <w:trPr>
          <w:trHeight w:val="132"/>
        </w:trPr>
        <w:tc>
          <w:tcPr>
            <w:tcW w:w="2160" w:type="dxa"/>
          </w:tcPr>
          <w:p w:rsidR="004839A8" w:rsidRPr="004E7640" w:rsidRDefault="004839A8" w:rsidP="00466544">
            <w:pPr>
              <w:adjustRightInd w:val="0"/>
              <w:snapToGrid w:val="0"/>
              <w:rPr>
                <w:rFonts w:ascii="宋体" w:hAnsi="宋体" w:cs="宋体"/>
                <w:szCs w:val="21"/>
              </w:rPr>
            </w:pPr>
            <w:r w:rsidRPr="004E7640">
              <w:rPr>
                <w:rFonts w:ascii="宋体" w:hAnsi="宋体" w:cs="新宋体" w:hint="eastAsia"/>
                <w:szCs w:val="21"/>
              </w:rPr>
              <w:lastRenderedPageBreak/>
              <w:t>不合格输出的控制</w:t>
            </w:r>
          </w:p>
        </w:tc>
        <w:tc>
          <w:tcPr>
            <w:tcW w:w="960" w:type="dxa"/>
          </w:tcPr>
          <w:p w:rsidR="004839A8" w:rsidRPr="004E7640" w:rsidRDefault="004839A8" w:rsidP="00466544">
            <w:pPr>
              <w:rPr>
                <w:rFonts w:ascii="宋体" w:hAnsi="宋体" w:cs="宋体"/>
                <w:szCs w:val="21"/>
              </w:rPr>
            </w:pPr>
            <w:r w:rsidRPr="004E7640">
              <w:rPr>
                <w:rFonts w:ascii="宋体" w:hAnsi="宋体" w:cs="新宋体" w:hint="eastAsia"/>
                <w:szCs w:val="21"/>
              </w:rPr>
              <w:t xml:space="preserve">Q8.7 </w:t>
            </w:r>
          </w:p>
        </w:tc>
        <w:tc>
          <w:tcPr>
            <w:tcW w:w="10538" w:type="dxa"/>
          </w:tcPr>
          <w:p w:rsidR="00B505C9" w:rsidRPr="002359CC" w:rsidRDefault="00B505C9" w:rsidP="00B505C9">
            <w:pPr>
              <w:ind w:firstLineChars="200" w:firstLine="420"/>
              <w:jc w:val="left"/>
              <w:rPr>
                <w:rFonts w:ascii="宋体" w:hAnsi="宋体"/>
                <w:szCs w:val="21"/>
              </w:rPr>
            </w:pPr>
            <w:r w:rsidRPr="002359CC">
              <w:rPr>
                <w:rFonts w:ascii="宋体" w:hAnsi="宋体" w:hint="eastAsia"/>
                <w:szCs w:val="21"/>
              </w:rPr>
              <w:t>公司明确各类、各阶段的不合格的控制管控要求，包括输入（来料）阶段、过程监视和测量阶段、输出（出货）阶段的不合格之识别、确定、标识、处置措施等，详见《不合格品控制程序》</w:t>
            </w:r>
          </w:p>
          <w:p w:rsidR="00B505C9" w:rsidRPr="002359CC" w:rsidRDefault="00B505C9" w:rsidP="00B505C9">
            <w:pPr>
              <w:jc w:val="left"/>
              <w:rPr>
                <w:rFonts w:ascii="宋体" w:hAnsi="宋体"/>
                <w:szCs w:val="21"/>
              </w:rPr>
            </w:pPr>
            <w:r w:rsidRPr="002359CC">
              <w:rPr>
                <w:rFonts w:ascii="宋体" w:hAnsi="宋体" w:hint="eastAsia"/>
                <w:szCs w:val="21"/>
              </w:rPr>
              <w:t>---公司明确并实施处置不合格输出的途径包括以下几方面：</w:t>
            </w:r>
          </w:p>
          <w:p w:rsidR="00B505C9" w:rsidRPr="002359CC" w:rsidRDefault="00B505C9" w:rsidP="00B505C9">
            <w:pPr>
              <w:jc w:val="left"/>
              <w:rPr>
                <w:rFonts w:ascii="宋体" w:hAnsi="宋体"/>
                <w:szCs w:val="21"/>
              </w:rPr>
            </w:pPr>
            <w:r w:rsidRPr="002359CC">
              <w:rPr>
                <w:rFonts w:ascii="宋体" w:hAnsi="宋体" w:hint="eastAsia"/>
                <w:szCs w:val="21"/>
              </w:rPr>
              <w:t>a）纠正；</w:t>
            </w:r>
          </w:p>
          <w:p w:rsidR="00B505C9" w:rsidRPr="002359CC" w:rsidRDefault="00B505C9" w:rsidP="00B505C9">
            <w:pPr>
              <w:jc w:val="left"/>
              <w:rPr>
                <w:rFonts w:ascii="宋体" w:hAnsi="宋体"/>
                <w:szCs w:val="21"/>
              </w:rPr>
            </w:pPr>
            <w:r w:rsidRPr="002359CC">
              <w:rPr>
                <w:rFonts w:ascii="宋体" w:hAnsi="宋体" w:hint="eastAsia"/>
                <w:szCs w:val="21"/>
              </w:rPr>
              <w:t>b）隔离、限制、退货或暂停；</w:t>
            </w:r>
          </w:p>
          <w:p w:rsidR="00B505C9" w:rsidRPr="002359CC" w:rsidRDefault="00B505C9" w:rsidP="00B505C9">
            <w:pPr>
              <w:jc w:val="left"/>
              <w:rPr>
                <w:rFonts w:ascii="宋体" w:hAnsi="宋体"/>
                <w:szCs w:val="21"/>
              </w:rPr>
            </w:pPr>
            <w:r w:rsidRPr="002359CC">
              <w:rPr>
                <w:rFonts w:ascii="宋体" w:hAnsi="宋体" w:hint="eastAsia"/>
                <w:szCs w:val="21"/>
              </w:rPr>
              <w:t>c）告知顾客；</w:t>
            </w:r>
          </w:p>
          <w:p w:rsidR="00B505C9" w:rsidRPr="002359CC" w:rsidRDefault="00B505C9" w:rsidP="00B505C9">
            <w:pPr>
              <w:jc w:val="left"/>
              <w:rPr>
                <w:rFonts w:ascii="宋体" w:hAnsi="宋体"/>
                <w:szCs w:val="21"/>
              </w:rPr>
            </w:pPr>
            <w:r w:rsidRPr="002359CC">
              <w:rPr>
                <w:rFonts w:ascii="宋体" w:hAnsi="宋体" w:hint="eastAsia"/>
                <w:szCs w:val="21"/>
              </w:rPr>
              <w:t>d）获得让步接收的授权。</w:t>
            </w:r>
          </w:p>
          <w:p w:rsidR="00B505C9" w:rsidRPr="002359CC" w:rsidRDefault="00B505C9" w:rsidP="00B505C9">
            <w:pPr>
              <w:jc w:val="left"/>
              <w:rPr>
                <w:rFonts w:ascii="宋体" w:hAnsi="宋体"/>
                <w:szCs w:val="21"/>
              </w:rPr>
            </w:pPr>
            <w:r w:rsidRPr="002359CC">
              <w:rPr>
                <w:rFonts w:ascii="宋体" w:hAnsi="宋体" w:hint="eastAsia"/>
                <w:szCs w:val="21"/>
              </w:rPr>
              <w:t>---公司明确并实施对不合格的处置方法选择、采取措施的程度取决于不合格的性质及其对产品和服务的影响程度。</w:t>
            </w:r>
          </w:p>
          <w:p w:rsidR="00B505C9" w:rsidRPr="002359CC" w:rsidRDefault="00B505C9" w:rsidP="00B505C9">
            <w:pPr>
              <w:jc w:val="left"/>
              <w:rPr>
                <w:rFonts w:ascii="宋体" w:hAnsi="宋体"/>
                <w:szCs w:val="21"/>
              </w:rPr>
            </w:pPr>
            <w:r w:rsidRPr="002359CC">
              <w:rPr>
                <w:rFonts w:ascii="宋体" w:hAnsi="宋体" w:hint="eastAsia"/>
                <w:szCs w:val="21"/>
              </w:rPr>
              <w:t>---公司明确并实施对适用于纠正的不合格输出，在进行纠正之后须实施再验证。</w:t>
            </w:r>
          </w:p>
          <w:p w:rsidR="00B505C9" w:rsidRPr="002359CC" w:rsidRDefault="00B505C9" w:rsidP="00B505C9">
            <w:pPr>
              <w:jc w:val="left"/>
              <w:rPr>
                <w:rFonts w:ascii="宋体" w:hAnsi="宋体"/>
                <w:szCs w:val="21"/>
              </w:rPr>
            </w:pPr>
            <w:r w:rsidRPr="002359CC">
              <w:rPr>
                <w:rFonts w:ascii="宋体" w:hAnsi="宋体" w:hint="eastAsia"/>
                <w:szCs w:val="21"/>
              </w:rPr>
              <w:t>---公司明确并实施不合格处置后须保留含以下内容的记录</w:t>
            </w:r>
          </w:p>
          <w:p w:rsidR="00B505C9" w:rsidRPr="002359CC" w:rsidRDefault="00B505C9" w:rsidP="00B505C9">
            <w:pPr>
              <w:jc w:val="left"/>
              <w:rPr>
                <w:rFonts w:ascii="宋体" w:hAnsi="宋体"/>
                <w:szCs w:val="21"/>
              </w:rPr>
            </w:pPr>
            <w:r w:rsidRPr="002359CC">
              <w:rPr>
                <w:rFonts w:ascii="宋体" w:hAnsi="宋体" w:hint="eastAsia"/>
                <w:szCs w:val="21"/>
              </w:rPr>
              <w:t>a）有关不合格的描述；</w:t>
            </w:r>
          </w:p>
          <w:p w:rsidR="00B505C9" w:rsidRPr="002359CC" w:rsidRDefault="00B505C9" w:rsidP="00B505C9">
            <w:pPr>
              <w:jc w:val="left"/>
              <w:rPr>
                <w:rFonts w:ascii="宋体" w:hAnsi="宋体"/>
                <w:szCs w:val="21"/>
              </w:rPr>
            </w:pPr>
            <w:r w:rsidRPr="002359CC">
              <w:rPr>
                <w:rFonts w:ascii="宋体" w:hAnsi="宋体" w:hint="eastAsia"/>
                <w:szCs w:val="21"/>
              </w:rPr>
              <w:t>b）所采取措施的描述；</w:t>
            </w:r>
          </w:p>
          <w:p w:rsidR="00B505C9" w:rsidRPr="002359CC" w:rsidRDefault="00B505C9" w:rsidP="00B505C9">
            <w:pPr>
              <w:jc w:val="left"/>
              <w:rPr>
                <w:rFonts w:ascii="宋体" w:hAnsi="宋体"/>
                <w:szCs w:val="21"/>
              </w:rPr>
            </w:pPr>
            <w:r w:rsidRPr="002359CC">
              <w:rPr>
                <w:rFonts w:ascii="宋体" w:hAnsi="宋体" w:hint="eastAsia"/>
                <w:szCs w:val="21"/>
              </w:rPr>
              <w:t>c）获得让步的描述；</w:t>
            </w:r>
          </w:p>
          <w:p w:rsidR="00B505C9" w:rsidRPr="002359CC" w:rsidRDefault="00B505C9" w:rsidP="00B505C9">
            <w:pPr>
              <w:jc w:val="left"/>
              <w:rPr>
                <w:rFonts w:ascii="宋体" w:hAnsi="宋体"/>
                <w:szCs w:val="21"/>
              </w:rPr>
            </w:pPr>
            <w:r w:rsidRPr="002359CC">
              <w:rPr>
                <w:rFonts w:ascii="宋体" w:hAnsi="宋体" w:hint="eastAsia"/>
                <w:szCs w:val="21"/>
              </w:rPr>
              <w:t>d）处置不合格的授权标识。</w:t>
            </w:r>
          </w:p>
          <w:p w:rsidR="00B505C9" w:rsidRPr="002359CC" w:rsidRDefault="00B505C9" w:rsidP="00B505C9">
            <w:pPr>
              <w:jc w:val="left"/>
              <w:rPr>
                <w:rFonts w:ascii="宋体" w:hAnsi="宋体"/>
                <w:szCs w:val="21"/>
              </w:rPr>
            </w:pPr>
            <w:r w:rsidRPr="002359CC">
              <w:rPr>
                <w:rFonts w:ascii="宋体" w:hAnsi="宋体" w:hint="eastAsia"/>
                <w:szCs w:val="21"/>
              </w:rPr>
              <w:t>公司编制了《不合格品控制程序》，对不合格品的控制及其职责、权限及要求进行了规定。</w:t>
            </w:r>
          </w:p>
          <w:p w:rsidR="00B505C9" w:rsidRPr="002359CC" w:rsidRDefault="00B505C9" w:rsidP="00B505C9">
            <w:pPr>
              <w:jc w:val="left"/>
              <w:rPr>
                <w:rFonts w:ascii="宋体" w:hAnsi="宋体"/>
                <w:szCs w:val="21"/>
              </w:rPr>
            </w:pPr>
            <w:r w:rsidRPr="002359CC">
              <w:rPr>
                <w:rFonts w:ascii="宋体" w:hAnsi="宋体" w:hint="eastAsia"/>
                <w:szCs w:val="21"/>
              </w:rPr>
              <w:t>抽查《不合格</w:t>
            </w:r>
            <w:r w:rsidR="002359CC" w:rsidRPr="002359CC">
              <w:rPr>
                <w:rFonts w:ascii="宋体" w:hAnsi="宋体" w:hint="eastAsia"/>
                <w:szCs w:val="21"/>
              </w:rPr>
              <w:t>报告</w:t>
            </w:r>
            <w:r w:rsidRPr="002359CC">
              <w:rPr>
                <w:rFonts w:ascii="宋体" w:hAnsi="宋体" w:hint="eastAsia"/>
                <w:szCs w:val="21"/>
              </w:rPr>
              <w:t>》</w:t>
            </w:r>
          </w:p>
          <w:p w:rsidR="00B505C9" w:rsidRPr="002359CC" w:rsidRDefault="00B505C9" w:rsidP="00B505C9">
            <w:pPr>
              <w:jc w:val="left"/>
              <w:rPr>
                <w:rFonts w:ascii="宋体" w:hAnsi="宋体"/>
                <w:szCs w:val="21"/>
              </w:rPr>
            </w:pPr>
            <w:r w:rsidRPr="002359CC">
              <w:rPr>
                <w:rFonts w:ascii="宋体" w:hAnsi="宋体" w:hint="eastAsia"/>
                <w:szCs w:val="21"/>
              </w:rPr>
              <w:t>20</w:t>
            </w:r>
            <w:r w:rsidR="002359CC" w:rsidRPr="002359CC">
              <w:rPr>
                <w:rFonts w:ascii="宋体" w:hAnsi="宋体" w:hint="eastAsia"/>
                <w:szCs w:val="21"/>
              </w:rPr>
              <w:t>22</w:t>
            </w:r>
            <w:r w:rsidRPr="002359CC">
              <w:rPr>
                <w:rFonts w:ascii="宋体" w:hAnsi="宋体" w:hint="eastAsia"/>
                <w:szCs w:val="21"/>
              </w:rPr>
              <w:t>年</w:t>
            </w:r>
            <w:r w:rsidR="002359CC" w:rsidRPr="002359CC">
              <w:rPr>
                <w:rFonts w:ascii="宋体" w:hAnsi="宋体" w:hint="eastAsia"/>
                <w:szCs w:val="21"/>
              </w:rPr>
              <w:t>9</w:t>
            </w:r>
            <w:r w:rsidRPr="002359CC">
              <w:rPr>
                <w:rFonts w:ascii="宋体" w:hAnsi="宋体" w:hint="eastAsia"/>
                <w:szCs w:val="21"/>
              </w:rPr>
              <w:t>月</w:t>
            </w:r>
            <w:r w:rsidR="002359CC" w:rsidRPr="002359CC">
              <w:rPr>
                <w:rFonts w:ascii="宋体" w:hAnsi="宋体" w:hint="eastAsia"/>
                <w:szCs w:val="21"/>
              </w:rPr>
              <w:t>25</w:t>
            </w:r>
            <w:r w:rsidRPr="002359CC">
              <w:rPr>
                <w:rFonts w:ascii="宋体" w:hAnsi="宋体" w:hint="eastAsia"/>
                <w:szCs w:val="21"/>
              </w:rPr>
              <w:t>日  部门：</w:t>
            </w:r>
            <w:r w:rsidR="002359CC" w:rsidRPr="002359CC">
              <w:rPr>
                <w:rFonts w:ascii="宋体" w:hAnsi="宋体" w:hint="eastAsia"/>
                <w:szCs w:val="21"/>
              </w:rPr>
              <w:t>生技部</w:t>
            </w:r>
          </w:p>
          <w:p w:rsidR="00B505C9" w:rsidRPr="002359CC" w:rsidRDefault="00B505C9" w:rsidP="00B505C9">
            <w:pPr>
              <w:jc w:val="left"/>
              <w:rPr>
                <w:rFonts w:ascii="宋体" w:hAnsi="宋体"/>
                <w:szCs w:val="21"/>
              </w:rPr>
            </w:pPr>
            <w:r w:rsidRPr="002359CC">
              <w:rPr>
                <w:rFonts w:ascii="宋体" w:hAnsi="宋体" w:hint="eastAsia"/>
                <w:szCs w:val="21"/>
              </w:rPr>
              <w:t>产品：</w:t>
            </w:r>
            <w:r w:rsidR="002359CC" w:rsidRPr="002359CC">
              <w:rPr>
                <w:rFonts w:ascii="宋体" w:hAnsi="宋体" w:hint="eastAsia"/>
                <w:szCs w:val="21"/>
              </w:rPr>
              <w:t>清洗剂</w:t>
            </w:r>
          </w:p>
          <w:p w:rsidR="00B505C9" w:rsidRPr="002359CC" w:rsidRDefault="00B505C9" w:rsidP="00B505C9">
            <w:pPr>
              <w:jc w:val="left"/>
              <w:rPr>
                <w:rFonts w:ascii="宋体" w:hAnsi="宋体"/>
                <w:szCs w:val="21"/>
              </w:rPr>
            </w:pPr>
            <w:r w:rsidRPr="002359CC">
              <w:rPr>
                <w:rFonts w:ascii="宋体" w:hAnsi="宋体" w:hint="eastAsia"/>
                <w:szCs w:val="21"/>
              </w:rPr>
              <w:t>不符合情况：</w:t>
            </w:r>
            <w:r w:rsidR="002359CC" w:rsidRPr="002359CC">
              <w:rPr>
                <w:rFonts w:ascii="宋体" w:hAnsi="宋体" w:hint="eastAsia"/>
                <w:szCs w:val="21"/>
              </w:rPr>
              <w:t>清洗剂沉淀多，不透明</w:t>
            </w:r>
            <w:r w:rsidRPr="002359CC">
              <w:rPr>
                <w:rFonts w:ascii="宋体" w:hAnsi="宋体" w:hint="eastAsia"/>
                <w:szCs w:val="21"/>
              </w:rPr>
              <w:t>。</w:t>
            </w:r>
          </w:p>
          <w:p w:rsidR="00B505C9" w:rsidRPr="002359CC" w:rsidRDefault="00B505C9" w:rsidP="00B505C9">
            <w:pPr>
              <w:jc w:val="left"/>
              <w:rPr>
                <w:rFonts w:ascii="宋体" w:hAnsi="宋体"/>
                <w:szCs w:val="21"/>
              </w:rPr>
            </w:pPr>
            <w:r w:rsidRPr="002359CC">
              <w:rPr>
                <w:rFonts w:ascii="宋体" w:hAnsi="宋体" w:hint="eastAsia"/>
                <w:szCs w:val="21"/>
              </w:rPr>
              <w:t>评审处理：</w:t>
            </w:r>
            <w:r w:rsidR="002359CC" w:rsidRPr="002359CC">
              <w:rPr>
                <w:rFonts w:ascii="宋体" w:hAnsi="宋体" w:hint="eastAsia"/>
                <w:szCs w:val="21"/>
              </w:rPr>
              <w:t>通过过滤分离沉淀物</w:t>
            </w:r>
            <w:r w:rsidRPr="002359CC">
              <w:rPr>
                <w:rFonts w:ascii="宋体" w:hAnsi="宋体" w:hint="eastAsia"/>
                <w:szCs w:val="21"/>
              </w:rPr>
              <w:t>。</w:t>
            </w:r>
          </w:p>
          <w:p w:rsidR="002359CC" w:rsidRPr="002359CC" w:rsidRDefault="002359CC" w:rsidP="002359CC">
            <w:pPr>
              <w:pStyle w:val="a0"/>
            </w:pPr>
            <w:r w:rsidRPr="002359CC">
              <w:rPr>
                <w:rFonts w:hint="eastAsia"/>
              </w:rPr>
              <w:lastRenderedPageBreak/>
              <w:t>验证：返工后合格</w:t>
            </w:r>
          </w:p>
          <w:p w:rsidR="00B505C9" w:rsidRPr="002359CC" w:rsidRDefault="002359CC" w:rsidP="00B505C9">
            <w:pPr>
              <w:jc w:val="left"/>
              <w:rPr>
                <w:rFonts w:ascii="宋体" w:hAnsi="宋体"/>
                <w:szCs w:val="21"/>
              </w:rPr>
            </w:pPr>
            <w:r w:rsidRPr="002359CC">
              <w:rPr>
                <w:rFonts w:ascii="宋体" w:hAnsi="宋体" w:hint="eastAsia"/>
                <w:szCs w:val="21"/>
              </w:rPr>
              <w:t>验证</w:t>
            </w:r>
            <w:r w:rsidR="00B505C9" w:rsidRPr="002359CC">
              <w:rPr>
                <w:rFonts w:ascii="宋体" w:hAnsi="宋体" w:hint="eastAsia"/>
                <w:szCs w:val="21"/>
              </w:rPr>
              <w:t>人：</w:t>
            </w:r>
            <w:r w:rsidRPr="002359CC">
              <w:rPr>
                <w:rFonts w:ascii="宋体" w:hAnsi="宋体" w:hint="eastAsia"/>
                <w:szCs w:val="21"/>
              </w:rPr>
              <w:t>江方东</w:t>
            </w:r>
            <w:r w:rsidR="00B505C9" w:rsidRPr="002359CC">
              <w:rPr>
                <w:rFonts w:ascii="宋体" w:hAnsi="宋体" w:hint="eastAsia"/>
                <w:szCs w:val="21"/>
              </w:rPr>
              <w:t xml:space="preserve"> </w:t>
            </w:r>
          </w:p>
          <w:p w:rsidR="00B505C9" w:rsidRPr="002359CC" w:rsidRDefault="00B505C9" w:rsidP="00B505C9">
            <w:pPr>
              <w:jc w:val="left"/>
              <w:rPr>
                <w:rFonts w:ascii="宋体" w:hAnsi="宋体"/>
                <w:szCs w:val="21"/>
              </w:rPr>
            </w:pPr>
            <w:r w:rsidRPr="002359CC">
              <w:rPr>
                <w:rFonts w:ascii="宋体" w:hAnsi="宋体" w:hint="eastAsia"/>
                <w:szCs w:val="21"/>
              </w:rPr>
              <w:t>经查，该公司体系运行以来没发生对不合格品进行让步放行的情况，</w:t>
            </w:r>
          </w:p>
          <w:p w:rsidR="004839A8" w:rsidRPr="002359CC" w:rsidRDefault="00B505C9" w:rsidP="00B505C9">
            <w:pPr>
              <w:widowControl/>
              <w:jc w:val="left"/>
              <w:rPr>
                <w:rFonts w:ascii="宋体" w:hAnsi="宋体" w:cs="宋体"/>
                <w:szCs w:val="21"/>
              </w:rPr>
            </w:pPr>
            <w:r w:rsidRPr="002359CC">
              <w:rPr>
                <w:rFonts w:ascii="宋体" w:hAnsi="宋体" w:hint="eastAsia"/>
                <w:szCs w:val="21"/>
              </w:rPr>
              <w:t xml:space="preserve">部门对不合格品的性质、处理的措施及结论的结果进行了记录及保持。但记录保存较为散乱。 </w:t>
            </w:r>
          </w:p>
        </w:tc>
        <w:tc>
          <w:tcPr>
            <w:tcW w:w="1051" w:type="dxa"/>
            <w:gridSpan w:val="2"/>
          </w:tcPr>
          <w:p w:rsidR="004839A8" w:rsidRPr="004E7640" w:rsidRDefault="004839A8" w:rsidP="00466544">
            <w:r w:rsidRPr="004E7640">
              <w:rPr>
                <w:rFonts w:hint="eastAsia"/>
              </w:rPr>
              <w:lastRenderedPageBreak/>
              <w:t>符合</w:t>
            </w:r>
          </w:p>
        </w:tc>
      </w:tr>
      <w:tr w:rsidR="004839A8" w:rsidRPr="004E7640" w:rsidTr="00466544">
        <w:trPr>
          <w:trHeight w:val="1255"/>
        </w:trPr>
        <w:tc>
          <w:tcPr>
            <w:tcW w:w="2160" w:type="dxa"/>
          </w:tcPr>
          <w:p w:rsidR="004839A8" w:rsidRPr="004E7640" w:rsidRDefault="004839A8" w:rsidP="00466544">
            <w:pPr>
              <w:adjustRightInd w:val="0"/>
              <w:snapToGrid w:val="0"/>
              <w:jc w:val="center"/>
              <w:rPr>
                <w:szCs w:val="21"/>
              </w:rPr>
            </w:pPr>
            <w:r w:rsidRPr="004E7640">
              <w:rPr>
                <w:rFonts w:ascii="宋体" w:hAnsi="宋体" w:cs="新宋体" w:hint="eastAsia"/>
                <w:szCs w:val="21"/>
              </w:rPr>
              <w:lastRenderedPageBreak/>
              <w:t>运行策划和控制</w:t>
            </w:r>
          </w:p>
        </w:tc>
        <w:tc>
          <w:tcPr>
            <w:tcW w:w="960" w:type="dxa"/>
          </w:tcPr>
          <w:p w:rsidR="004839A8" w:rsidRPr="004E7640" w:rsidRDefault="004839A8" w:rsidP="00466544">
            <w:pPr>
              <w:rPr>
                <w:rFonts w:ascii="宋体" w:hAnsi="宋体" w:cs="新宋体"/>
                <w:szCs w:val="21"/>
              </w:rPr>
            </w:pPr>
            <w:r w:rsidRPr="004E7640">
              <w:rPr>
                <w:rFonts w:ascii="宋体" w:hAnsi="宋体" w:cs="新宋体" w:hint="eastAsia"/>
                <w:szCs w:val="21"/>
              </w:rPr>
              <w:t>EO:8.1 </w:t>
            </w:r>
          </w:p>
          <w:p w:rsidR="004839A8" w:rsidRPr="004E7640" w:rsidRDefault="004839A8" w:rsidP="00466544">
            <w:pPr>
              <w:rPr>
                <w:rFonts w:ascii="宋体" w:hAnsi="宋体"/>
                <w:szCs w:val="21"/>
              </w:rPr>
            </w:pPr>
          </w:p>
        </w:tc>
        <w:tc>
          <w:tcPr>
            <w:tcW w:w="10561" w:type="dxa"/>
            <w:gridSpan w:val="2"/>
          </w:tcPr>
          <w:p w:rsidR="004839A8" w:rsidRPr="004E7640" w:rsidRDefault="004839A8" w:rsidP="00466544">
            <w:pPr>
              <w:pStyle w:val="a4"/>
              <w:spacing w:line="400" w:lineRule="exact"/>
              <w:ind w:firstLine="0"/>
              <w:rPr>
                <w:rFonts w:hAnsi="宋体" w:hint="default"/>
              </w:rPr>
            </w:pPr>
            <w:r w:rsidRPr="004E7640">
              <w:rPr>
                <w:rFonts w:hAnsi="宋体"/>
              </w:rPr>
              <w:t>查，</w:t>
            </w:r>
            <w:r w:rsidR="00021BA2">
              <w:rPr>
                <w:rFonts w:hAnsi="宋体"/>
              </w:rPr>
              <w:t>生技部</w:t>
            </w:r>
            <w:r w:rsidRPr="004E7640">
              <w:rPr>
                <w:rFonts w:hAnsi="宋体"/>
              </w:rPr>
              <w:t>实施以下环境安全管理制度：《</w:t>
            </w:r>
            <w:r w:rsidR="004F0F4C">
              <w:t>环境运行控制程序</w:t>
            </w:r>
            <w:r w:rsidRPr="004E7640">
              <w:rPr>
                <w:rFonts w:hAnsi="宋体"/>
              </w:rPr>
              <w:t>》、《</w:t>
            </w:r>
            <w:r w:rsidR="004F0F4C">
              <w:t>职业健</w:t>
            </w:r>
            <w:bookmarkStart w:id="0" w:name="_Hlt420263597"/>
            <w:r w:rsidR="004F0F4C">
              <w:t>康</w:t>
            </w:r>
            <w:bookmarkEnd w:id="0"/>
            <w:r w:rsidR="004F0F4C">
              <w:t>安全管理程序</w:t>
            </w:r>
            <w:r w:rsidRPr="004E7640">
              <w:rPr>
                <w:rFonts w:hAnsi="宋体"/>
              </w:rPr>
              <w:t>》、《固体废弃物管理制度》、《消防安全管理制度》、《</w:t>
            </w:r>
            <w:r w:rsidR="004F0F4C">
              <w:t>事故管理程序</w:t>
            </w:r>
            <w:r w:rsidRPr="004E7640">
              <w:rPr>
                <w:rFonts w:hAnsi="宋体"/>
              </w:rPr>
              <w:t>》、《</w:t>
            </w:r>
            <w:r w:rsidR="00F434E4" w:rsidRPr="00F434E4">
              <w:rPr>
                <w:rStyle w:val="ad"/>
                <w:rFonts w:hAnsi="宋体"/>
                <w:b w:val="0"/>
                <w:bCs w:val="0"/>
                <w:szCs w:val="21"/>
              </w:rPr>
              <w:t>消防火灾应急疏散预案</w:t>
            </w:r>
            <w:r w:rsidRPr="004E7640">
              <w:rPr>
                <w:rFonts w:hAnsi="宋体"/>
              </w:rPr>
              <w:t>》等。</w:t>
            </w:r>
          </w:p>
          <w:p w:rsidR="004839A8" w:rsidRPr="004E7640" w:rsidRDefault="004839A8" w:rsidP="00466544">
            <w:pPr>
              <w:pStyle w:val="a4"/>
              <w:spacing w:line="400" w:lineRule="exact"/>
              <w:ind w:firstLine="0"/>
              <w:rPr>
                <w:rFonts w:hAnsi="宋体" w:hint="default"/>
              </w:rPr>
            </w:pPr>
            <w:r w:rsidRPr="004E7640">
              <w:rPr>
                <w:rFonts w:hAnsi="宋体"/>
              </w:rPr>
              <w:t>据介绍，公司产品服务流程为：</w:t>
            </w:r>
          </w:p>
          <w:p w:rsidR="006A4979" w:rsidRDefault="004839A8" w:rsidP="006A4979">
            <w:pPr>
              <w:jc w:val="left"/>
              <w:rPr>
                <w:rFonts w:ascii="宋体" w:hAnsi="宋体"/>
                <w:szCs w:val="21"/>
              </w:rPr>
            </w:pPr>
            <w:r w:rsidRPr="004E7640">
              <w:rPr>
                <w:rFonts w:ascii="宋体" w:hAnsi="宋体"/>
                <w:szCs w:val="21"/>
              </w:rPr>
              <w:t> </w:t>
            </w:r>
            <w:r w:rsidR="006A4979">
              <w:rPr>
                <w:rFonts w:asciiTheme="minorEastAsia" w:eastAsiaTheme="minorEastAsia" w:hAnsiTheme="minorEastAsia" w:hint="eastAsia"/>
                <w:color w:val="000000"/>
              </w:rPr>
              <w:t>工艺流程：</w:t>
            </w:r>
            <w:r w:rsidR="006A4979">
              <w:rPr>
                <w:rFonts w:ascii="宋体" w:hAnsi="宋体" w:hint="eastAsia"/>
                <w:szCs w:val="21"/>
              </w:rPr>
              <w:t>原材料检验合格入库—按配方发料—配料、搅拌—检验—入库</w:t>
            </w:r>
          </w:p>
          <w:p w:rsidR="004839A8" w:rsidRPr="004E7640" w:rsidRDefault="004839A8" w:rsidP="00466544">
            <w:pPr>
              <w:rPr>
                <w:rFonts w:hAnsi="宋体"/>
              </w:rPr>
            </w:pPr>
            <w:r w:rsidRPr="004E7640">
              <w:rPr>
                <w:rFonts w:hAnsi="宋体"/>
              </w:rPr>
              <w:t>查不可接受风险源：</w:t>
            </w:r>
          </w:p>
          <w:p w:rsidR="004839A8" w:rsidRPr="004E7640" w:rsidRDefault="004839A8" w:rsidP="00466544">
            <w:pPr>
              <w:pStyle w:val="a4"/>
              <w:spacing w:line="400" w:lineRule="exact"/>
              <w:ind w:firstLine="0"/>
              <w:rPr>
                <w:rFonts w:hAnsi="宋体" w:hint="default"/>
              </w:rPr>
            </w:pPr>
            <w:r w:rsidRPr="004E7640">
              <w:rPr>
                <w:rFonts w:hAnsi="宋体"/>
              </w:rPr>
              <w:t>1）火灾；</w:t>
            </w:r>
          </w:p>
          <w:p w:rsidR="004839A8" w:rsidRDefault="004839A8" w:rsidP="00466544">
            <w:pPr>
              <w:pStyle w:val="a4"/>
              <w:spacing w:line="400" w:lineRule="exact"/>
              <w:ind w:firstLine="0"/>
              <w:rPr>
                <w:rFonts w:hAnsi="宋体" w:hint="default"/>
              </w:rPr>
            </w:pPr>
            <w:r w:rsidRPr="004E7640">
              <w:rPr>
                <w:rFonts w:hAnsi="宋体"/>
              </w:rPr>
              <w:t>2）触电；</w:t>
            </w:r>
          </w:p>
          <w:p w:rsidR="006A4979" w:rsidRPr="004E7640" w:rsidRDefault="006A4979" w:rsidP="00466544">
            <w:pPr>
              <w:pStyle w:val="a4"/>
              <w:spacing w:line="400" w:lineRule="exact"/>
              <w:ind w:firstLine="0"/>
              <w:rPr>
                <w:rFonts w:hAnsi="宋体" w:hint="default"/>
              </w:rPr>
            </w:pPr>
            <w:r>
              <w:rPr>
                <w:rFonts w:hAnsi="宋体"/>
              </w:rPr>
              <w:t>3）意外伤害；</w:t>
            </w:r>
          </w:p>
          <w:p w:rsidR="004839A8" w:rsidRPr="004E7640" w:rsidRDefault="004839A8" w:rsidP="00466544">
            <w:pPr>
              <w:pStyle w:val="a4"/>
              <w:spacing w:line="400" w:lineRule="exact"/>
              <w:ind w:firstLine="0"/>
              <w:rPr>
                <w:rFonts w:hAnsi="宋体" w:hint="default"/>
              </w:rPr>
            </w:pPr>
            <w:r w:rsidRPr="004E7640">
              <w:rPr>
                <w:rFonts w:hAnsi="宋体"/>
              </w:rPr>
              <w:t>查重要环境因素：</w:t>
            </w:r>
          </w:p>
          <w:p w:rsidR="004839A8" w:rsidRPr="004E7640" w:rsidRDefault="00D5035C" w:rsidP="00466544">
            <w:pPr>
              <w:pStyle w:val="a4"/>
              <w:spacing w:line="400" w:lineRule="exact"/>
              <w:ind w:firstLine="0"/>
              <w:rPr>
                <w:rFonts w:hAnsi="宋体" w:hint="default"/>
              </w:rPr>
            </w:pPr>
            <w:r>
              <w:rPr>
                <w:rFonts w:hAnsi="宋体"/>
              </w:rPr>
              <w:t>1）</w:t>
            </w:r>
            <w:r w:rsidR="004839A8" w:rsidRPr="004E7640">
              <w:rPr>
                <w:rFonts w:hAnsi="宋体"/>
              </w:rPr>
              <w:t>潜在火灾；</w:t>
            </w:r>
          </w:p>
          <w:p w:rsidR="004839A8" w:rsidRDefault="00D5035C" w:rsidP="00466544">
            <w:pPr>
              <w:pStyle w:val="a4"/>
              <w:spacing w:line="400" w:lineRule="exact"/>
              <w:ind w:firstLine="0"/>
              <w:rPr>
                <w:rFonts w:hAnsi="宋体" w:hint="default"/>
              </w:rPr>
            </w:pPr>
            <w:r>
              <w:rPr>
                <w:rFonts w:hAnsi="宋体"/>
              </w:rPr>
              <w:t>2）</w:t>
            </w:r>
            <w:r w:rsidR="004839A8" w:rsidRPr="004E7640">
              <w:rPr>
                <w:rFonts w:hAnsi="宋体"/>
              </w:rPr>
              <w:t>固废排放；</w:t>
            </w:r>
          </w:p>
          <w:p w:rsidR="00EB51A7" w:rsidRDefault="00D5035C" w:rsidP="00466544">
            <w:pPr>
              <w:pStyle w:val="a4"/>
              <w:spacing w:line="400" w:lineRule="exact"/>
              <w:ind w:firstLine="0"/>
              <w:rPr>
                <w:rFonts w:hAnsi="宋体" w:hint="default"/>
              </w:rPr>
            </w:pPr>
            <w:r>
              <w:rPr>
                <w:rFonts w:hAnsi="宋体"/>
              </w:rPr>
              <w:t>3）</w:t>
            </w:r>
            <w:r w:rsidR="00EB51A7">
              <w:rPr>
                <w:rFonts w:hAnsi="宋体"/>
              </w:rPr>
              <w:t>噪声排放；</w:t>
            </w:r>
          </w:p>
          <w:p w:rsidR="00EB51A7" w:rsidRPr="004E7640" w:rsidRDefault="00D5035C" w:rsidP="00466544">
            <w:pPr>
              <w:pStyle w:val="a4"/>
              <w:spacing w:line="400" w:lineRule="exact"/>
              <w:ind w:firstLine="0"/>
              <w:rPr>
                <w:rFonts w:hAnsi="宋体" w:hint="default"/>
              </w:rPr>
            </w:pPr>
            <w:r>
              <w:rPr>
                <w:rFonts w:hAnsi="宋体"/>
              </w:rPr>
              <w:t>4）</w:t>
            </w:r>
            <w:r w:rsidR="00EB51A7">
              <w:rPr>
                <w:rFonts w:hAnsi="宋体"/>
              </w:rPr>
              <w:t>能源消耗。</w:t>
            </w:r>
          </w:p>
          <w:p w:rsidR="004839A8" w:rsidRDefault="004839A8" w:rsidP="00466544">
            <w:pPr>
              <w:pStyle w:val="a4"/>
              <w:spacing w:line="400" w:lineRule="exact"/>
              <w:ind w:firstLine="0"/>
              <w:rPr>
                <w:rFonts w:hAnsi="宋体" w:hint="default"/>
              </w:rPr>
            </w:pPr>
            <w:r w:rsidRPr="004E7640">
              <w:rPr>
                <w:rFonts w:hAnsi="宋体"/>
              </w:rPr>
              <w:t>查看，公司制订的相应的安全管理制度及管理方案，对不可接受风险源进行管控。提供2022年</w:t>
            </w:r>
            <w:r w:rsidR="00D5035C">
              <w:rPr>
                <w:rFonts w:hAnsi="宋体"/>
              </w:rPr>
              <w:t>8</w:t>
            </w:r>
            <w:r w:rsidRPr="004E7640">
              <w:rPr>
                <w:rFonts w:hAnsi="宋体"/>
              </w:rPr>
              <w:t>-</w:t>
            </w:r>
            <w:r w:rsidR="00CC58F3">
              <w:rPr>
                <w:rFonts w:hAnsi="宋体"/>
              </w:rPr>
              <w:t>11</w:t>
            </w:r>
            <w:r w:rsidRPr="004E7640">
              <w:rPr>
                <w:rFonts w:hAnsi="宋体"/>
              </w:rPr>
              <w:t>月环境安全运行检查记录。检查人：</w:t>
            </w:r>
            <w:r w:rsidR="00CC58F3">
              <w:rPr>
                <w:rFonts w:hAnsi="宋体"/>
              </w:rPr>
              <w:t>周密</w:t>
            </w:r>
          </w:p>
          <w:p w:rsidR="00510E2B" w:rsidRDefault="00510E2B" w:rsidP="00510E2B">
            <w:pPr>
              <w:rPr>
                <w:rFonts w:ascii="宋体" w:hAnsi="宋体" w:cs="宋体"/>
                <w:szCs w:val="21"/>
              </w:rPr>
            </w:pPr>
            <w:r>
              <w:rPr>
                <w:rFonts w:ascii="宋体" w:hAnsi="宋体" w:cs="宋体" w:hint="eastAsia"/>
                <w:szCs w:val="21"/>
              </w:rPr>
              <w:t>查生技部办公区域和生产过程环境和安全实施情况；</w:t>
            </w:r>
          </w:p>
          <w:p w:rsidR="00510E2B" w:rsidRDefault="00510E2B" w:rsidP="00510E2B">
            <w:pPr>
              <w:rPr>
                <w:rFonts w:ascii="宋体" w:hAnsi="宋体" w:cs="宋体"/>
                <w:szCs w:val="21"/>
              </w:rPr>
            </w:pPr>
            <w:r>
              <w:rPr>
                <w:rFonts w:ascii="宋体" w:hAnsi="宋体" w:cs="宋体" w:hint="eastAsia"/>
                <w:szCs w:val="21"/>
              </w:rPr>
              <w:t>查看：现场未发现大功率电器使用。</w:t>
            </w:r>
          </w:p>
          <w:p w:rsidR="00510E2B" w:rsidRDefault="00510E2B" w:rsidP="00510E2B">
            <w:pPr>
              <w:rPr>
                <w:rFonts w:ascii="宋体" w:hAnsi="宋体" w:cs="宋体"/>
                <w:szCs w:val="21"/>
              </w:rPr>
            </w:pPr>
            <w:r>
              <w:rPr>
                <w:rFonts w:ascii="宋体" w:hAnsi="宋体" w:cs="宋体" w:hint="eastAsia"/>
                <w:szCs w:val="21"/>
              </w:rPr>
              <w:t>查看：现场电线有穿管保护，固定布局、现场有禁止吸烟的提醒，办公设备和生产设备均有接地保护。</w:t>
            </w:r>
          </w:p>
          <w:p w:rsidR="00510E2B" w:rsidRDefault="00510E2B" w:rsidP="00510E2B">
            <w:pPr>
              <w:rPr>
                <w:rFonts w:ascii="宋体" w:hAnsi="宋体" w:cs="宋体"/>
                <w:szCs w:val="24"/>
              </w:rPr>
            </w:pPr>
            <w:r>
              <w:rPr>
                <w:rFonts w:ascii="宋体" w:hAnsi="宋体" w:cs="宋体" w:hint="eastAsia"/>
                <w:szCs w:val="21"/>
              </w:rPr>
              <w:t>查看：查见生产区域有一般固废收集桶，</w:t>
            </w:r>
            <w:r>
              <w:rPr>
                <w:rFonts w:ascii="宋体" w:hAnsi="宋体" w:cs="宋体" w:hint="eastAsia"/>
                <w:szCs w:val="24"/>
              </w:rPr>
              <w:t>生产固废收集在一起，按要求进行分类收集处理，原料废桶由供方回收处理。</w:t>
            </w:r>
          </w:p>
          <w:p w:rsidR="00510E2B" w:rsidRDefault="00510E2B" w:rsidP="00510E2B">
            <w:pPr>
              <w:rPr>
                <w:rFonts w:ascii="宋体" w:hAnsi="宋体" w:cs="宋体"/>
                <w:szCs w:val="24"/>
              </w:rPr>
            </w:pPr>
            <w:r>
              <w:rPr>
                <w:rFonts w:ascii="宋体" w:hAnsi="宋体" w:cs="宋体" w:hint="eastAsia"/>
                <w:szCs w:val="24"/>
              </w:rPr>
              <w:t>噪声控制:查看，主要为</w:t>
            </w:r>
            <w:r>
              <w:rPr>
                <w:rFonts w:asciiTheme="minorEastAsia" w:eastAsiaTheme="minorEastAsia" w:hAnsiTheme="minorEastAsia" w:hint="eastAsia"/>
                <w:color w:val="000000"/>
              </w:rPr>
              <w:t>搅拌罐</w:t>
            </w:r>
            <w:r>
              <w:rPr>
                <w:rFonts w:ascii="宋体" w:hAnsi="宋体" w:hint="eastAsia"/>
                <w:szCs w:val="21"/>
              </w:rPr>
              <w:t>设备</w:t>
            </w:r>
            <w:r>
              <w:rPr>
                <w:rFonts w:ascii="宋体" w:hAnsi="宋体" w:cs="宋体" w:hint="eastAsia"/>
                <w:szCs w:val="24"/>
              </w:rPr>
              <w:t>运行噪声，采取设备安装减震基础，厂房封闭等措施，厂界噪声可控。</w:t>
            </w:r>
          </w:p>
          <w:p w:rsidR="00510E2B" w:rsidRDefault="00510E2B" w:rsidP="00510E2B">
            <w:pPr>
              <w:pStyle w:val="a0"/>
              <w:rPr>
                <w:rFonts w:ascii="宋体" w:hAnsi="宋体"/>
                <w:bCs w:val="0"/>
                <w:spacing w:val="0"/>
                <w:szCs w:val="21"/>
              </w:rPr>
            </w:pPr>
            <w:r>
              <w:rPr>
                <w:rFonts w:ascii="宋体" w:hAnsi="宋体" w:hint="eastAsia"/>
                <w:bCs w:val="0"/>
                <w:spacing w:val="0"/>
                <w:szCs w:val="21"/>
              </w:rPr>
              <w:lastRenderedPageBreak/>
              <w:t>查看，工作人员均按要求穿戴劳动防护设备，如口罩和手套。</w:t>
            </w:r>
          </w:p>
          <w:p w:rsidR="00510E2B" w:rsidRDefault="00510E2B" w:rsidP="00510E2B">
            <w:pPr>
              <w:spacing w:line="400" w:lineRule="exact"/>
              <w:rPr>
                <w:rFonts w:ascii="宋体" w:hAnsi="宋体" w:cs="宋体"/>
                <w:color w:val="000000"/>
                <w:kern w:val="0"/>
                <w:szCs w:val="21"/>
              </w:rPr>
            </w:pPr>
            <w:r>
              <w:rPr>
                <w:rFonts w:ascii="宋体" w:hAnsi="宋体" w:hint="eastAsia"/>
                <w:szCs w:val="21"/>
              </w:rPr>
              <w:t>查近期排放检测，现场环境污染为噪声，实际噪声污染小，暂未进行环境检测</w:t>
            </w:r>
            <w:r>
              <w:rPr>
                <w:rFonts w:ascii="宋体" w:hAnsi="宋体" w:cs="宋体" w:hint="eastAsia"/>
                <w:color w:val="000000"/>
                <w:kern w:val="0"/>
                <w:szCs w:val="21"/>
              </w:rPr>
              <w:t>。</w:t>
            </w:r>
          </w:p>
          <w:p w:rsidR="00510E2B" w:rsidRDefault="00510E2B" w:rsidP="00510E2B">
            <w:pPr>
              <w:pStyle w:val="a4"/>
              <w:spacing w:line="400" w:lineRule="exact"/>
              <w:ind w:firstLine="0"/>
              <w:rPr>
                <w:rFonts w:hAnsi="宋体" w:hint="default"/>
              </w:rPr>
            </w:pPr>
            <w:r>
              <w:rPr>
                <w:rFonts w:hAnsi="宋体"/>
              </w:rPr>
              <w:t>查看</w:t>
            </w:r>
            <w:r w:rsidR="004839A8" w:rsidRPr="004E7640">
              <w:rPr>
                <w:rFonts w:hAnsi="宋体"/>
              </w:rPr>
              <w:t>：对火灾应急设施运行情况等进行了检查维护</w:t>
            </w:r>
          </w:p>
          <w:p w:rsidR="004839A8" w:rsidRPr="004E7640" w:rsidRDefault="004839A8" w:rsidP="00510E2B">
            <w:pPr>
              <w:pStyle w:val="a4"/>
              <w:spacing w:line="400" w:lineRule="exact"/>
              <w:ind w:firstLine="0"/>
              <w:rPr>
                <w:rFonts w:hAnsi="宋体" w:hint="default"/>
              </w:rPr>
            </w:pPr>
            <w:r w:rsidRPr="004E7640">
              <w:rPr>
                <w:rFonts w:hAnsi="宋体"/>
              </w:rPr>
              <w:t>查看：有灭火器材放置区；</w:t>
            </w:r>
          </w:p>
        </w:tc>
        <w:tc>
          <w:tcPr>
            <w:tcW w:w="1028" w:type="dxa"/>
          </w:tcPr>
          <w:p w:rsidR="004839A8" w:rsidRPr="004E7640" w:rsidRDefault="004839A8" w:rsidP="00466544">
            <w:r w:rsidRPr="004E7640">
              <w:rPr>
                <w:rFonts w:hint="eastAsia"/>
              </w:rPr>
              <w:lastRenderedPageBreak/>
              <w:t>符合</w:t>
            </w:r>
          </w:p>
        </w:tc>
      </w:tr>
      <w:tr w:rsidR="004839A8" w:rsidRPr="004E7640" w:rsidTr="00466544">
        <w:trPr>
          <w:trHeight w:val="392"/>
        </w:trPr>
        <w:tc>
          <w:tcPr>
            <w:tcW w:w="2160" w:type="dxa"/>
          </w:tcPr>
          <w:p w:rsidR="004839A8" w:rsidRPr="004E7640" w:rsidRDefault="004839A8" w:rsidP="00466544">
            <w:pPr>
              <w:adjustRightInd w:val="0"/>
              <w:snapToGrid w:val="0"/>
              <w:jc w:val="center"/>
              <w:rPr>
                <w:rFonts w:ascii="宋体" w:hAnsi="宋体"/>
                <w:szCs w:val="21"/>
              </w:rPr>
            </w:pPr>
            <w:r w:rsidRPr="004E7640">
              <w:rPr>
                <w:rFonts w:ascii="宋体" w:hAnsi="宋体" w:cs="新宋体" w:hint="eastAsia"/>
                <w:szCs w:val="21"/>
              </w:rPr>
              <w:lastRenderedPageBreak/>
              <w:t>应急准备和响应</w:t>
            </w:r>
          </w:p>
        </w:tc>
        <w:tc>
          <w:tcPr>
            <w:tcW w:w="960" w:type="dxa"/>
          </w:tcPr>
          <w:p w:rsidR="004839A8" w:rsidRPr="004E7640" w:rsidRDefault="004839A8" w:rsidP="00466544">
            <w:pPr>
              <w:rPr>
                <w:rFonts w:ascii="宋体" w:hAnsi="宋体" w:cs="新宋体"/>
                <w:szCs w:val="21"/>
              </w:rPr>
            </w:pPr>
            <w:r w:rsidRPr="004E7640">
              <w:rPr>
                <w:rFonts w:ascii="宋体" w:hAnsi="宋体" w:cs="新宋体" w:hint="eastAsia"/>
                <w:szCs w:val="21"/>
              </w:rPr>
              <w:t>EO:8.2</w:t>
            </w:r>
          </w:p>
          <w:p w:rsidR="004839A8" w:rsidRPr="004E7640" w:rsidRDefault="004839A8" w:rsidP="00466544">
            <w:pPr>
              <w:rPr>
                <w:rFonts w:ascii="宋体" w:hAnsi="宋体"/>
                <w:szCs w:val="21"/>
              </w:rPr>
            </w:pPr>
          </w:p>
        </w:tc>
        <w:tc>
          <w:tcPr>
            <w:tcW w:w="10561" w:type="dxa"/>
            <w:gridSpan w:val="2"/>
          </w:tcPr>
          <w:p w:rsidR="004839A8" w:rsidRPr="004E7640" w:rsidRDefault="004839A8" w:rsidP="00F434E4">
            <w:pPr>
              <w:spacing w:line="500" w:lineRule="exact"/>
              <w:rPr>
                <w:rFonts w:cs="宋体"/>
                <w:szCs w:val="21"/>
              </w:rPr>
            </w:pPr>
            <w:r w:rsidRPr="004E7640">
              <w:rPr>
                <w:rFonts w:cs="宋体" w:hint="eastAsia"/>
                <w:szCs w:val="21"/>
              </w:rPr>
              <w:t>查见：《</w:t>
            </w:r>
            <w:r w:rsidR="00F434E4">
              <w:rPr>
                <w:rFonts w:hint="eastAsia"/>
              </w:rPr>
              <w:t>应急准备和响应控制程</w:t>
            </w:r>
            <w:r w:rsidRPr="004E7640">
              <w:rPr>
                <w:rFonts w:cs="宋体" w:hint="eastAsia"/>
                <w:szCs w:val="21"/>
              </w:rPr>
              <w:t>序》、《</w:t>
            </w:r>
            <w:r w:rsidR="00F434E4" w:rsidRPr="00F434E4">
              <w:rPr>
                <w:rStyle w:val="ad"/>
                <w:rFonts w:ascii="宋体" w:hAnsi="宋体" w:hint="eastAsia"/>
                <w:b w:val="0"/>
                <w:bCs w:val="0"/>
                <w:szCs w:val="21"/>
              </w:rPr>
              <w:t>消防火灾应急疏散预案</w:t>
            </w:r>
            <w:r w:rsidRPr="004E7640">
              <w:rPr>
                <w:rFonts w:cs="宋体" w:hint="eastAsia"/>
                <w:szCs w:val="21"/>
              </w:rPr>
              <w:t>》</w:t>
            </w:r>
          </w:p>
          <w:p w:rsidR="004839A8" w:rsidRPr="004E7640" w:rsidRDefault="00021BA2" w:rsidP="00466544">
            <w:pPr>
              <w:spacing w:line="360" w:lineRule="auto"/>
              <w:rPr>
                <w:rFonts w:cs="宋体"/>
                <w:szCs w:val="21"/>
              </w:rPr>
            </w:pPr>
            <w:r>
              <w:rPr>
                <w:rFonts w:cs="宋体" w:hint="eastAsia"/>
                <w:szCs w:val="21"/>
              </w:rPr>
              <w:t>生技部</w:t>
            </w:r>
            <w:r w:rsidR="004839A8" w:rsidRPr="004E7640">
              <w:rPr>
                <w:rFonts w:cs="宋体" w:hint="eastAsia"/>
                <w:szCs w:val="21"/>
              </w:rPr>
              <w:t>人员在</w:t>
            </w:r>
            <w:r>
              <w:rPr>
                <w:rFonts w:cs="宋体" w:hint="eastAsia"/>
                <w:szCs w:val="21"/>
              </w:rPr>
              <w:t>综合部</w:t>
            </w:r>
            <w:r w:rsidR="004839A8" w:rsidRPr="004E7640">
              <w:rPr>
                <w:rFonts w:cs="宋体" w:hint="eastAsia"/>
                <w:szCs w:val="21"/>
              </w:rPr>
              <w:t>组织下，参加了公司组织的“火灾消防知识培训”。</w:t>
            </w:r>
          </w:p>
          <w:p w:rsidR="004839A8" w:rsidRPr="004E7640" w:rsidRDefault="004839A8" w:rsidP="00466544">
            <w:pPr>
              <w:spacing w:line="400" w:lineRule="atLeast"/>
              <w:jc w:val="left"/>
              <w:rPr>
                <w:rFonts w:cs="宋体"/>
                <w:szCs w:val="21"/>
              </w:rPr>
            </w:pPr>
            <w:r w:rsidRPr="004E7640">
              <w:rPr>
                <w:rFonts w:cs="宋体" w:hint="eastAsia"/>
                <w:szCs w:val="21"/>
              </w:rPr>
              <w:t>查见：消防演练实况记录：</w:t>
            </w:r>
            <w:r w:rsidR="00021BA2">
              <w:rPr>
                <w:rFonts w:cs="宋体" w:hint="eastAsia"/>
                <w:szCs w:val="21"/>
              </w:rPr>
              <w:t>生技部</w:t>
            </w:r>
            <w:r w:rsidRPr="004E7640">
              <w:rPr>
                <w:rFonts w:cs="宋体" w:hint="eastAsia"/>
                <w:szCs w:val="21"/>
              </w:rPr>
              <w:t>相关人员参加了</w:t>
            </w:r>
            <w:r w:rsidRPr="004E7640">
              <w:rPr>
                <w:rFonts w:cs="宋体" w:hint="eastAsia"/>
                <w:szCs w:val="21"/>
              </w:rPr>
              <w:t>2022</w:t>
            </w:r>
            <w:r w:rsidRPr="004E7640">
              <w:rPr>
                <w:rFonts w:cs="宋体" w:hint="eastAsia"/>
                <w:szCs w:val="21"/>
              </w:rPr>
              <w:t>年</w:t>
            </w:r>
            <w:r w:rsidR="00F434E4">
              <w:rPr>
                <w:rFonts w:cs="宋体" w:hint="eastAsia"/>
                <w:szCs w:val="21"/>
              </w:rPr>
              <w:t>9</w:t>
            </w:r>
            <w:r w:rsidRPr="004E7640">
              <w:rPr>
                <w:rFonts w:cs="宋体" w:hint="eastAsia"/>
                <w:szCs w:val="21"/>
              </w:rPr>
              <w:t>月</w:t>
            </w:r>
            <w:r w:rsidR="00F434E4">
              <w:rPr>
                <w:rFonts w:cs="宋体" w:hint="eastAsia"/>
                <w:szCs w:val="21"/>
              </w:rPr>
              <w:t>1</w:t>
            </w:r>
            <w:r w:rsidRPr="004E7640">
              <w:rPr>
                <w:rFonts w:cs="宋体" w:hint="eastAsia"/>
                <w:szCs w:val="21"/>
              </w:rPr>
              <w:t>6</w:t>
            </w:r>
            <w:r w:rsidRPr="004E7640">
              <w:rPr>
                <w:rFonts w:cs="宋体" w:hint="eastAsia"/>
                <w:szCs w:val="21"/>
              </w:rPr>
              <w:t>日在公司由</w:t>
            </w:r>
            <w:r w:rsidR="00021BA2">
              <w:rPr>
                <w:rFonts w:cs="宋体" w:hint="eastAsia"/>
                <w:szCs w:val="21"/>
              </w:rPr>
              <w:t>综合部</w:t>
            </w:r>
            <w:r w:rsidRPr="004E7640">
              <w:rPr>
                <w:rFonts w:cs="宋体" w:hint="eastAsia"/>
                <w:szCs w:val="21"/>
              </w:rPr>
              <w:t>组织的火灾消防演练。</w:t>
            </w:r>
          </w:p>
          <w:p w:rsidR="004839A8" w:rsidRPr="004E7640" w:rsidRDefault="004839A8" w:rsidP="00466544">
            <w:pPr>
              <w:spacing w:line="360" w:lineRule="auto"/>
              <w:rPr>
                <w:rFonts w:cs="宋体"/>
                <w:szCs w:val="21"/>
              </w:rPr>
            </w:pPr>
            <w:r w:rsidRPr="004E7640">
              <w:rPr>
                <w:rFonts w:cs="宋体" w:hint="eastAsia"/>
                <w:szCs w:val="21"/>
              </w:rPr>
              <w:t>经过演练公司员工的安全逃生意识有明显的改善和较大提高。使员工掌握了安全逃生的方式和路径。同时使员工掌握了灭火器材的使用。消防器材完善、良好。</w:t>
            </w:r>
          </w:p>
        </w:tc>
        <w:tc>
          <w:tcPr>
            <w:tcW w:w="1028" w:type="dxa"/>
          </w:tcPr>
          <w:p w:rsidR="004839A8" w:rsidRPr="004E7640" w:rsidRDefault="004839A8" w:rsidP="00466544">
            <w:r w:rsidRPr="004E7640">
              <w:rPr>
                <w:rFonts w:hint="eastAsia"/>
              </w:rPr>
              <w:t>符合</w:t>
            </w:r>
          </w:p>
        </w:tc>
      </w:tr>
    </w:tbl>
    <w:p w:rsidR="004839A8" w:rsidRPr="004E7640" w:rsidRDefault="004839A8" w:rsidP="004839A8">
      <w:pPr>
        <w:pStyle w:val="a7"/>
      </w:pPr>
    </w:p>
    <w:p w:rsidR="004839A8" w:rsidRPr="004E7640" w:rsidRDefault="004839A8" w:rsidP="004839A8">
      <w:pPr>
        <w:pStyle w:val="a7"/>
      </w:pPr>
      <w:r w:rsidRPr="004E7640">
        <w:rPr>
          <w:rFonts w:hint="eastAsia"/>
        </w:rPr>
        <w:t>说明：不符合标注</w:t>
      </w:r>
      <w:r w:rsidRPr="004E7640">
        <w:rPr>
          <w:rFonts w:hint="eastAsia"/>
        </w:rPr>
        <w:t>N</w:t>
      </w:r>
    </w:p>
    <w:p w:rsidR="004839A8" w:rsidRPr="004E7640" w:rsidRDefault="004839A8" w:rsidP="004839A8"/>
    <w:p w:rsidR="004839A8" w:rsidRPr="004E7640" w:rsidRDefault="004839A8" w:rsidP="004839A8"/>
    <w:p w:rsidR="001D0FB8" w:rsidRPr="004E7640" w:rsidRDefault="001D0FB8"/>
    <w:sectPr w:rsidR="001D0FB8" w:rsidRPr="004E7640" w:rsidSect="001D0FB8">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AD9" w:rsidRDefault="00176AD9" w:rsidP="001D0FB8">
      <w:r>
        <w:separator/>
      </w:r>
    </w:p>
  </w:endnote>
  <w:endnote w:type="continuationSeparator" w:id="0">
    <w:p w:rsidR="00176AD9" w:rsidRDefault="00176AD9" w:rsidP="001D0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4049F" w:rsidRDefault="006061A5">
            <w:pPr>
              <w:pStyle w:val="a7"/>
              <w:jc w:val="center"/>
            </w:pPr>
            <w:r>
              <w:rPr>
                <w:b/>
                <w:sz w:val="24"/>
                <w:szCs w:val="24"/>
              </w:rPr>
              <w:fldChar w:fldCharType="begin"/>
            </w:r>
            <w:r w:rsidR="0004049F">
              <w:rPr>
                <w:b/>
              </w:rPr>
              <w:instrText>PAGE</w:instrText>
            </w:r>
            <w:r>
              <w:rPr>
                <w:b/>
                <w:sz w:val="24"/>
                <w:szCs w:val="24"/>
              </w:rPr>
              <w:fldChar w:fldCharType="separate"/>
            </w:r>
            <w:r w:rsidR="00381E27">
              <w:rPr>
                <w:b/>
                <w:noProof/>
              </w:rPr>
              <w:t>8</w:t>
            </w:r>
            <w:r>
              <w:rPr>
                <w:b/>
                <w:sz w:val="24"/>
                <w:szCs w:val="24"/>
              </w:rPr>
              <w:fldChar w:fldCharType="end"/>
            </w:r>
            <w:r w:rsidR="0004049F">
              <w:rPr>
                <w:lang w:val="zh-CN"/>
              </w:rPr>
              <w:t xml:space="preserve"> / </w:t>
            </w:r>
            <w:r>
              <w:rPr>
                <w:b/>
                <w:sz w:val="24"/>
                <w:szCs w:val="24"/>
              </w:rPr>
              <w:fldChar w:fldCharType="begin"/>
            </w:r>
            <w:r w:rsidR="0004049F">
              <w:rPr>
                <w:b/>
              </w:rPr>
              <w:instrText>NUMPAGES</w:instrText>
            </w:r>
            <w:r>
              <w:rPr>
                <w:b/>
                <w:sz w:val="24"/>
                <w:szCs w:val="24"/>
              </w:rPr>
              <w:fldChar w:fldCharType="separate"/>
            </w:r>
            <w:r w:rsidR="00381E27">
              <w:rPr>
                <w:b/>
                <w:noProof/>
              </w:rPr>
              <w:t>15</w:t>
            </w:r>
            <w:r>
              <w:rPr>
                <w:b/>
                <w:sz w:val="24"/>
                <w:szCs w:val="24"/>
              </w:rPr>
              <w:fldChar w:fldCharType="end"/>
            </w:r>
          </w:p>
        </w:sdtContent>
      </w:sdt>
    </w:sdtContent>
  </w:sdt>
  <w:p w:rsidR="0004049F" w:rsidRDefault="000404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AD9" w:rsidRDefault="00176AD9" w:rsidP="001D0FB8">
      <w:r>
        <w:separator/>
      </w:r>
    </w:p>
  </w:footnote>
  <w:footnote w:type="continuationSeparator" w:id="0">
    <w:p w:rsidR="00176AD9" w:rsidRDefault="00176AD9" w:rsidP="001D0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9F" w:rsidRDefault="0004049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6061A5" w:rsidRPr="006061A5">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60288;mso-position-horizontal-relative:text;mso-position-vertical-relative:text" stroked="f">
          <v:textbox>
            <w:txbxContent>
              <w:p w:rsidR="0004049F" w:rsidRDefault="0004049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4049F" w:rsidRDefault="0004049F" w:rsidP="004200AF">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D68BC"/>
    <w:multiLevelType w:val="singleLevel"/>
    <w:tmpl w:val="8F1D68BC"/>
    <w:lvl w:ilvl="0">
      <w:start w:val="2"/>
      <w:numFmt w:val="decimal"/>
      <w:suff w:val="nothing"/>
      <w:lvlText w:val="%1）"/>
      <w:lvlJc w:val="left"/>
    </w:lvl>
  </w:abstractNum>
  <w:abstractNum w:abstractNumId="1">
    <w:nsid w:val="A286A6A4"/>
    <w:multiLevelType w:val="singleLevel"/>
    <w:tmpl w:val="A286A6A4"/>
    <w:lvl w:ilvl="0">
      <w:start w:val="4"/>
      <w:numFmt w:val="decimal"/>
      <w:suff w:val="nothing"/>
      <w:lvlText w:val="%1）"/>
      <w:lvlJc w:val="left"/>
    </w:lvl>
  </w:abstractNum>
  <w:abstractNum w:abstractNumId="2">
    <w:nsid w:val="A5BBC03A"/>
    <w:multiLevelType w:val="singleLevel"/>
    <w:tmpl w:val="A5BBC03A"/>
    <w:lvl w:ilvl="0">
      <w:start w:val="1"/>
      <w:numFmt w:val="decimal"/>
      <w:suff w:val="nothing"/>
      <w:lvlText w:val="%1、"/>
      <w:lvlJc w:val="left"/>
    </w:lvl>
  </w:abstractNum>
  <w:abstractNum w:abstractNumId="3">
    <w:nsid w:val="C5D314BB"/>
    <w:multiLevelType w:val="singleLevel"/>
    <w:tmpl w:val="C5D314BB"/>
    <w:lvl w:ilvl="0">
      <w:start w:val="1"/>
      <w:numFmt w:val="decimal"/>
      <w:suff w:val="nothing"/>
      <w:lvlText w:val="%1．"/>
      <w:lvlJc w:val="left"/>
      <w:pPr>
        <w:ind w:left="0" w:firstLine="0"/>
      </w:pPr>
    </w:lvl>
  </w:abstractNum>
  <w:abstractNum w:abstractNumId="4">
    <w:nsid w:val="F2C8CD03"/>
    <w:multiLevelType w:val="singleLevel"/>
    <w:tmpl w:val="F2C8CD03"/>
    <w:lvl w:ilvl="0">
      <w:start w:val="1"/>
      <w:numFmt w:val="decimal"/>
      <w:suff w:val="nothing"/>
      <w:lvlText w:val="%1）"/>
      <w:lvlJc w:val="left"/>
    </w:lvl>
  </w:abstractNum>
  <w:abstractNum w:abstractNumId="5">
    <w:nsid w:val="089D450C"/>
    <w:multiLevelType w:val="singleLevel"/>
    <w:tmpl w:val="089D450C"/>
    <w:lvl w:ilvl="0">
      <w:start w:val="2"/>
      <w:numFmt w:val="chineseCounting"/>
      <w:suff w:val="nothing"/>
      <w:lvlText w:val="%1、"/>
      <w:lvlJc w:val="left"/>
      <w:pPr>
        <w:ind w:left="0" w:firstLine="0"/>
      </w:pPr>
    </w:lvl>
  </w:abstractNum>
  <w:abstractNum w:abstractNumId="6">
    <w:nsid w:val="096A60BD"/>
    <w:multiLevelType w:val="hybridMultilevel"/>
    <w:tmpl w:val="A6908F80"/>
    <w:lvl w:ilvl="0" w:tplc="E4DA13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9">
    <w:nsid w:val="31A00F3A"/>
    <w:multiLevelType w:val="hybridMultilevel"/>
    <w:tmpl w:val="1820CF2A"/>
    <w:lvl w:ilvl="0" w:tplc="B82E4BC4">
      <w:start w:val="1"/>
      <w:numFmt w:val="decimal"/>
      <w:lvlText w:val="%1、"/>
      <w:lvlJc w:val="left"/>
      <w:pPr>
        <w:ind w:left="360" w:hanging="360"/>
      </w:pPr>
      <w:rPr>
        <w:rFonts w:cs="宋体"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E27E2E"/>
    <w:multiLevelType w:val="hybridMultilevel"/>
    <w:tmpl w:val="C1CC4EBC"/>
    <w:lvl w:ilvl="0" w:tplc="25241A5C">
      <w:start w:val="1"/>
      <w:numFmt w:val="decimal"/>
      <w:lvlText w:val="%1、"/>
      <w:lvlJc w:val="left"/>
      <w:pPr>
        <w:ind w:left="360" w:hanging="360"/>
      </w:pPr>
      <w:rPr>
        <w:rFonts w:cs="宋体"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83DEA1"/>
    <w:multiLevelType w:val="singleLevel"/>
    <w:tmpl w:val="4583DEA1"/>
    <w:lvl w:ilvl="0">
      <w:start w:val="1"/>
      <w:numFmt w:val="decimal"/>
      <w:suff w:val="nothing"/>
      <w:lvlText w:val="%1）"/>
      <w:lvlJc w:val="left"/>
    </w:lvl>
  </w:abstractNum>
  <w:abstractNum w:abstractNumId="12">
    <w:nsid w:val="4D3588C0"/>
    <w:multiLevelType w:val="multilevel"/>
    <w:tmpl w:val="4D3588C0"/>
    <w:lvl w:ilvl="0">
      <w:start w:val="1"/>
      <w:numFmt w:val="decimal"/>
      <w:suff w:val="nothing"/>
      <w:lvlText w:val="%1、"/>
      <w:lvlJc w:val="left"/>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5">
    <w:nsid w:val="59BF21E7"/>
    <w:multiLevelType w:val="singleLevel"/>
    <w:tmpl w:val="59BF21E7"/>
    <w:lvl w:ilvl="0">
      <w:start w:val="1"/>
      <w:numFmt w:val="decimal"/>
      <w:suff w:val="nothing"/>
      <w:lvlText w:val="%1、"/>
      <w:lvlJc w:val="left"/>
    </w:lvl>
  </w:abstractNum>
  <w:abstractNum w:abstractNumId="16">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28E8112"/>
    <w:multiLevelType w:val="singleLevel"/>
    <w:tmpl w:val="728E8112"/>
    <w:lvl w:ilvl="0">
      <w:start w:val="1"/>
      <w:numFmt w:val="decimal"/>
      <w:suff w:val="nothing"/>
      <w:lvlText w:val="%1、"/>
      <w:lvlJc w:val="left"/>
    </w:lvl>
  </w:abstractNum>
  <w:abstractNum w:abstractNumId="18">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nsid w:val="7E4649ED"/>
    <w:multiLevelType w:val="singleLevel"/>
    <w:tmpl w:val="7E4649ED"/>
    <w:lvl w:ilvl="0">
      <w:start w:val="1"/>
      <w:numFmt w:val="decimal"/>
      <w:suff w:val="nothing"/>
      <w:lvlText w:val="%1、"/>
      <w:lvlJc w:val="left"/>
      <w:pPr>
        <w:ind w:left="0" w:firstLine="0"/>
      </w:pPr>
    </w:lvl>
  </w:abstractNum>
  <w:num w:numId="1">
    <w:abstractNumId w:val="15"/>
  </w:num>
  <w:num w:numId="2">
    <w:abstractNumId w:val="11"/>
  </w:num>
  <w:num w:numId="3">
    <w:abstractNumId w:val="8"/>
  </w:num>
  <w:num w:numId="4">
    <w:abstractNumId w:val="14"/>
  </w:num>
  <w:num w:numId="5">
    <w:abstractNumId w:val="7"/>
  </w:num>
  <w:num w:numId="6">
    <w:abstractNumId w:val="4"/>
  </w:num>
  <w:num w:numId="7">
    <w:abstractNumId w:val="2"/>
  </w:num>
  <w:num w:numId="8">
    <w:abstractNumId w:val="12"/>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1"/>
  </w:num>
  <w:num w:numId="14">
    <w:abstractNumId w:val="6"/>
  </w:num>
  <w:num w:numId="15">
    <w:abstractNumId w:val="17"/>
  </w:num>
  <w:num w:numId="16">
    <w:abstractNumId w:val="10"/>
  </w:num>
  <w:num w:numId="17">
    <w:abstractNumId w:val="9"/>
  </w:num>
  <w:num w:numId="18">
    <w:abstractNumId w:val="19"/>
    <w:lvlOverride w:ilvl="0">
      <w:startOverride w:val="1"/>
    </w:lvlOverride>
  </w:num>
  <w:num w:numId="19">
    <w:abstractNumId w:val="5"/>
    <w:lvlOverride w:ilvl="0">
      <w:startOverride w:val="2"/>
    </w:lvlOverride>
  </w:num>
  <w:num w:numId="2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1D0FB8"/>
    <w:rsid w:val="00012F4A"/>
    <w:rsid w:val="00021BA2"/>
    <w:rsid w:val="00026B08"/>
    <w:rsid w:val="0004049F"/>
    <w:rsid w:val="00042DA3"/>
    <w:rsid w:val="000469CA"/>
    <w:rsid w:val="00056660"/>
    <w:rsid w:val="00085DCD"/>
    <w:rsid w:val="0008757F"/>
    <w:rsid w:val="000C4D35"/>
    <w:rsid w:val="000D08E3"/>
    <w:rsid w:val="000E5C6F"/>
    <w:rsid w:val="00103640"/>
    <w:rsid w:val="00152433"/>
    <w:rsid w:val="00176AD9"/>
    <w:rsid w:val="00183A6A"/>
    <w:rsid w:val="001A68D3"/>
    <w:rsid w:val="001C4D36"/>
    <w:rsid w:val="001D0FB8"/>
    <w:rsid w:val="001F67C0"/>
    <w:rsid w:val="00211ABD"/>
    <w:rsid w:val="00217B42"/>
    <w:rsid w:val="002359CC"/>
    <w:rsid w:val="00245F9A"/>
    <w:rsid w:val="00292D3C"/>
    <w:rsid w:val="002C781E"/>
    <w:rsid w:val="002D214E"/>
    <w:rsid w:val="00381E27"/>
    <w:rsid w:val="003962DF"/>
    <w:rsid w:val="003A7726"/>
    <w:rsid w:val="004200AF"/>
    <w:rsid w:val="0043688E"/>
    <w:rsid w:val="00453C3A"/>
    <w:rsid w:val="004839A8"/>
    <w:rsid w:val="004A3CF0"/>
    <w:rsid w:val="004E7640"/>
    <w:rsid w:val="004F0F4C"/>
    <w:rsid w:val="00500587"/>
    <w:rsid w:val="00510E2B"/>
    <w:rsid w:val="00525D00"/>
    <w:rsid w:val="00536776"/>
    <w:rsid w:val="005438D8"/>
    <w:rsid w:val="00547B21"/>
    <w:rsid w:val="00560A63"/>
    <w:rsid w:val="00562C33"/>
    <w:rsid w:val="00575E05"/>
    <w:rsid w:val="005770FF"/>
    <w:rsid w:val="0059363D"/>
    <w:rsid w:val="005973DB"/>
    <w:rsid w:val="00602F92"/>
    <w:rsid w:val="006061A5"/>
    <w:rsid w:val="00674AE5"/>
    <w:rsid w:val="006A4979"/>
    <w:rsid w:val="006B249C"/>
    <w:rsid w:val="00717B48"/>
    <w:rsid w:val="007B123C"/>
    <w:rsid w:val="007B1804"/>
    <w:rsid w:val="007C6788"/>
    <w:rsid w:val="007D3328"/>
    <w:rsid w:val="007D4E0C"/>
    <w:rsid w:val="00851534"/>
    <w:rsid w:val="008851E2"/>
    <w:rsid w:val="00897901"/>
    <w:rsid w:val="008B26C3"/>
    <w:rsid w:val="008C1549"/>
    <w:rsid w:val="009446F4"/>
    <w:rsid w:val="00953497"/>
    <w:rsid w:val="00A01923"/>
    <w:rsid w:val="00A15075"/>
    <w:rsid w:val="00A25291"/>
    <w:rsid w:val="00A62F2A"/>
    <w:rsid w:val="00AC7C95"/>
    <w:rsid w:val="00AE7A08"/>
    <w:rsid w:val="00B23CCA"/>
    <w:rsid w:val="00B343F4"/>
    <w:rsid w:val="00B505C9"/>
    <w:rsid w:val="00BA3FB4"/>
    <w:rsid w:val="00C11F4B"/>
    <w:rsid w:val="00C408C0"/>
    <w:rsid w:val="00C43453"/>
    <w:rsid w:val="00C67652"/>
    <w:rsid w:val="00CA5ECA"/>
    <w:rsid w:val="00CC58F3"/>
    <w:rsid w:val="00D20517"/>
    <w:rsid w:val="00D5035C"/>
    <w:rsid w:val="00D50B01"/>
    <w:rsid w:val="00D850C5"/>
    <w:rsid w:val="00DB61FB"/>
    <w:rsid w:val="00DF0F48"/>
    <w:rsid w:val="00DF2C6F"/>
    <w:rsid w:val="00E66E01"/>
    <w:rsid w:val="00EA4D57"/>
    <w:rsid w:val="00EB51A7"/>
    <w:rsid w:val="00F222E4"/>
    <w:rsid w:val="00F434E4"/>
    <w:rsid w:val="00F62F21"/>
    <w:rsid w:val="00FA1D6D"/>
    <w:rsid w:val="0596483F"/>
    <w:rsid w:val="089262DD"/>
    <w:rsid w:val="23CA2DEE"/>
    <w:rsid w:val="24991104"/>
    <w:rsid w:val="309E6463"/>
    <w:rsid w:val="362829E1"/>
    <w:rsid w:val="3A4B4EF0"/>
    <w:rsid w:val="3A5E0B46"/>
    <w:rsid w:val="3B3010E6"/>
    <w:rsid w:val="3BF94C1F"/>
    <w:rsid w:val="3FA26360"/>
    <w:rsid w:val="4FAD0756"/>
    <w:rsid w:val="5F91646F"/>
    <w:rsid w:val="604638E0"/>
    <w:rsid w:val="61C06F07"/>
    <w:rsid w:val="66D25343"/>
    <w:rsid w:val="699C39EC"/>
    <w:rsid w:val="6C204F1F"/>
    <w:rsid w:val="72907AD5"/>
    <w:rsid w:val="75742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0" w:unhideWhenUsed="0" w:qFormat="1"/>
    <w:lsdException w:name="Emphasis" w:semiHidden="0" w:uiPriority="20" w:unhideWhenUsed="0" w:qFormat="1"/>
    <w:lsdException w:name="Plain Text" w:uiPriority="0"/>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D0FB8"/>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D0FB8"/>
    <w:pPr>
      <w:spacing w:before="25" w:after="25"/>
    </w:pPr>
    <w:rPr>
      <w:bCs/>
      <w:spacing w:val="10"/>
    </w:rPr>
  </w:style>
  <w:style w:type="paragraph" w:styleId="a4">
    <w:name w:val="Body Text Indent"/>
    <w:basedOn w:val="a"/>
    <w:qFormat/>
    <w:rsid w:val="001D0FB8"/>
    <w:pPr>
      <w:spacing w:line="360" w:lineRule="auto"/>
      <w:ind w:firstLine="420"/>
    </w:pPr>
    <w:rPr>
      <w:rFonts w:ascii="宋体" w:hint="eastAsia"/>
    </w:rPr>
  </w:style>
  <w:style w:type="paragraph" w:styleId="a5">
    <w:name w:val="Block Text"/>
    <w:basedOn w:val="a"/>
    <w:uiPriority w:val="99"/>
    <w:qFormat/>
    <w:rsid w:val="001D0FB8"/>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
    <w:uiPriority w:val="99"/>
    <w:semiHidden/>
    <w:unhideWhenUsed/>
    <w:qFormat/>
    <w:rsid w:val="001D0FB8"/>
    <w:rPr>
      <w:sz w:val="18"/>
      <w:szCs w:val="18"/>
    </w:rPr>
  </w:style>
  <w:style w:type="paragraph" w:styleId="a7">
    <w:name w:val="footer"/>
    <w:basedOn w:val="a"/>
    <w:link w:val="Char0"/>
    <w:uiPriority w:val="99"/>
    <w:unhideWhenUsed/>
    <w:qFormat/>
    <w:rsid w:val="001D0FB8"/>
    <w:pPr>
      <w:tabs>
        <w:tab w:val="center" w:pos="4153"/>
        <w:tab w:val="right" w:pos="8306"/>
      </w:tabs>
      <w:snapToGrid w:val="0"/>
      <w:jc w:val="left"/>
    </w:pPr>
    <w:rPr>
      <w:sz w:val="18"/>
      <w:szCs w:val="18"/>
    </w:rPr>
  </w:style>
  <w:style w:type="paragraph" w:styleId="a8">
    <w:name w:val="header"/>
    <w:basedOn w:val="a"/>
    <w:link w:val="Char1"/>
    <w:unhideWhenUsed/>
    <w:qFormat/>
    <w:rsid w:val="001D0F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1D0FB8"/>
    <w:rPr>
      <w:color w:val="000000"/>
      <w:kern w:val="0"/>
      <w:sz w:val="24"/>
      <w:szCs w:val="24"/>
    </w:rPr>
  </w:style>
  <w:style w:type="table" w:styleId="aa">
    <w:name w:val="Table Grid"/>
    <w:basedOn w:val="a2"/>
    <w:uiPriority w:val="59"/>
    <w:qFormat/>
    <w:rsid w:val="001D0F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8"/>
    <w:uiPriority w:val="99"/>
    <w:qFormat/>
    <w:rsid w:val="001D0FB8"/>
    <w:rPr>
      <w:rFonts w:ascii="Times New Roman" w:eastAsia="宋体" w:hAnsi="Times New Roman" w:cs="Times New Roman"/>
      <w:sz w:val="18"/>
      <w:szCs w:val="18"/>
    </w:rPr>
  </w:style>
  <w:style w:type="character" w:customStyle="1" w:styleId="Char0">
    <w:name w:val="页脚 Char"/>
    <w:basedOn w:val="a1"/>
    <w:link w:val="a7"/>
    <w:uiPriority w:val="99"/>
    <w:qFormat/>
    <w:rsid w:val="001D0FB8"/>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1D0FB8"/>
    <w:rPr>
      <w:rFonts w:ascii="Times New Roman" w:eastAsia="宋体" w:hAnsi="Times New Roman" w:cs="Times New Roman"/>
      <w:sz w:val="18"/>
      <w:szCs w:val="18"/>
    </w:rPr>
  </w:style>
  <w:style w:type="character" w:customStyle="1" w:styleId="CharChar1">
    <w:name w:val="Char Char1"/>
    <w:qFormat/>
    <w:locked/>
    <w:rsid w:val="001D0FB8"/>
    <w:rPr>
      <w:rFonts w:ascii="宋体" w:eastAsia="宋体" w:hAnsi="Courier New" w:hint="eastAsia"/>
      <w:kern w:val="2"/>
      <w:sz w:val="21"/>
      <w:lang w:val="en-US" w:eastAsia="zh-CN" w:bidi="ar-SA"/>
    </w:rPr>
  </w:style>
  <w:style w:type="paragraph" w:customStyle="1" w:styleId="1">
    <w:name w:val="列出段落1"/>
    <w:basedOn w:val="a"/>
    <w:uiPriority w:val="34"/>
    <w:qFormat/>
    <w:rsid w:val="001D0FB8"/>
    <w:pPr>
      <w:ind w:firstLineChars="200" w:firstLine="420"/>
    </w:pPr>
    <w:rPr>
      <w:rFonts w:ascii="Calibri" w:hAnsi="Calibri"/>
      <w:szCs w:val="22"/>
    </w:rPr>
  </w:style>
  <w:style w:type="paragraph" w:styleId="ab">
    <w:name w:val="List Paragraph"/>
    <w:basedOn w:val="a"/>
    <w:uiPriority w:val="99"/>
    <w:unhideWhenUsed/>
    <w:qFormat/>
    <w:rsid w:val="001D0FB8"/>
    <w:pPr>
      <w:ind w:firstLineChars="200" w:firstLine="420"/>
    </w:pPr>
  </w:style>
  <w:style w:type="paragraph" w:customStyle="1" w:styleId="Default">
    <w:name w:val="Default"/>
    <w:qFormat/>
    <w:rsid w:val="001D0FB8"/>
    <w:pPr>
      <w:widowControl w:val="0"/>
      <w:autoSpaceDE w:val="0"/>
      <w:autoSpaceDN w:val="0"/>
      <w:adjustRightInd w:val="0"/>
    </w:pPr>
    <w:rPr>
      <w:rFonts w:ascii="黑体" w:eastAsia="宋体" w:hAnsi="黑体" w:cs="黑体"/>
      <w:color w:val="000000"/>
      <w:sz w:val="24"/>
      <w:szCs w:val="24"/>
    </w:rPr>
  </w:style>
  <w:style w:type="paragraph" w:styleId="ac">
    <w:name w:val="Plain Text"/>
    <w:basedOn w:val="a"/>
    <w:link w:val="Char2"/>
    <w:rsid w:val="00A01923"/>
    <w:rPr>
      <w:rFonts w:ascii="宋体" w:hAnsi="Courier New"/>
    </w:rPr>
  </w:style>
  <w:style w:type="character" w:customStyle="1" w:styleId="Char2">
    <w:name w:val="纯文本 Char"/>
    <w:basedOn w:val="a1"/>
    <w:link w:val="ac"/>
    <w:rsid w:val="00A01923"/>
    <w:rPr>
      <w:rFonts w:ascii="宋体" w:eastAsia="宋体" w:hAnsi="Courier New" w:cs="Times New Roman"/>
      <w:kern w:val="2"/>
      <w:sz w:val="21"/>
    </w:rPr>
  </w:style>
  <w:style w:type="character" w:customStyle="1" w:styleId="font11">
    <w:name w:val="font11"/>
    <w:basedOn w:val="a1"/>
    <w:qFormat/>
    <w:rsid w:val="00DB61FB"/>
    <w:rPr>
      <w:rFonts w:ascii="宋体" w:eastAsia="宋体" w:hAnsi="宋体" w:cs="宋体" w:hint="eastAsia"/>
      <w:strike w:val="0"/>
      <w:dstrike w:val="0"/>
      <w:color w:val="000000"/>
      <w:sz w:val="24"/>
      <w:szCs w:val="24"/>
      <w:u w:val="none"/>
      <w:effect w:val="none"/>
    </w:rPr>
  </w:style>
  <w:style w:type="character" w:styleId="ad">
    <w:name w:val="Strong"/>
    <w:basedOn w:val="a1"/>
    <w:qFormat/>
    <w:rsid w:val="00F434E4"/>
    <w:rPr>
      <w:b/>
      <w:bCs/>
    </w:rPr>
  </w:style>
</w:styles>
</file>

<file path=word/webSettings.xml><?xml version="1.0" encoding="utf-8"?>
<w:webSettings xmlns:r="http://schemas.openxmlformats.org/officeDocument/2006/relationships" xmlns:w="http://schemas.openxmlformats.org/wordprocessingml/2006/main">
  <w:divs>
    <w:div w:id="61417567">
      <w:bodyDiv w:val="1"/>
      <w:marLeft w:val="0"/>
      <w:marRight w:val="0"/>
      <w:marTop w:val="0"/>
      <w:marBottom w:val="0"/>
      <w:divBdr>
        <w:top w:val="none" w:sz="0" w:space="0" w:color="auto"/>
        <w:left w:val="none" w:sz="0" w:space="0" w:color="auto"/>
        <w:bottom w:val="none" w:sz="0" w:space="0" w:color="auto"/>
        <w:right w:val="none" w:sz="0" w:space="0" w:color="auto"/>
      </w:divBdr>
    </w:div>
    <w:div w:id="111290746">
      <w:bodyDiv w:val="1"/>
      <w:marLeft w:val="0"/>
      <w:marRight w:val="0"/>
      <w:marTop w:val="0"/>
      <w:marBottom w:val="0"/>
      <w:divBdr>
        <w:top w:val="none" w:sz="0" w:space="0" w:color="auto"/>
        <w:left w:val="none" w:sz="0" w:space="0" w:color="auto"/>
        <w:bottom w:val="none" w:sz="0" w:space="0" w:color="auto"/>
        <w:right w:val="none" w:sz="0" w:space="0" w:color="auto"/>
      </w:divBdr>
    </w:div>
    <w:div w:id="305858349">
      <w:bodyDiv w:val="1"/>
      <w:marLeft w:val="0"/>
      <w:marRight w:val="0"/>
      <w:marTop w:val="0"/>
      <w:marBottom w:val="0"/>
      <w:divBdr>
        <w:top w:val="none" w:sz="0" w:space="0" w:color="auto"/>
        <w:left w:val="none" w:sz="0" w:space="0" w:color="auto"/>
        <w:bottom w:val="none" w:sz="0" w:space="0" w:color="auto"/>
        <w:right w:val="none" w:sz="0" w:space="0" w:color="auto"/>
      </w:divBdr>
    </w:div>
    <w:div w:id="694114021">
      <w:bodyDiv w:val="1"/>
      <w:marLeft w:val="0"/>
      <w:marRight w:val="0"/>
      <w:marTop w:val="0"/>
      <w:marBottom w:val="0"/>
      <w:divBdr>
        <w:top w:val="none" w:sz="0" w:space="0" w:color="auto"/>
        <w:left w:val="none" w:sz="0" w:space="0" w:color="auto"/>
        <w:bottom w:val="none" w:sz="0" w:space="0" w:color="auto"/>
        <w:right w:val="none" w:sz="0" w:space="0" w:color="auto"/>
      </w:divBdr>
    </w:div>
    <w:div w:id="1649625252">
      <w:bodyDiv w:val="1"/>
      <w:marLeft w:val="0"/>
      <w:marRight w:val="0"/>
      <w:marTop w:val="0"/>
      <w:marBottom w:val="0"/>
      <w:divBdr>
        <w:top w:val="none" w:sz="0" w:space="0" w:color="auto"/>
        <w:left w:val="none" w:sz="0" w:space="0" w:color="auto"/>
        <w:bottom w:val="none" w:sz="0" w:space="0" w:color="auto"/>
        <w:right w:val="none" w:sz="0" w:space="0" w:color="auto"/>
      </w:divBdr>
    </w:div>
    <w:div w:id="1701665386">
      <w:bodyDiv w:val="1"/>
      <w:marLeft w:val="0"/>
      <w:marRight w:val="0"/>
      <w:marTop w:val="0"/>
      <w:marBottom w:val="0"/>
      <w:divBdr>
        <w:top w:val="none" w:sz="0" w:space="0" w:color="auto"/>
        <w:left w:val="none" w:sz="0" w:space="0" w:color="auto"/>
        <w:bottom w:val="none" w:sz="0" w:space="0" w:color="auto"/>
        <w:right w:val="none" w:sz="0" w:space="0" w:color="auto"/>
      </w:divBdr>
    </w:div>
    <w:div w:id="1823429595">
      <w:bodyDiv w:val="1"/>
      <w:marLeft w:val="0"/>
      <w:marRight w:val="0"/>
      <w:marTop w:val="0"/>
      <w:marBottom w:val="0"/>
      <w:divBdr>
        <w:top w:val="none" w:sz="0" w:space="0" w:color="auto"/>
        <w:left w:val="none" w:sz="0" w:space="0" w:color="auto"/>
        <w:bottom w:val="none" w:sz="0" w:space="0" w:color="auto"/>
        <w:right w:val="none" w:sz="0" w:space="0" w:color="auto"/>
      </w:divBdr>
    </w:div>
    <w:div w:id="1977025221">
      <w:bodyDiv w:val="1"/>
      <w:marLeft w:val="0"/>
      <w:marRight w:val="0"/>
      <w:marTop w:val="0"/>
      <w:marBottom w:val="0"/>
      <w:divBdr>
        <w:top w:val="none" w:sz="0" w:space="0" w:color="auto"/>
        <w:left w:val="none" w:sz="0" w:space="0" w:color="auto"/>
        <w:bottom w:val="none" w:sz="0" w:space="0" w:color="auto"/>
        <w:right w:val="none" w:sz="0" w:space="0" w:color="auto"/>
      </w:divBdr>
    </w:div>
    <w:div w:id="2095785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15</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46</cp:revision>
  <dcterms:created xsi:type="dcterms:W3CDTF">2022-11-29T02:06:00Z</dcterms:created>
  <dcterms:modified xsi:type="dcterms:W3CDTF">2022-11-29T09:39:00Z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