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38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0357-2022-QO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  <w:bookmarkStart w:id="17" w:name="_GoBack"/>
      <w:bookmarkEnd w:id="17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北京海蕴光谷文化传播有限公司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911101050649447991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0,O: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北京海蕴光谷文化传播有限公司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Q：视频（企业、产品宣传、线上教育课程）的策划、设计、拍摄、制作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O：视频（企业、产品宣传、线上教育课程）的策划、设计、拍摄、制作所涉及场所的相关职业健康安全管理活动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北京市房山区城关街道顾八路1区1号-C355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北京市朝阳区管庄乡管庄路150号院3号楼八层0807号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Beijing </w:t>
            </w:r>
            <w:r>
              <w:rPr>
                <w:rFonts w:hint="default"/>
                <w:sz w:val="22"/>
                <w:szCs w:val="22"/>
              </w:rPr>
              <w:t>M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ed</w:t>
            </w:r>
            <w:r>
              <w:rPr>
                <w:rFonts w:hint="default"/>
                <w:sz w:val="22"/>
                <w:szCs w:val="22"/>
                <w:lang w:eastAsia="zh-Hans"/>
              </w:rPr>
              <w:t xml:space="preserve">eri Media </w:t>
            </w:r>
            <w:r>
              <w:rPr>
                <w:sz w:val="22"/>
                <w:szCs w:val="22"/>
              </w:rPr>
              <w:t>Culture Communication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Video (Enterprise, product promotion, online education courses) planning, design, shooting, production</w:t>
            </w:r>
          </w:p>
        </w:tc>
      </w:tr>
      <w:tr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1-C355, District 1, Gu Ba Road, area outside a city gate street, Fangshan District,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 (Enterprise, product promotion, online education courses) planning, design, shooting, production involved in the site of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0807, eighth floor, Building 3, No. 150 Guanzhuang Road, Guanzhuang Township, Chaoyang District,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228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xQCwI2AAAAAkBAAAPAAAAAAAAAAEA&#10;IAAAADgAAABkcnMvZG93bnJldi54bWxQSwECFAAUAAAACACHTuJAJnKHmcABAAB3AwAADgAAAAAA&#10;AAABACAAAAA9AQAAZHJzL2Uyb0RvYy54bWxQSwUGAAAAAAYABgBZAQAAb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WMwZjFmNDgxNmRlYjQ1MmI0MGNlYTRjNGU0ZDUifQ=="/>
  </w:docVars>
  <w:rsids>
    <w:rsidRoot w:val="005E2CD3"/>
    <w:rsid w:val="00272B26"/>
    <w:rsid w:val="00477D6E"/>
    <w:rsid w:val="0054376E"/>
    <w:rsid w:val="005E2CD3"/>
    <w:rsid w:val="006813EC"/>
    <w:rsid w:val="00BE2C2C"/>
    <w:rsid w:val="00CA5DA5"/>
    <w:rsid w:val="71DB6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218</Words>
  <Characters>1243</Characters>
  <Lines>10</Lines>
  <Paragraphs>2</Paragraphs>
  <TotalTime>18</TotalTime>
  <ScaleCrop>false</ScaleCrop>
  <LinksUpToDate>false</LinksUpToDate>
  <CharactersWithSpaces>1459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2016-02-16T10:49:00Z</dcterms:created>
  <dc:creator>微软用户</dc:creator>
  <cp:lastModifiedBy>朱琳</cp:lastModifiedBy>
  <cp:lastPrinted>2019-05-13T11:13:00Z</cp:lastPrinted>
  <dcterms:modified xsi:type="dcterms:W3CDTF">2023-01-11T14:13:29Z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3EBF997D044AD8FC8953BE639E2362FA</vt:lpwstr>
  </property>
  <property fmtid="{D5CDD505-2E9C-101B-9397-08002B2CF9AE}" pid="3" name="KSOProductBuildVer">
    <vt:lpwstr>2052-5.1.1.7662</vt:lpwstr>
  </property>
</Properties>
</file>