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5C44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A51CF" w14:paraId="23B35C2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8B36ED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6AF717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伊金霍洛旗陆宝镁业有限责任公司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3A1A44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B27DF6E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1172-2022-Q EnMS</w:t>
            </w:r>
            <w:bookmarkEnd w:id="1"/>
          </w:p>
        </w:tc>
      </w:tr>
      <w:tr w:rsidR="007A51CF" w14:paraId="0D4F1EC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2E3DC5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A883BE9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内蒙古自治区鄂尔多斯市伊旗纳林陶亥镇毕鲁图村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76F38B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0E024AA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杨瑞才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1EB799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1A40B3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A51CF" w14:paraId="23ECBAB9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2F5BFA4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769C65A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8F52F5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126198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DAD889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55CCB3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A51CF" w14:paraId="79B52C5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BC4187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CEB24C2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内蒙古自治区鄂尔多斯市伊旗纳林陶亥镇毕鲁图村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3EE01A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CC2B2C4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康晓锋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54510B8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43328E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15319661269</w:t>
            </w:r>
            <w:bookmarkEnd w:id="6"/>
          </w:p>
        </w:tc>
      </w:tr>
      <w:tr w:rsidR="007A51CF" w14:paraId="618B3279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672DA3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F29B33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DCD12E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F5B248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695052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DF3157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15319661269</w:t>
            </w:r>
            <w:bookmarkEnd w:id="7"/>
          </w:p>
        </w:tc>
      </w:tr>
      <w:tr w:rsidR="007A51CF" w14:paraId="548A1BD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41C274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71C523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能源管理体系,质量管理体系</w:t>
            </w:r>
            <w:bookmarkEnd w:id="9"/>
          </w:p>
        </w:tc>
      </w:tr>
      <w:tr w:rsidR="007A51CF" w14:paraId="6BD1FCFE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15B9CA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29511A0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EnMS：GB/T 23331-2020/ISO 50001 : 2018,Q：GB/T19001-2016/ISO9001:2015</w:t>
            </w:r>
            <w:bookmarkEnd w:id="10"/>
          </w:p>
        </w:tc>
      </w:tr>
      <w:tr w:rsidR="007A51CF" w14:paraId="76872C8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1E37C4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F22BDAD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EnMS：兰炭、镁锭的生产</w:t>
            </w:r>
          </w:p>
          <w:p w14:paraId="32D37DA0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Q：未认可：兰炭的生产认可：镁锭的生产</w:t>
            </w:r>
            <w:bookmarkEnd w:id="11"/>
          </w:p>
        </w:tc>
      </w:tr>
      <w:tr w:rsidR="007A51CF" w14:paraId="4F3E822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AC51DB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37122FD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FC1A7E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352A16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407DD5E" w14:textId="537A40ED" w:rsidR="0052442F" w:rsidRDefault="0097461D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Q</w:t>
            </w:r>
            <w:r>
              <w:rPr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5CC421E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B55BB69" w14:textId="11501F21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EnMS</w:t>
            </w:r>
            <w:r>
              <w:rPr>
                <w:bCs/>
                <w:sz w:val="24"/>
              </w:rPr>
              <w:t>：</w:t>
            </w:r>
            <w:r w:rsidR="0097461D">
              <w:rPr>
                <w:bCs/>
                <w:sz w:val="24"/>
              </w:rPr>
              <w:t>2.2</w:t>
            </w:r>
            <w:r w:rsidR="0097461D">
              <w:rPr>
                <w:rFonts w:hint="eastAsia"/>
                <w:bCs/>
                <w:sz w:val="24"/>
              </w:rPr>
              <w:t>；</w:t>
            </w:r>
            <w:r w:rsidR="0097461D">
              <w:rPr>
                <w:rFonts w:hint="eastAsia"/>
                <w:bCs/>
                <w:sz w:val="24"/>
              </w:rPr>
              <w:t>2</w:t>
            </w:r>
            <w:r w:rsidR="0097461D">
              <w:rPr>
                <w:bCs/>
                <w:sz w:val="24"/>
              </w:rPr>
              <w:t>.3</w:t>
            </w:r>
          </w:p>
          <w:p w14:paraId="5303AE31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10.01.00;17.04.05</w:t>
            </w:r>
            <w:bookmarkEnd w:id="13"/>
          </w:p>
        </w:tc>
      </w:tr>
      <w:tr w:rsidR="007A51CF" w14:paraId="4F10499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C14627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5126DF0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7A51CF" w14:paraId="0036170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EE3B83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11EDCB7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58061DF0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DB768A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A51CF" w14:paraId="09529F9E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61D102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4006D27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F6824A4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A51CF" w14:paraId="33576A21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1C22393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4FDB9A9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6C57030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4F6DAE2A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3DBF5B19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1169FC0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BFB888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BB08B2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ED79CF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0AE110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70D08DE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BE034D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EnMS:25,Q:25</w:t>
            </w:r>
            <w:bookmarkEnd w:id="17"/>
          </w:p>
        </w:tc>
      </w:tr>
      <w:tr w:rsidR="007A51CF" w14:paraId="72352EBF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3B8F47E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2C679E9" w14:textId="1FE48C20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</w:t>
            </w:r>
            <w:r w:rsidR="00835C13"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审核  </w:t>
            </w:r>
            <w:r w:rsidR="0097461D"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人/</w:t>
            </w:r>
            <w:r w:rsidR="00835C13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133F7EF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5F6A0BA" w14:textId="3DEDAD62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能 </w:t>
            </w:r>
            <w:r w:rsidRPr="00C03BD4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>满足要求，</w:t>
            </w:r>
            <w:r w:rsidRPr="00C03BD4">
              <w:rPr>
                <w:rFonts w:ascii="宋体" w:hAnsi="宋体" w:cs="宋体" w:hint="eastAsia"/>
                <w:bCs/>
                <w:strike/>
                <w:sz w:val="24"/>
              </w:rPr>
              <w:t>□需</w:t>
            </w:r>
            <w:r w:rsidR="00C03BD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否增派审核员/技术专家，</w:t>
            </w:r>
          </w:p>
          <w:p w14:paraId="6180C5A0" w14:textId="148C2E9B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</w:t>
            </w:r>
            <w:r w:rsidRPr="00C03BD4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>合理，时间分配</w:t>
            </w:r>
            <w:r w:rsidR="00C03BD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</w:t>
            </w:r>
            <w:r w:rsidRPr="00C03BD4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足够，说明：                   </w:t>
            </w:r>
          </w:p>
          <w:p w14:paraId="242A84F6" w14:textId="24739353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</w:t>
            </w:r>
            <w:r w:rsidR="00C03BD4" w:rsidRPr="00C03BD4"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审核发现存在问题：</w:t>
            </w:r>
            <w:r w:rsidR="00C03BD4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0E3B922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E63CD1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保持原申请范围  </w:t>
            </w:r>
            <w:r w:rsidRPr="00C03BD4">
              <w:rPr>
                <w:rFonts w:ascii="宋体" w:hAnsi="宋体" w:cs="宋体" w:hint="eastAsia"/>
                <w:bCs/>
                <w:strike/>
                <w:sz w:val="24"/>
              </w:rPr>
              <w:t>□重新确定认证范围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75C0F30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63757EA" w14:textId="7A17D4E9" w:rsidR="0052442F" w:rsidRPr="00C03BD4" w:rsidRDefault="00C03BD4">
            <w:pPr>
              <w:rPr>
                <w:rFonts w:ascii="宋体" w:hAnsi="宋体" w:cs="宋体"/>
                <w:bCs/>
                <w:strike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cs="宋体" w:hint="eastAsia"/>
                <w:bCs/>
                <w:sz w:val="24"/>
              </w:rPr>
              <w:t xml:space="preserve">可进行二阶段审核 </w:t>
            </w:r>
            <w:r w:rsidR="00000000" w:rsidRPr="00C03BD4">
              <w:rPr>
                <w:rFonts w:ascii="宋体" w:hAnsi="宋体" w:cs="宋体" w:hint="eastAsia"/>
                <w:bCs/>
                <w:strike/>
                <w:sz w:val="24"/>
              </w:rPr>
              <w:t xml:space="preserve"> □需整改后进行二阶段审核  □不具备二阶段审核</w:t>
            </w:r>
          </w:p>
          <w:p w14:paraId="14346AE0" w14:textId="77777777" w:rsidR="0052442F" w:rsidRPr="00C03BD4" w:rsidRDefault="00000000">
            <w:pPr>
              <w:rPr>
                <w:rFonts w:ascii="宋体" w:hAnsi="宋体" w:cs="宋体"/>
                <w:bCs/>
                <w:strike/>
                <w:sz w:val="24"/>
              </w:rPr>
            </w:pPr>
            <w:r w:rsidRPr="00C03BD4">
              <w:rPr>
                <w:rFonts w:ascii="宋体" w:hAnsi="宋体" w:cs="宋体" w:hint="eastAsia"/>
                <w:bCs/>
                <w:strike/>
                <w:sz w:val="24"/>
              </w:rPr>
              <w:t>□受审核方一体化程度：</w:t>
            </w:r>
          </w:p>
          <w:p w14:paraId="39F4D61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0C4F09E" w14:textId="4C5810B5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</w:t>
            </w:r>
            <w:r w:rsidR="00C03BD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1E4F97D8" w14:textId="4A99B4A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C03BD4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6E81070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66F73014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3FC6F05" w14:textId="2688A3DF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03BD4">
              <w:rPr>
                <w:rFonts w:ascii="宋体" w:hAnsi="宋体" w:cs="宋体" w:hint="eastAsia"/>
                <w:bCs/>
                <w:sz w:val="24"/>
              </w:rPr>
              <w:pict w14:anchorId="6F19C7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31.95pt;height:16.5pt">
                  <v:imagedata r:id="rId7" o:title="电子签名王琳"/>
                </v:shape>
              </w:pict>
            </w:r>
            <w:r w:rsidR="00C03BD4">
              <w:rPr>
                <w:rFonts w:ascii="宋体" w:hAnsi="宋体" w:cs="宋体"/>
                <w:bCs/>
                <w:sz w:val="24"/>
              </w:rPr>
              <w:t xml:space="preserve">    2022.11.25</w:t>
            </w:r>
          </w:p>
          <w:p w14:paraId="763BE10A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7A51CF" w14:paraId="0CCA8386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D4F47C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65826B6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575EFF7F" w14:textId="4647BF08" w:rsidR="0052442F" w:rsidRPr="0097461D" w:rsidRDefault="00000000">
            <w:pPr>
              <w:spacing w:line="400" w:lineRule="exact"/>
              <w:rPr>
                <w:rFonts w:ascii="宋体" w:hAnsi="宋体"/>
                <w:strike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 w:rsidR="00835C13">
              <w:rPr>
                <w:rFonts w:ascii="宋体" w:hAnsi="宋体" w:hint="eastAsia"/>
                <w:sz w:val="24"/>
              </w:rPr>
              <w:t xml:space="preserve"> </w:t>
            </w:r>
            <w:r w:rsidR="00835C13">
              <w:rPr>
                <w:rFonts w:ascii="宋体" w:hAnsi="宋体"/>
                <w:sz w:val="24"/>
              </w:rPr>
              <w:t>2</w:t>
            </w:r>
            <w:r w:rsidR="00835C13">
              <w:rPr>
                <w:rFonts w:ascii="宋体" w:hAnsi="宋体" w:hint="eastAsia"/>
                <w:sz w:val="24"/>
              </w:rPr>
              <w:t>人/2</w:t>
            </w:r>
            <w:r w:rsidR="00835C13">
              <w:rPr>
                <w:rFonts w:ascii="宋体" w:hAnsi="宋体"/>
                <w:sz w:val="24"/>
              </w:rPr>
              <w:t>.5</w:t>
            </w:r>
            <w:r w:rsidR="00835C13">
              <w:rPr>
                <w:rFonts w:ascii="宋体" w:hAnsi="宋体" w:hint="eastAsia"/>
                <w:sz w:val="24"/>
              </w:rPr>
              <w:t xml:space="preserve">日 </w:t>
            </w:r>
            <w:r w:rsidR="00835C13">
              <w:rPr>
                <w:rFonts w:ascii="宋体" w:hAnsi="宋体"/>
                <w:sz w:val="24"/>
              </w:rPr>
              <w:t xml:space="preserve">    </w:t>
            </w:r>
            <w:r w:rsidRPr="0097461D">
              <w:rPr>
                <w:rFonts w:ascii="宋体" w:hAnsi="宋体" w:hint="eastAsia"/>
                <w:strike/>
                <w:color w:val="000000"/>
                <w:sz w:val="24"/>
              </w:rPr>
              <w:t xml:space="preserve">人/日数□增加 □减少 </w:t>
            </w:r>
          </w:p>
          <w:p w14:paraId="727C8400" w14:textId="77777777" w:rsidR="0052442F" w:rsidRPr="0097461D" w:rsidRDefault="00000000">
            <w:pPr>
              <w:spacing w:line="400" w:lineRule="exact"/>
              <w:rPr>
                <w:rFonts w:ascii="宋体" w:hAnsi="宋体"/>
                <w:strike/>
                <w:color w:val="000000"/>
                <w:sz w:val="24"/>
              </w:rPr>
            </w:pPr>
            <w:r w:rsidRPr="0097461D">
              <w:rPr>
                <w:rFonts w:ascii="宋体" w:hAnsi="宋体" w:hint="eastAsia"/>
                <w:strike/>
                <w:color w:val="000000"/>
                <w:sz w:val="24"/>
              </w:rPr>
              <w:t>□现场情况变化：</w:t>
            </w:r>
          </w:p>
          <w:p w14:paraId="2DE0DE2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26B826A9" w14:textId="0601CB92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97461D"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97461D">
              <w:rPr>
                <w:rFonts w:hint="eastAsia"/>
                <w:bCs/>
                <w:sz w:val="24"/>
              </w:rPr>
              <w:t>经营部；生产部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1AFF1B9" w14:textId="18CFF68A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97461D">
              <w:rPr>
                <w:rFonts w:hint="eastAsia"/>
                <w:bCs/>
                <w:sz w:val="24"/>
              </w:rPr>
              <w:t>Q</w:t>
            </w:r>
            <w:r w:rsidR="0097461D">
              <w:rPr>
                <w:bCs/>
                <w:sz w:val="24"/>
              </w:rPr>
              <w:t>8.4.2/E</w:t>
            </w:r>
            <w:r w:rsidR="0097461D">
              <w:rPr>
                <w:rFonts w:hint="eastAsia"/>
                <w:bCs/>
                <w:sz w:val="24"/>
              </w:rPr>
              <w:t>n</w:t>
            </w:r>
            <w:r w:rsidR="0097461D">
              <w:rPr>
                <w:bCs/>
                <w:sz w:val="24"/>
              </w:rPr>
              <w:t>8.3</w:t>
            </w:r>
            <w:r w:rsidR="0097461D">
              <w:rPr>
                <w:rFonts w:hint="eastAsia"/>
                <w:bCs/>
                <w:sz w:val="24"/>
              </w:rPr>
              <w:t>；</w:t>
            </w:r>
            <w:r w:rsidR="0097461D">
              <w:rPr>
                <w:bCs/>
                <w:sz w:val="24"/>
              </w:rPr>
              <w:t xml:space="preserve"> E</w:t>
            </w:r>
            <w:r w:rsidR="0097461D">
              <w:rPr>
                <w:rFonts w:hint="eastAsia"/>
                <w:bCs/>
                <w:sz w:val="24"/>
              </w:rPr>
              <w:t>n</w:t>
            </w:r>
            <w:r w:rsidR="0097461D">
              <w:rPr>
                <w:bCs/>
                <w:sz w:val="24"/>
              </w:rPr>
              <w:t>10.1</w:t>
            </w:r>
          </w:p>
          <w:p w14:paraId="55D8EEE4" w14:textId="62DB0043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97461D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7E5192DE" w14:textId="030B7AFC" w:rsidR="0052442F" w:rsidRPr="0097461D" w:rsidRDefault="00C03BD4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noProof/>
                <w:sz w:val="24"/>
              </w:rPr>
              <w:pict w14:anchorId="67750229">
                <v:shape id="图片 1" o:spid="_x0000_i1025" type="#_x0000_t75" style="width:167.55pt;height:123.2pt;visibility:visible;mso-wrap-style:square">
                  <v:imagedata r:id="rId8" o:title=""/>
                </v:shape>
              </w:pict>
            </w:r>
            <w:r w:rsidR="0097461D">
              <w:rPr>
                <w:noProof/>
                <w:sz w:val="24"/>
              </w:rPr>
              <w:t xml:space="preserve">   </w:t>
            </w:r>
            <w:r>
              <w:rPr>
                <w:noProof/>
                <w:sz w:val="24"/>
              </w:rPr>
              <w:pict w14:anchorId="098A6501">
                <v:shape id="_x0000_i1026" type="#_x0000_t75" style="width:177.65pt;height:135pt;visibility:visible;mso-wrap-style:square">
                  <v:imagedata r:id="rId9" o:title=""/>
                </v:shape>
              </w:pict>
            </w:r>
          </w:p>
          <w:p w14:paraId="1A7C5107" w14:textId="77777777" w:rsidR="0052442F" w:rsidRPr="0097461D" w:rsidRDefault="00000000">
            <w:pPr>
              <w:spacing w:line="240" w:lineRule="atLeast"/>
              <w:rPr>
                <w:rFonts w:ascii="宋体" w:hAnsi="宋体"/>
                <w:strike/>
                <w:sz w:val="24"/>
                <w:u w:val="single"/>
              </w:rPr>
            </w:pPr>
            <w:r w:rsidRPr="0097461D">
              <w:rPr>
                <w:rFonts w:ascii="宋体" w:hAnsi="宋体" w:hint="eastAsia"/>
                <w:strike/>
                <w:sz w:val="24"/>
              </w:rPr>
              <w:t>审核范围变化(需要时)：</w:t>
            </w:r>
          </w:p>
          <w:p w14:paraId="2E3D2F1E" w14:textId="77777777" w:rsidR="0052442F" w:rsidRPr="0097461D" w:rsidRDefault="00000000">
            <w:pPr>
              <w:spacing w:line="240" w:lineRule="atLeast"/>
              <w:rPr>
                <w:rFonts w:ascii="宋体" w:hAnsi="宋体"/>
                <w:strike/>
                <w:sz w:val="24"/>
              </w:rPr>
            </w:pPr>
            <w:r w:rsidRPr="0097461D">
              <w:rPr>
                <w:rFonts w:ascii="宋体" w:hAnsi="宋体" w:hint="eastAsia"/>
                <w:strike/>
                <w:sz w:val="24"/>
              </w:rPr>
              <w:t>□是 □否专业能力满足要求：□是 □否人/日数满足要求，审核计划 □是  □否合理</w:t>
            </w:r>
          </w:p>
          <w:p w14:paraId="7C4566DD" w14:textId="2C1FAFD6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97461D">
              <w:rPr>
                <w:rFonts w:ascii="宋体" w:hAnsi="宋体" w:hint="eastAsia"/>
                <w:sz w:val="24"/>
              </w:rPr>
              <w:t>无</w:t>
            </w:r>
          </w:p>
          <w:p w14:paraId="0D882BB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C02CA73" w14:textId="3F41AD9D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97461D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</w:t>
            </w:r>
            <w:r w:rsidRPr="0097461D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521D80FB" w14:textId="79E9E841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97461D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</w:t>
            </w:r>
            <w:r w:rsidRPr="0097461D">
              <w:rPr>
                <w:rFonts w:ascii="宋体" w:hAnsi="宋体" w:cs="宋体" w:hint="eastAsia"/>
                <w:bCs/>
                <w:strike/>
                <w:sz w:val="24"/>
              </w:rPr>
              <w:t xml:space="preserve"> 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50EA09E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D8AD243" w14:textId="4349A58B" w:rsidR="0052442F" w:rsidRDefault="0097461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EnMS </w:t>
            </w:r>
            <w:r w:rsidRPr="0097461D">
              <w:rPr>
                <w:rFonts w:ascii="宋体" w:hAnsi="宋体" w:hint="eastAsia"/>
                <w:strike/>
                <w:sz w:val="24"/>
              </w:rPr>
              <w:t>□OHSMS □其他</w:t>
            </w:r>
          </w:p>
          <w:p w14:paraId="11B12B09" w14:textId="77777777" w:rsidR="0052442F" w:rsidRPr="0097461D" w:rsidRDefault="00000000">
            <w:pPr>
              <w:spacing w:line="400" w:lineRule="exact"/>
              <w:rPr>
                <w:rFonts w:ascii="宋体" w:hAnsi="宋体"/>
                <w:strike/>
                <w:color w:val="000000"/>
                <w:sz w:val="24"/>
              </w:rPr>
            </w:pPr>
            <w:r w:rsidRPr="0097461D">
              <w:rPr>
                <w:rFonts w:ascii="宋体" w:hAnsi="宋体" w:hint="eastAsia"/>
                <w:strike/>
                <w:sz w:val="24"/>
              </w:rPr>
              <w:t>□延期推荐认证注册□QMS □EMS □OHSMS □其他</w:t>
            </w:r>
          </w:p>
          <w:p w14:paraId="54CCB1D0" w14:textId="77777777" w:rsidR="0052442F" w:rsidRPr="0097461D" w:rsidRDefault="00000000">
            <w:pPr>
              <w:rPr>
                <w:rFonts w:ascii="宋体" w:hAnsi="宋体"/>
                <w:strike/>
                <w:sz w:val="24"/>
              </w:rPr>
            </w:pPr>
            <w:r w:rsidRPr="0097461D">
              <w:rPr>
                <w:rFonts w:ascii="宋体" w:hAnsi="宋体" w:hint="eastAsia"/>
                <w:strike/>
                <w:sz w:val="24"/>
              </w:rPr>
              <w:t>□不推荐认证注册  □QMS □EMS □OHSMS□其他</w:t>
            </w:r>
          </w:p>
          <w:p w14:paraId="4BCE659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81BE9FB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1EC2EC1" w14:textId="4811A0B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03BD4">
              <w:rPr>
                <w:rFonts w:ascii="宋体" w:hAnsi="宋体" w:cs="宋体"/>
                <w:bCs/>
                <w:sz w:val="24"/>
              </w:rPr>
              <w:pict w14:anchorId="13D2CFBE">
                <v:shape id="_x0000_i1027" type="#_x0000_t75" style="width:31.95pt;height:16.5pt">
                  <v:imagedata r:id="rId7" o:title="电子签名王琳"/>
                </v:shape>
              </w:pict>
            </w:r>
            <w:r w:rsidR="00C03BD4">
              <w:rPr>
                <w:rFonts w:ascii="宋体" w:hAnsi="宋体" w:cs="宋体"/>
                <w:bCs/>
                <w:sz w:val="24"/>
              </w:rPr>
              <w:t xml:space="preserve">     2022.11.28</w:t>
            </w:r>
          </w:p>
        </w:tc>
      </w:tr>
      <w:tr w:rsidR="007A51CF" w14:paraId="1F26CA6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024644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A51CF" w14:paraId="0BAB3D2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E2FEBD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F77A52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C084B7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54332B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DFEBD8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0B9AC5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E15B70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21BB2E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A51CF" w14:paraId="64E51E9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4356F1D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987AC2C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A51CF" w14:paraId="45AAE82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4D3D54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DAA151C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0F8808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866AA94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A51CF" w14:paraId="61F118BD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4899DC3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1A209F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065165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11781C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DDB0F5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7E7E76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6A524C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87F946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216DAF5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7EBF6E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26C613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2D9B47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4ED62B8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A51CF" w14:paraId="65DCAEE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94EFA1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7A51CF" w14:paraId="776270B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E2F960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29BAC3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92B794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3D764F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94933F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85B7B9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8A07F0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03549F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A51CF" w14:paraId="5038A9A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68A6E2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7B1849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A51CF" w14:paraId="1440D72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8D1AE8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F22689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61304A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2A6636C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A51CF" w14:paraId="2D3A36CB" w14:textId="77777777">
        <w:trPr>
          <w:trHeight w:val="578"/>
          <w:jc w:val="center"/>
        </w:trPr>
        <w:tc>
          <w:tcPr>
            <w:tcW w:w="1381" w:type="dxa"/>
          </w:tcPr>
          <w:p w14:paraId="168B313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4EACA7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E67054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141ABE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F6C077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E68596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43B51B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2BA860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8B5F09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6DB0C7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多体系/证书审核(并/错期)调整建议：</w:t>
            </w:r>
          </w:p>
          <w:p w14:paraId="4C79518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53A437F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73C3E99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A51CF" w14:paraId="2C4727B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D54E0F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7A51CF" w14:paraId="0AF9527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0CA817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3D5E66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FF6043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C0DA92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31EDC7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1FD7E6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4E70AD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E97A74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A51CF" w14:paraId="7AA667E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9DC985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ECDDD0F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A51CF" w14:paraId="6B2135B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CED18D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EDF60D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A93562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15BD5AD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A51CF" w14:paraId="3F175788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415E49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6EEBF6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032CBA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7BCC18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F5A3B4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3A0F2B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08BAA0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907734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DDEAB0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255473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C9AB6D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66635F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A314456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7D85D066" w14:textId="77777777" w:rsidR="0052442F" w:rsidRDefault="00000000">
      <w:pPr>
        <w:pStyle w:val="a0"/>
        <w:ind w:firstLine="480"/>
        <w:rPr>
          <w:bCs/>
          <w:sz w:val="24"/>
        </w:rPr>
      </w:pPr>
    </w:p>
    <w:p w14:paraId="1198CAA6" w14:textId="77777777" w:rsidR="0052442F" w:rsidRDefault="00000000">
      <w:pPr>
        <w:pStyle w:val="a0"/>
        <w:ind w:firstLine="480"/>
        <w:rPr>
          <w:bCs/>
          <w:sz w:val="24"/>
        </w:rPr>
      </w:pPr>
    </w:p>
    <w:p w14:paraId="2DA303DE" w14:textId="77777777" w:rsidR="0052442F" w:rsidRDefault="00000000">
      <w:pPr>
        <w:pStyle w:val="a0"/>
        <w:ind w:firstLine="480"/>
        <w:rPr>
          <w:bCs/>
          <w:sz w:val="24"/>
        </w:rPr>
      </w:pPr>
    </w:p>
    <w:p w14:paraId="61D83303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10"/>
      <w:footerReference w:type="default" r:id="rId11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E71F" w14:textId="77777777" w:rsidR="00E92325" w:rsidRDefault="00E92325">
      <w:r>
        <w:separator/>
      </w:r>
    </w:p>
  </w:endnote>
  <w:endnote w:type="continuationSeparator" w:id="0">
    <w:p w14:paraId="77EF7416" w14:textId="77777777" w:rsidR="00E92325" w:rsidRDefault="00E9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6487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A49A" w14:textId="77777777" w:rsidR="00E92325" w:rsidRDefault="00E92325">
      <w:r>
        <w:separator/>
      </w:r>
    </w:p>
  </w:footnote>
  <w:footnote w:type="continuationSeparator" w:id="0">
    <w:p w14:paraId="1125DA4C" w14:textId="77777777" w:rsidR="00E92325" w:rsidRDefault="00E9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2EE4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6F6D2F2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F16A7E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7CBF562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333D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360759F8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1CF"/>
    <w:rsid w:val="000F0C07"/>
    <w:rsid w:val="007A51CF"/>
    <w:rsid w:val="00835C13"/>
    <w:rsid w:val="0097461D"/>
    <w:rsid w:val="00C03BD4"/>
    <w:rsid w:val="00E9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FB5A2F2"/>
  <w15:docId w15:val="{B325106A-9FA1-46AE-B19D-19F03BA7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401</Words>
  <Characters>2288</Characters>
  <Application>Microsoft Office Word</Application>
  <DocSecurity>0</DocSecurity>
  <Lines>19</Lines>
  <Paragraphs>5</Paragraphs>
  <ScaleCrop>false</ScaleCrop>
  <Company>微软中国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Wang lin</cp:lastModifiedBy>
  <cp:revision>23</cp:revision>
  <cp:lastPrinted>2015-12-21T05:08:00Z</cp:lastPrinted>
  <dcterms:created xsi:type="dcterms:W3CDTF">2019-03-19T00:44:00Z</dcterms:created>
  <dcterms:modified xsi:type="dcterms:W3CDTF">2022-11-30T04:06:00Z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