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D32" w:rsidRDefault="00000000">
      <w:pPr>
        <w:snapToGrid w:val="0"/>
        <w:spacing w:line="240" w:lineRule="exact"/>
        <w:jc w:val="center"/>
        <w:rPr>
          <w:rFonts w:eastAsia="隶书"/>
          <w:sz w:val="30"/>
          <w:szCs w:val="30"/>
        </w:rPr>
      </w:pPr>
    </w:p>
    <w:p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B647A">
        <w:trPr>
          <w:trHeight w:val="571"/>
          <w:jc w:val="center"/>
        </w:trPr>
        <w:tc>
          <w:tcPr>
            <w:tcW w:w="2165" w:type="dxa"/>
            <w:tcBorders>
              <w:top w:val="single" w:sz="8" w:space="0" w:color="auto"/>
            </w:tcBorders>
            <w:vAlign w:val="center"/>
          </w:tcPr>
          <w:p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000000">
            <w:pPr>
              <w:spacing w:line="320" w:lineRule="exact"/>
              <w:rPr>
                <w:sz w:val="20"/>
              </w:rPr>
            </w:pPr>
            <w:bookmarkStart w:id="0" w:name="组织名称"/>
            <w:r>
              <w:rPr>
                <w:sz w:val="20"/>
              </w:rPr>
              <w:t>台州市黄岩景田模具有限公司</w:t>
            </w:r>
            <w:bookmarkEnd w:id="0"/>
          </w:p>
        </w:tc>
      </w:tr>
      <w:tr w:rsidR="00BB647A">
        <w:trPr>
          <w:trHeight w:val="795"/>
          <w:jc w:val="center"/>
        </w:trPr>
        <w:tc>
          <w:tcPr>
            <w:tcW w:w="2165" w:type="dxa"/>
            <w:vAlign w:val="center"/>
          </w:tcPr>
          <w:p w:rsidR="002D4D32" w:rsidRDefault="00000000">
            <w:pPr>
              <w:spacing w:line="240" w:lineRule="exact"/>
              <w:jc w:val="center"/>
              <w:rPr>
                <w:b/>
                <w:sz w:val="20"/>
              </w:rPr>
            </w:pPr>
            <w:r>
              <w:rPr>
                <w:rFonts w:hint="eastAsia"/>
                <w:b/>
                <w:sz w:val="20"/>
              </w:rPr>
              <w:t>申请管理体系认证标准</w:t>
            </w:r>
          </w:p>
          <w:p w:rsidR="002D4D32" w:rsidRDefault="00000000">
            <w:pPr>
              <w:spacing w:line="160" w:lineRule="exact"/>
              <w:jc w:val="center"/>
              <w:rPr>
                <w:sz w:val="16"/>
                <w:szCs w:val="16"/>
              </w:rPr>
            </w:pPr>
          </w:p>
        </w:tc>
        <w:tc>
          <w:tcPr>
            <w:tcW w:w="4517" w:type="dxa"/>
            <w:gridSpan w:val="3"/>
            <w:vAlign w:val="center"/>
          </w:tcPr>
          <w:p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A1067">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rsidR="002D4D32" w:rsidRDefault="00CA1067">
            <w:pPr>
              <w:ind w:leftChars="29" w:left="70"/>
              <w:rPr>
                <w:sz w:val="22"/>
                <w:szCs w:val="22"/>
              </w:rPr>
            </w:pPr>
            <w:r>
              <w:rPr>
                <w:rFonts w:hint="eastAsia"/>
                <w:sz w:val="22"/>
                <w:szCs w:val="22"/>
              </w:rPr>
              <w:t>■</w:t>
            </w:r>
            <w:r w:rsidR="00000000">
              <w:rPr>
                <w:rFonts w:hint="eastAsia"/>
                <w:sz w:val="22"/>
                <w:szCs w:val="22"/>
              </w:rPr>
              <w:t>适用于受审核方的法律法规及其他要求</w:t>
            </w:r>
          </w:p>
          <w:p w:rsidR="002D4D32" w:rsidRDefault="00CA1067">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rsidR="002D4D32" w:rsidRDefault="00000000">
            <w:pPr>
              <w:widowControl/>
              <w:jc w:val="left"/>
              <w:rPr>
                <w:sz w:val="22"/>
                <w:szCs w:val="22"/>
              </w:rPr>
            </w:pPr>
            <w:r>
              <w:rPr>
                <w:rFonts w:hint="eastAsia"/>
                <w:b/>
                <w:sz w:val="22"/>
                <w:szCs w:val="22"/>
              </w:rPr>
              <w:t>合同编号</w:t>
            </w:r>
          </w:p>
        </w:tc>
        <w:tc>
          <w:tcPr>
            <w:tcW w:w="2313" w:type="dxa"/>
            <w:vAlign w:val="center"/>
          </w:tcPr>
          <w:p w:rsidR="002D4D32" w:rsidRDefault="00000000">
            <w:pPr>
              <w:widowControl/>
              <w:jc w:val="left"/>
              <w:rPr>
                <w:sz w:val="22"/>
                <w:szCs w:val="22"/>
              </w:rPr>
            </w:pPr>
            <w:bookmarkStart w:id="8" w:name="合同编号"/>
            <w:r>
              <w:rPr>
                <w:sz w:val="22"/>
                <w:szCs w:val="22"/>
              </w:rPr>
              <w:t>1192-2022-E</w:t>
            </w:r>
            <w:bookmarkEnd w:id="8"/>
          </w:p>
        </w:tc>
      </w:tr>
      <w:tr w:rsidR="00BB647A">
        <w:trPr>
          <w:trHeight w:val="612"/>
          <w:jc w:val="center"/>
        </w:trPr>
        <w:tc>
          <w:tcPr>
            <w:tcW w:w="2165" w:type="dxa"/>
            <w:vAlign w:val="center"/>
          </w:tcPr>
          <w:p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r w:rsidR="00CA1067">
              <w:rPr>
                <w:rFonts w:hint="eastAsia"/>
                <w:sz w:val="22"/>
                <w:szCs w:val="22"/>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BB647A">
        <w:trPr>
          <w:trHeight w:val="180"/>
          <w:jc w:val="center"/>
        </w:trPr>
        <w:tc>
          <w:tcPr>
            <w:tcW w:w="2165" w:type="dxa"/>
            <w:vMerge w:val="restart"/>
            <w:vAlign w:val="center"/>
          </w:tcPr>
          <w:p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000000">
            <w:pPr>
              <w:snapToGrid w:val="0"/>
              <w:spacing w:line="320" w:lineRule="exact"/>
              <w:rPr>
                <w:sz w:val="16"/>
                <w:szCs w:val="16"/>
              </w:rPr>
            </w:pPr>
            <w:r>
              <w:rPr>
                <w:rFonts w:hint="eastAsia"/>
                <w:b/>
                <w:sz w:val="22"/>
                <w:szCs w:val="22"/>
              </w:rPr>
              <w:t>姓名</w:t>
            </w:r>
          </w:p>
        </w:tc>
        <w:tc>
          <w:tcPr>
            <w:tcW w:w="1184" w:type="dxa"/>
            <w:vAlign w:val="center"/>
          </w:tcPr>
          <w:p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000000">
            <w:pPr>
              <w:snapToGrid w:val="0"/>
              <w:spacing w:line="320" w:lineRule="exact"/>
              <w:ind w:left="1309"/>
              <w:rPr>
                <w:sz w:val="16"/>
                <w:szCs w:val="16"/>
              </w:rPr>
            </w:pPr>
            <w:r>
              <w:rPr>
                <w:rFonts w:hint="eastAsia"/>
                <w:b/>
                <w:sz w:val="22"/>
                <w:szCs w:val="22"/>
              </w:rPr>
              <w:t>审核员证号</w:t>
            </w:r>
          </w:p>
        </w:tc>
      </w:tr>
      <w:tr w:rsidR="00BB647A">
        <w:trPr>
          <w:trHeight w:val="180"/>
          <w:jc w:val="center"/>
        </w:trPr>
        <w:tc>
          <w:tcPr>
            <w:tcW w:w="2165" w:type="dxa"/>
            <w:vMerge/>
            <w:vAlign w:val="center"/>
          </w:tcPr>
          <w:p w:rsidR="002D4D32" w:rsidRDefault="00000000">
            <w:pPr>
              <w:snapToGrid w:val="0"/>
              <w:spacing w:line="320" w:lineRule="exact"/>
              <w:jc w:val="center"/>
              <w:rPr>
                <w:b/>
                <w:sz w:val="22"/>
                <w:szCs w:val="22"/>
              </w:rPr>
            </w:pPr>
          </w:p>
        </w:tc>
        <w:tc>
          <w:tcPr>
            <w:tcW w:w="1185" w:type="dxa"/>
            <w:vAlign w:val="center"/>
          </w:tcPr>
          <w:p w:rsidR="002D4D32" w:rsidRPr="00CA1067" w:rsidRDefault="00000000">
            <w:pPr>
              <w:snapToGrid w:val="0"/>
              <w:spacing w:line="320" w:lineRule="exact"/>
              <w:ind w:firstLineChars="50" w:firstLine="110"/>
              <w:rPr>
                <w:sz w:val="22"/>
                <w:szCs w:val="22"/>
              </w:rPr>
            </w:pPr>
            <w:r w:rsidRPr="00CA1067">
              <w:rPr>
                <w:sz w:val="22"/>
                <w:szCs w:val="22"/>
              </w:rPr>
              <w:t>张亮</w:t>
            </w:r>
          </w:p>
        </w:tc>
        <w:tc>
          <w:tcPr>
            <w:tcW w:w="1184" w:type="dxa"/>
            <w:vAlign w:val="center"/>
          </w:tcPr>
          <w:p w:rsidR="002D4D32" w:rsidRPr="00CA1067" w:rsidRDefault="00000000">
            <w:pPr>
              <w:snapToGrid w:val="0"/>
              <w:spacing w:line="320" w:lineRule="exact"/>
              <w:ind w:left="572"/>
              <w:rPr>
                <w:sz w:val="22"/>
                <w:szCs w:val="22"/>
              </w:rPr>
            </w:pPr>
            <w:r w:rsidRPr="00CA1067">
              <w:rPr>
                <w:sz w:val="22"/>
                <w:szCs w:val="22"/>
              </w:rPr>
              <w:t>组长</w:t>
            </w:r>
          </w:p>
        </w:tc>
        <w:tc>
          <w:tcPr>
            <w:tcW w:w="5595" w:type="dxa"/>
            <w:gridSpan w:val="3"/>
            <w:vAlign w:val="center"/>
          </w:tcPr>
          <w:p w:rsidR="002D4D32" w:rsidRPr="00CA1067" w:rsidRDefault="00000000">
            <w:pPr>
              <w:snapToGrid w:val="0"/>
              <w:spacing w:line="320" w:lineRule="exact"/>
              <w:ind w:left="1309"/>
              <w:rPr>
                <w:sz w:val="22"/>
                <w:szCs w:val="22"/>
              </w:rPr>
            </w:pPr>
            <w:r w:rsidRPr="00CA1067">
              <w:rPr>
                <w:sz w:val="22"/>
                <w:szCs w:val="22"/>
              </w:rPr>
              <w:t>2021-N1EMS-1280463</w:t>
            </w:r>
          </w:p>
        </w:tc>
      </w:tr>
      <w:tr w:rsidR="00BB647A">
        <w:trPr>
          <w:trHeight w:val="180"/>
          <w:jc w:val="center"/>
        </w:trPr>
        <w:tc>
          <w:tcPr>
            <w:tcW w:w="2165" w:type="dxa"/>
            <w:vMerge/>
            <w:vAlign w:val="center"/>
          </w:tcPr>
          <w:p w:rsidR="002D4D32" w:rsidRDefault="00000000">
            <w:pPr>
              <w:snapToGrid w:val="0"/>
              <w:spacing w:line="320" w:lineRule="exact"/>
              <w:jc w:val="center"/>
              <w:rPr>
                <w:b/>
                <w:sz w:val="22"/>
                <w:szCs w:val="22"/>
              </w:rPr>
            </w:pPr>
          </w:p>
        </w:tc>
        <w:tc>
          <w:tcPr>
            <w:tcW w:w="1185" w:type="dxa"/>
            <w:vAlign w:val="center"/>
          </w:tcPr>
          <w:p w:rsidR="002D4D32" w:rsidRDefault="00000000">
            <w:pPr>
              <w:snapToGrid w:val="0"/>
              <w:spacing w:line="320" w:lineRule="exact"/>
              <w:ind w:firstLineChars="50" w:firstLine="110"/>
              <w:rPr>
                <w:b/>
                <w:sz w:val="22"/>
                <w:szCs w:val="22"/>
                <w:highlight w:val="yellow"/>
              </w:rPr>
            </w:pPr>
          </w:p>
        </w:tc>
        <w:tc>
          <w:tcPr>
            <w:tcW w:w="1184" w:type="dxa"/>
            <w:vAlign w:val="center"/>
          </w:tcPr>
          <w:p w:rsidR="002D4D32" w:rsidRDefault="00000000">
            <w:pPr>
              <w:snapToGrid w:val="0"/>
              <w:spacing w:line="320" w:lineRule="exact"/>
              <w:ind w:left="572"/>
              <w:rPr>
                <w:b/>
                <w:sz w:val="22"/>
                <w:szCs w:val="22"/>
                <w:highlight w:val="yellow"/>
              </w:rPr>
            </w:pPr>
          </w:p>
        </w:tc>
        <w:tc>
          <w:tcPr>
            <w:tcW w:w="5595" w:type="dxa"/>
            <w:gridSpan w:val="3"/>
            <w:vAlign w:val="center"/>
          </w:tcPr>
          <w:p w:rsidR="002D4D32" w:rsidRDefault="00000000">
            <w:pPr>
              <w:snapToGrid w:val="0"/>
              <w:spacing w:line="320" w:lineRule="exact"/>
              <w:ind w:left="1309"/>
              <w:rPr>
                <w:b/>
                <w:sz w:val="22"/>
                <w:szCs w:val="22"/>
                <w:highlight w:val="yellow"/>
              </w:rPr>
            </w:pPr>
          </w:p>
        </w:tc>
      </w:tr>
      <w:tr w:rsidR="00BB647A">
        <w:trPr>
          <w:trHeight w:val="165"/>
          <w:jc w:val="center"/>
        </w:trPr>
        <w:tc>
          <w:tcPr>
            <w:tcW w:w="2165" w:type="dxa"/>
            <w:vMerge/>
            <w:vAlign w:val="center"/>
          </w:tcPr>
          <w:p w:rsidR="002D4D32" w:rsidRDefault="00000000">
            <w:pPr>
              <w:snapToGrid w:val="0"/>
              <w:spacing w:line="320" w:lineRule="exact"/>
              <w:jc w:val="center"/>
              <w:rPr>
                <w:b/>
                <w:sz w:val="22"/>
                <w:szCs w:val="22"/>
              </w:rPr>
            </w:pPr>
          </w:p>
        </w:tc>
        <w:tc>
          <w:tcPr>
            <w:tcW w:w="1185" w:type="dxa"/>
            <w:vAlign w:val="center"/>
          </w:tcPr>
          <w:p w:rsidR="002D4D32" w:rsidRDefault="00000000">
            <w:pPr>
              <w:snapToGrid w:val="0"/>
              <w:spacing w:line="320" w:lineRule="exact"/>
              <w:ind w:firstLineChars="50" w:firstLine="110"/>
              <w:rPr>
                <w:b/>
                <w:sz w:val="22"/>
                <w:szCs w:val="22"/>
                <w:highlight w:val="yellow"/>
              </w:rPr>
            </w:pPr>
          </w:p>
        </w:tc>
        <w:tc>
          <w:tcPr>
            <w:tcW w:w="1184" w:type="dxa"/>
            <w:vAlign w:val="center"/>
          </w:tcPr>
          <w:p w:rsidR="002D4D32" w:rsidRDefault="00000000">
            <w:pPr>
              <w:snapToGrid w:val="0"/>
              <w:spacing w:line="320" w:lineRule="exact"/>
              <w:ind w:firstLineChars="50" w:firstLine="110"/>
              <w:rPr>
                <w:b/>
                <w:sz w:val="22"/>
                <w:szCs w:val="22"/>
                <w:highlight w:val="yellow"/>
              </w:rPr>
            </w:pPr>
          </w:p>
        </w:tc>
        <w:tc>
          <w:tcPr>
            <w:tcW w:w="5595" w:type="dxa"/>
            <w:gridSpan w:val="3"/>
            <w:vAlign w:val="center"/>
          </w:tcPr>
          <w:p w:rsidR="002D4D32" w:rsidRDefault="00000000">
            <w:pPr>
              <w:snapToGrid w:val="0"/>
              <w:spacing w:line="320" w:lineRule="exact"/>
              <w:ind w:firstLineChars="50" w:firstLine="110"/>
              <w:rPr>
                <w:b/>
                <w:sz w:val="22"/>
                <w:szCs w:val="22"/>
                <w:highlight w:val="yellow"/>
              </w:rPr>
            </w:pPr>
          </w:p>
        </w:tc>
      </w:tr>
      <w:tr w:rsidR="00BB647A">
        <w:trPr>
          <w:trHeight w:val="330"/>
          <w:jc w:val="center"/>
        </w:trPr>
        <w:tc>
          <w:tcPr>
            <w:tcW w:w="2165" w:type="dxa"/>
            <w:vMerge/>
            <w:vAlign w:val="center"/>
          </w:tcPr>
          <w:p w:rsidR="002D4D32" w:rsidRDefault="00000000">
            <w:pPr>
              <w:snapToGrid w:val="0"/>
              <w:spacing w:line="320" w:lineRule="exact"/>
              <w:jc w:val="center"/>
              <w:rPr>
                <w:b/>
                <w:sz w:val="22"/>
                <w:szCs w:val="22"/>
              </w:rPr>
            </w:pPr>
          </w:p>
        </w:tc>
        <w:tc>
          <w:tcPr>
            <w:tcW w:w="1185" w:type="dxa"/>
            <w:vAlign w:val="center"/>
          </w:tcPr>
          <w:p w:rsidR="002D4D32" w:rsidRDefault="00000000">
            <w:pPr>
              <w:snapToGrid w:val="0"/>
              <w:spacing w:line="320" w:lineRule="exact"/>
              <w:ind w:firstLineChars="50" w:firstLine="110"/>
              <w:rPr>
                <w:b/>
                <w:sz w:val="22"/>
                <w:szCs w:val="22"/>
                <w:highlight w:val="yellow"/>
              </w:rPr>
            </w:pPr>
          </w:p>
        </w:tc>
        <w:tc>
          <w:tcPr>
            <w:tcW w:w="1184" w:type="dxa"/>
            <w:vAlign w:val="center"/>
          </w:tcPr>
          <w:p w:rsidR="002D4D32" w:rsidRDefault="00000000">
            <w:pPr>
              <w:snapToGrid w:val="0"/>
              <w:spacing w:line="320" w:lineRule="exact"/>
              <w:ind w:firstLineChars="50" w:firstLine="110"/>
              <w:rPr>
                <w:b/>
                <w:sz w:val="22"/>
                <w:szCs w:val="22"/>
                <w:highlight w:val="yellow"/>
              </w:rPr>
            </w:pPr>
          </w:p>
        </w:tc>
        <w:tc>
          <w:tcPr>
            <w:tcW w:w="5595" w:type="dxa"/>
            <w:gridSpan w:val="3"/>
            <w:vAlign w:val="center"/>
          </w:tcPr>
          <w:p w:rsidR="002D4D32" w:rsidRDefault="00000000">
            <w:pPr>
              <w:snapToGrid w:val="0"/>
              <w:spacing w:line="320" w:lineRule="exact"/>
              <w:ind w:firstLineChars="50" w:firstLine="110"/>
              <w:rPr>
                <w:b/>
                <w:sz w:val="22"/>
                <w:szCs w:val="22"/>
                <w:highlight w:val="yellow"/>
              </w:rPr>
            </w:pPr>
          </w:p>
        </w:tc>
      </w:tr>
      <w:tr w:rsidR="00BB647A">
        <w:trPr>
          <w:trHeight w:val="4957"/>
          <w:jc w:val="center"/>
        </w:trPr>
        <w:tc>
          <w:tcPr>
            <w:tcW w:w="2165" w:type="dxa"/>
            <w:vAlign w:val="center"/>
          </w:tcPr>
          <w:p w:rsidR="002D4D32" w:rsidRDefault="00000000">
            <w:pPr>
              <w:snapToGrid w:val="0"/>
              <w:spacing w:line="320" w:lineRule="exact"/>
              <w:jc w:val="center"/>
              <w:rPr>
                <w:b/>
                <w:sz w:val="22"/>
                <w:szCs w:val="22"/>
              </w:rPr>
            </w:pPr>
            <w:r>
              <w:rPr>
                <w:rFonts w:hint="eastAsia"/>
                <w:b/>
                <w:sz w:val="22"/>
                <w:szCs w:val="22"/>
              </w:rPr>
              <w:t>审核组工作情况</w:t>
            </w:r>
          </w:p>
          <w:p w:rsidR="002D4D32" w:rsidRDefault="00000000">
            <w:pPr>
              <w:snapToGrid w:val="0"/>
              <w:spacing w:line="320" w:lineRule="exact"/>
              <w:jc w:val="center"/>
              <w:rPr>
                <w:b/>
                <w:sz w:val="22"/>
                <w:szCs w:val="22"/>
              </w:rPr>
            </w:pPr>
          </w:p>
        </w:tc>
        <w:tc>
          <w:tcPr>
            <w:tcW w:w="7964" w:type="dxa"/>
            <w:gridSpan w:val="5"/>
          </w:tcPr>
          <w:p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A1067">
              <w:rPr>
                <w:rFonts w:hint="eastAsia"/>
                <w:sz w:val="20"/>
              </w:rPr>
              <w:t>2</w:t>
            </w:r>
            <w:r w:rsidR="00CA1067">
              <w:rPr>
                <w:sz w:val="20"/>
              </w:rPr>
              <w:t>022.11.23</w:t>
            </w:r>
            <w:r w:rsidR="00CA1067">
              <w:rPr>
                <w:rFonts w:hint="eastAsia"/>
                <w:sz w:val="20"/>
              </w:rPr>
              <w:t>上午</w:t>
            </w:r>
          </w:p>
          <w:p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A1067">
              <w:rPr>
                <w:rFonts w:hint="eastAsia"/>
                <w:sz w:val="20"/>
              </w:rPr>
              <w:t>2</w:t>
            </w:r>
            <w:r w:rsidR="00CA1067">
              <w:rPr>
                <w:sz w:val="20"/>
              </w:rPr>
              <w:t>022.11.23</w:t>
            </w:r>
            <w:r w:rsidR="00CA1067">
              <w:rPr>
                <w:rFonts w:hint="eastAsia"/>
                <w:sz w:val="20"/>
              </w:rPr>
              <w:t>上午</w:t>
            </w:r>
          </w:p>
          <w:p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000000">
            <w:pPr>
              <w:snapToGrid w:val="0"/>
              <w:spacing w:line="276" w:lineRule="auto"/>
              <w:jc w:val="left"/>
              <w:rPr>
                <w:sz w:val="22"/>
                <w:szCs w:val="22"/>
              </w:rPr>
            </w:pPr>
            <w:r>
              <w:rPr>
                <w:rFonts w:ascii="宋体" w:hAnsi="宋体" w:hint="eastAsia"/>
                <w:b/>
                <w:sz w:val="22"/>
                <w:szCs w:val="22"/>
              </w:rPr>
              <w:t>不一致情况：</w:t>
            </w:r>
          </w:p>
        </w:tc>
      </w:tr>
      <w:tr w:rsidR="00BB647A">
        <w:trPr>
          <w:trHeight w:val="2840"/>
          <w:jc w:val="center"/>
        </w:trPr>
        <w:tc>
          <w:tcPr>
            <w:tcW w:w="2165" w:type="dxa"/>
            <w:tcBorders>
              <w:bottom w:val="single" w:sz="8" w:space="0" w:color="auto"/>
            </w:tcBorders>
            <w:vAlign w:val="center"/>
          </w:tcPr>
          <w:p w:rsidR="002D4D32" w:rsidRDefault="00000000">
            <w:pPr>
              <w:spacing w:line="320" w:lineRule="exact"/>
              <w:jc w:val="center"/>
              <w:rPr>
                <w:b/>
                <w:sz w:val="22"/>
                <w:szCs w:val="22"/>
              </w:rPr>
            </w:pPr>
            <w:r>
              <w:rPr>
                <w:rFonts w:hint="eastAsia"/>
                <w:b/>
                <w:sz w:val="22"/>
                <w:szCs w:val="22"/>
              </w:rPr>
              <w:t>受审核方意见</w:t>
            </w:r>
          </w:p>
          <w:p w:rsidR="002D4D32" w:rsidRDefault="00000000">
            <w:pPr>
              <w:spacing w:line="320" w:lineRule="exact"/>
              <w:jc w:val="center"/>
              <w:rPr>
                <w:b/>
                <w:sz w:val="22"/>
                <w:szCs w:val="22"/>
              </w:rPr>
            </w:pPr>
          </w:p>
        </w:tc>
        <w:tc>
          <w:tcPr>
            <w:tcW w:w="7964" w:type="dxa"/>
            <w:gridSpan w:val="5"/>
            <w:tcBorders>
              <w:bottom w:val="single" w:sz="8" w:space="0" w:color="auto"/>
            </w:tcBorders>
          </w:tcPr>
          <w:p w:rsidR="002D4D32" w:rsidRDefault="00000000">
            <w:pPr>
              <w:spacing w:line="276" w:lineRule="auto"/>
              <w:rPr>
                <w:rFonts w:ascii="宋体"/>
                <w:sz w:val="22"/>
                <w:szCs w:val="22"/>
              </w:rPr>
            </w:pPr>
            <w:r>
              <w:rPr>
                <w:rFonts w:hint="eastAsia"/>
                <w:b/>
                <w:sz w:val="22"/>
                <w:szCs w:val="22"/>
              </w:rPr>
              <w:t>对审核组审核工作</w:t>
            </w:r>
          </w:p>
          <w:p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CA1067" w:rsidP="000F00B9">
            <w:pPr>
              <w:spacing w:line="276" w:lineRule="auto"/>
              <w:ind w:firstLineChars="438" w:firstLine="964"/>
              <w:rPr>
                <w:sz w:val="22"/>
                <w:szCs w:val="22"/>
              </w:rPr>
            </w:pPr>
            <w:r>
              <w:rPr>
                <w:rFonts w:ascii="宋体" w:hAnsi="宋体" w:hint="eastAsia"/>
                <w:sz w:val="22"/>
                <w:szCs w:val="22"/>
              </w:rPr>
              <w:sym w:font="Wingdings 2" w:char="F052"/>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000000">
            <w:pPr>
              <w:ind w:firstLineChars="2050" w:firstLine="4510"/>
              <w:rPr>
                <w:sz w:val="22"/>
                <w:szCs w:val="22"/>
              </w:rPr>
            </w:pPr>
          </w:p>
          <w:p w:rsidR="002D4D32" w:rsidRDefault="00000000">
            <w:pPr>
              <w:rPr>
                <w:b/>
                <w:sz w:val="22"/>
                <w:szCs w:val="22"/>
              </w:rPr>
            </w:pPr>
            <w:r>
              <w:rPr>
                <w:rFonts w:hint="eastAsia"/>
                <w:b/>
                <w:sz w:val="22"/>
                <w:szCs w:val="22"/>
              </w:rPr>
              <w:t>日期</w:t>
            </w:r>
            <w:r>
              <w:rPr>
                <w:rFonts w:hint="eastAsia"/>
                <w:sz w:val="20"/>
              </w:rPr>
              <w:t>：</w:t>
            </w:r>
            <w:r w:rsidR="00CA1067">
              <w:rPr>
                <w:rFonts w:hint="eastAsia"/>
                <w:sz w:val="20"/>
              </w:rPr>
              <w:t>2</w:t>
            </w:r>
            <w:r w:rsidR="00CA1067">
              <w:rPr>
                <w:sz w:val="20"/>
              </w:rPr>
              <w:t>022.11.23</w:t>
            </w:r>
          </w:p>
        </w:tc>
      </w:tr>
    </w:tbl>
    <w:p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FDD" w:rsidRDefault="004E2FDD">
      <w:r>
        <w:separator/>
      </w:r>
    </w:p>
  </w:endnote>
  <w:endnote w:type="continuationSeparator" w:id="0">
    <w:p w:rsidR="004E2FDD" w:rsidRDefault="004E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FDD" w:rsidRDefault="004E2FDD">
      <w:r>
        <w:separator/>
      </w:r>
    </w:p>
  </w:footnote>
  <w:footnote w:type="continuationSeparator" w:id="0">
    <w:p w:rsidR="004E2FDD" w:rsidRDefault="004E2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B647A"/>
    <w:rsid w:val="004E2FDD"/>
    <w:rsid w:val="00BB647A"/>
    <w:rsid w:val="00CA1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429D930"/>
  <w15:docId w15:val="{3BFCBF4B-4A91-470B-AA9D-B2E5FA13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2015-06-17T11:54:00Z</dcterms:created>
  <dcterms:modified xsi:type="dcterms:W3CDTF">2022-11-24T08:53:00Z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