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商洛鑫圣源新型保温建材有限公司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1099-2021-QEO-2022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陕西省商洛市丹凤县商镇老君村高速路口东侧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童大礼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陕西省商洛市丹凤县商镇老君村高速路口东侧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周玫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13991500150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13813055667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Q：隔热和隔音材料制造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E：隔热和隔音材料制造所涉及场所的相关环境管理活动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O：隔热和隔音材料制造所涉及场所相关的职业健康安全管理活动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Q：14.02.01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E：14.02.01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O：14.02.01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Q:20,E:20,O:20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管理层、综合部、生产部、销售部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/>
                <w:sz w:val="24"/>
                <w:lang w:val="en-US" w:eastAsia="zh-CN"/>
              </w:rPr>
              <w:t>见审核日程安排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E9.1.1条款；Q7</w:t>
            </w:r>
            <w:bookmarkStart w:id="18" w:name="_GoBack"/>
            <w:bookmarkEnd w:id="18"/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.1.3/S8.1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□保持  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范玲玲/2022.12.13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dhOGY5MzIwYjM5OWFmZGI4MTBhODVhYjUzMzlkOTUifQ=="/>
  </w:docVars>
  <w:rsids>
    <w:rsidRoot w:val="00000000"/>
    <w:rsid w:val="2F7F6AC6"/>
    <w:rsid w:val="4D1A3DF4"/>
    <w:rsid w:val="76EA39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1805</Words>
  <Characters>2005</Characters>
  <Lines>16</Lines>
  <Paragraphs>4</Paragraphs>
  <TotalTime>2</TotalTime>
  <ScaleCrop>false</ScaleCrop>
  <LinksUpToDate>false</LinksUpToDate>
  <CharactersWithSpaces>2505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</cp:lastModifiedBy>
  <cp:lastPrinted>2015-12-21T05:08:00Z</cp:lastPrinted>
  <dcterms:modified xsi:type="dcterms:W3CDTF">2023-01-05T01:25:12Z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