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987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92D69" w14:paraId="063EE69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38AF6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515E5D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4204FC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6A1BF9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1187-2022-O</w:t>
            </w:r>
            <w:bookmarkEnd w:id="1"/>
          </w:p>
        </w:tc>
      </w:tr>
      <w:tr w:rsidR="00692D69" w14:paraId="5BEBF88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620B1D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F53DC3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F34635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7D45C1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8DCF96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059B11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92D69" w14:paraId="296D62B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6A9405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615E40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0DACB7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4BD9BE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911F14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062629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92D69" w14:paraId="7F03FB1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4701BB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BE3CED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D81D62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901992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D5CE76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0260E6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 w:rsidR="00692D69" w14:paraId="25745EF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6C52BB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52B4E3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964976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3113B3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718621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D77513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 w:rsidR="00692D69" w14:paraId="230CE1F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C6AE5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BF2F77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692D69" w14:paraId="1A14A26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04537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A66F01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ISO45001：2018</w:t>
            </w:r>
            <w:bookmarkEnd w:id="10"/>
          </w:p>
        </w:tc>
      </w:tr>
      <w:tr w:rsidR="00692D69" w14:paraId="6342FB2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4A633C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71D89F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室内外健身器材、乒乓球台、学校校具（公寓床、铁床、餐桌、礼堂椅、课桌椅、排椅、讲台、实验台）、制式营具的设计、生产所涉及场所的相关职业健康安全管理活动</w:t>
            </w:r>
            <w:bookmarkEnd w:id="11"/>
          </w:p>
        </w:tc>
      </w:tr>
      <w:tr w:rsidR="00692D69" w14:paraId="43CD374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BA933D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536E64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62CC81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F062C0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AD49996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914BF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BF2FC7D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23.01.01;23.01.02;23.01.04;23.04.00</w:t>
            </w:r>
            <w:bookmarkEnd w:id="13"/>
          </w:p>
        </w:tc>
      </w:tr>
      <w:tr w:rsidR="00692D69" w14:paraId="1C8CFD7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2CE7FE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70D83FB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692D69" w14:paraId="700A963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7E48A6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59F93C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5F3F4E9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B073F0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92D69" w14:paraId="5F54388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13264B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54DE5E4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87944E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92D69" w14:paraId="42D27E0F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D09E70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FF058F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2921E1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A99968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1306CA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9C5D2BC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5323E6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38FDF0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16C474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1F6E43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79E6DD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3E7E89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44</w:t>
            </w:r>
            <w:bookmarkEnd w:id="17"/>
          </w:p>
        </w:tc>
      </w:tr>
      <w:tr w:rsidR="00692D69" w14:paraId="570922D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03AEE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FE7F0CA" w14:textId="2387F959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300338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500D1F5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278420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A89857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8D31E26" w14:textId="50DF1C2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>/</w:t>
            </w:r>
          </w:p>
          <w:p w14:paraId="2638568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A5C076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795DC0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B25F26B" w14:textId="49383B84" w:rsidR="0052442F" w:rsidRDefault="00300338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29D1EDD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59DBAB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F10595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13F4EA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4B9D296" w14:textId="11C1BF93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07D07DAB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471ACEF" w14:textId="454F48A8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300338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>-</w:t>
            </w:r>
            <w:r w:rsidR="00300338">
              <w:rPr>
                <w:rFonts w:ascii="宋体" w:hAnsi="宋体" w:cs="宋体"/>
                <w:bCs/>
                <w:sz w:val="24"/>
              </w:rPr>
              <w:t>11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>-</w:t>
            </w:r>
            <w:r w:rsidR="00300338">
              <w:rPr>
                <w:rFonts w:ascii="宋体" w:hAnsi="宋体" w:cs="宋体"/>
                <w:bCs/>
                <w:sz w:val="24"/>
              </w:rPr>
              <w:t>25</w:t>
            </w:r>
          </w:p>
          <w:p w14:paraId="78044648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692D69" w14:paraId="0C841A3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48AF8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26102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EA94B3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FB6E2E8" w14:textId="3EED80AD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300338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62BB00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50CDCE7" w14:textId="5F5C6623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00338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 w:rsidR="00300338">
              <w:rPr>
                <w:rFonts w:hint="eastAsia"/>
                <w:bCs/>
                <w:sz w:val="24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 w14:paraId="19835406" w14:textId="10D3E04E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300338">
              <w:rPr>
                <w:rFonts w:hint="eastAsia"/>
                <w:bCs/>
                <w:sz w:val="24"/>
              </w:rPr>
              <w:t>O</w:t>
            </w:r>
            <w:r w:rsidR="00300338">
              <w:rPr>
                <w:bCs/>
                <w:sz w:val="24"/>
              </w:rPr>
              <w:t>9</w:t>
            </w:r>
            <w:r w:rsidR="00300338">
              <w:rPr>
                <w:rFonts w:hint="eastAsia"/>
                <w:bCs/>
                <w:sz w:val="24"/>
              </w:rPr>
              <w:t>.</w:t>
            </w:r>
            <w:r w:rsidR="00300338">
              <w:rPr>
                <w:bCs/>
                <w:sz w:val="24"/>
              </w:rPr>
              <w:t>1</w:t>
            </w:r>
            <w:r w:rsidR="00300338">
              <w:rPr>
                <w:rFonts w:hint="eastAsia"/>
                <w:bCs/>
                <w:sz w:val="24"/>
              </w:rPr>
              <w:t>.</w:t>
            </w:r>
            <w:r w:rsidR="00300338">
              <w:rPr>
                <w:bCs/>
                <w:sz w:val="24"/>
              </w:rPr>
              <w:t>2</w:t>
            </w:r>
          </w:p>
          <w:p w14:paraId="5E3B364E" w14:textId="3F780F1F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300338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09F3D2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7F9F3D0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B0B2297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253AE541" w14:textId="4974A461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300338">
              <w:rPr>
                <w:rFonts w:ascii="宋体" w:hAnsi="宋体" w:hint="eastAsia"/>
                <w:sz w:val="24"/>
              </w:rPr>
              <w:t>跟进不符合项改善情况验证</w:t>
            </w:r>
          </w:p>
          <w:p w14:paraId="5F79C5C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DA4607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615AFE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9097E9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C49581E" w14:textId="04F07CDB" w:rsidR="0052442F" w:rsidRDefault="00300338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□QMS □EMS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34C64F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6EED604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39519B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A0764A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8AD5433" w14:textId="4B2DF16E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>2</w:t>
            </w:r>
            <w:r w:rsidR="00300338">
              <w:rPr>
                <w:rFonts w:ascii="宋体" w:hAnsi="宋体" w:cs="宋体"/>
                <w:bCs/>
                <w:sz w:val="24"/>
              </w:rPr>
              <w:t>022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>-</w:t>
            </w:r>
            <w:r w:rsidR="00300338">
              <w:rPr>
                <w:rFonts w:ascii="宋体" w:hAnsi="宋体" w:cs="宋体"/>
                <w:bCs/>
                <w:sz w:val="24"/>
              </w:rPr>
              <w:t>11</w:t>
            </w:r>
            <w:r w:rsidR="00300338">
              <w:rPr>
                <w:rFonts w:ascii="宋体" w:hAnsi="宋体" w:cs="宋体" w:hint="eastAsia"/>
                <w:bCs/>
                <w:sz w:val="24"/>
              </w:rPr>
              <w:t>-</w:t>
            </w:r>
            <w:r w:rsidR="00300338">
              <w:rPr>
                <w:rFonts w:ascii="宋体" w:hAnsi="宋体" w:cs="宋体"/>
                <w:bCs/>
                <w:sz w:val="24"/>
              </w:rPr>
              <w:t>28</w:t>
            </w:r>
          </w:p>
        </w:tc>
      </w:tr>
      <w:tr w:rsidR="00692D69" w14:paraId="34D357E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2EDB8B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92D69" w14:paraId="4F2CC7D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AE057E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B9996C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E3A4A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D4054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7F82EA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723054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58D4B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8A00D5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92D69" w14:paraId="7BD4BF3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3FAE83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BAB0B1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92D69" w14:paraId="2F75753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BB9006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351D58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579488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8E11F2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92D69" w14:paraId="7724ABE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81E621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0A7205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6919F9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BA393B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D656CC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70ADDB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56E8A40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5E86AC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054C81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F8C902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E83807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5E4FE1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CF4D1E3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92D69" w14:paraId="43C3730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4E3D73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92D69" w14:paraId="3BA114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1FBF0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8F095A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0AA429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ECA99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D7028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2DF135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2F5EB7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F57F00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92D69" w14:paraId="3F395A4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D8F69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1C5757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92D69" w14:paraId="0262B4A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649719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A96B9B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35F8CD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3AB6C3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92D69" w14:paraId="372B6763" w14:textId="77777777">
        <w:trPr>
          <w:trHeight w:val="578"/>
          <w:jc w:val="center"/>
        </w:trPr>
        <w:tc>
          <w:tcPr>
            <w:tcW w:w="1381" w:type="dxa"/>
          </w:tcPr>
          <w:p w14:paraId="1FBA03A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E2AD6F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C86970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25CCFB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D98A59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414BDF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AC7693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F1D4D2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226E00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86CA82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B7B006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8CB90B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47C7F4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92D69" w14:paraId="4567419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72A1B5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92D69" w14:paraId="1311427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54C93D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5D0E30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9A2F67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BD5E2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74E477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3117AC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44BB89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7F4529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92D69" w14:paraId="46F33CF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82EF6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CA87DE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92D69" w14:paraId="12DC3A7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C77C4F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9CB6E9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C5ED8F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DB77A5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92D69" w14:paraId="5292917D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5BA995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298FFA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294CF8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1EB80A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2B2B5F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CFBD33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3E3DDC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7C0A0A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3DFA2F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57CEE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4D1954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7583AF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EDB6A8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BE43715" w14:textId="77777777" w:rsidR="0052442F" w:rsidRDefault="00000000">
      <w:pPr>
        <w:pStyle w:val="a0"/>
        <w:ind w:firstLine="480"/>
        <w:rPr>
          <w:bCs/>
          <w:sz w:val="24"/>
        </w:rPr>
      </w:pPr>
    </w:p>
    <w:p w14:paraId="5D221631" w14:textId="77777777" w:rsidR="0052442F" w:rsidRDefault="00000000">
      <w:pPr>
        <w:pStyle w:val="a0"/>
        <w:ind w:firstLine="480"/>
        <w:rPr>
          <w:bCs/>
          <w:sz w:val="24"/>
        </w:rPr>
      </w:pPr>
    </w:p>
    <w:p w14:paraId="7FBA2F69" w14:textId="77777777" w:rsidR="0052442F" w:rsidRDefault="00000000">
      <w:pPr>
        <w:pStyle w:val="a0"/>
        <w:ind w:firstLine="480"/>
        <w:rPr>
          <w:bCs/>
          <w:sz w:val="24"/>
        </w:rPr>
      </w:pPr>
    </w:p>
    <w:p w14:paraId="24B9D8A4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3CA2" w14:textId="77777777" w:rsidR="00370D93" w:rsidRDefault="00370D93">
      <w:r>
        <w:separator/>
      </w:r>
    </w:p>
  </w:endnote>
  <w:endnote w:type="continuationSeparator" w:id="0">
    <w:p w14:paraId="3BE9F0AF" w14:textId="77777777" w:rsidR="00370D93" w:rsidRDefault="003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B7A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F9C8" w14:textId="77777777" w:rsidR="00370D93" w:rsidRDefault="00370D93">
      <w:r>
        <w:separator/>
      </w:r>
    </w:p>
  </w:footnote>
  <w:footnote w:type="continuationSeparator" w:id="0">
    <w:p w14:paraId="3828574A" w14:textId="77777777" w:rsidR="00370D93" w:rsidRDefault="003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2FCF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FDC1ABA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4412EB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26EC43E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3AB0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9FA153B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D69"/>
    <w:rsid w:val="00300338"/>
    <w:rsid w:val="00370D93"/>
    <w:rsid w:val="0069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78A17F"/>
  <w15:docId w15:val="{C55C5746-067C-4862-B893-A7326F50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395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21</cp:revision>
  <cp:lastPrinted>2015-12-21T05:08:00Z</cp:lastPrinted>
  <dcterms:created xsi:type="dcterms:W3CDTF">2019-03-19T00:44:00Z</dcterms:created>
  <dcterms:modified xsi:type="dcterms:W3CDTF">2022-11-29T05:41:00Z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