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644C8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92E6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44C8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华润雪花啤酒（四川）有限责任公司新都分公司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44C8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0010-2021-EO-2022</w:t>
            </w:r>
            <w:bookmarkEnd w:id="1"/>
          </w:p>
        </w:tc>
      </w:tr>
      <w:tr w:rsidR="00B92E6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44C8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四川省成都市新都工业东区星光路108号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44C8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李崇明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650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65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650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650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650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6500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92E6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44C8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四川省成都市新都工业东区星光路108号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44C8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肖小梅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13680696298</w:t>
            </w:r>
            <w:bookmarkEnd w:id="6"/>
          </w:p>
        </w:tc>
      </w:tr>
      <w:tr w:rsidR="00B92E6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65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6500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650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650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44C8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13680696298</w:t>
            </w:r>
            <w:bookmarkEnd w:id="7"/>
          </w:p>
        </w:tc>
      </w:tr>
      <w:tr w:rsidR="00B92E6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B92E6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44C8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B92E6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E：雪花啤酒的生产（限许可范围内）所涉及场所的相关环境管理活动</w:t>
            </w:r>
          </w:p>
          <w:p w:rsidR="0052442F" w:rsidRDefault="00644C8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O：雪花啤酒的生产（限许可范围内）所涉及场所的相关职业健康安全管理活动</w:t>
            </w:r>
            <w:bookmarkEnd w:id="11"/>
          </w:p>
        </w:tc>
      </w:tr>
      <w:tr w:rsidR="00B92E6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44C8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44C8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44C8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6500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44C8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03.10.05</w:t>
            </w:r>
          </w:p>
          <w:p w:rsidR="0052442F" w:rsidRDefault="00644C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03.10.05</w:t>
            </w:r>
            <w:bookmarkEnd w:id="13"/>
          </w:p>
        </w:tc>
      </w:tr>
      <w:tr w:rsidR="00B92E6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65002">
            <w:pPr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650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44C8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6500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44C8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650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44C8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44C8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644C8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44C8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44C8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E:260,O:260</w:t>
            </w:r>
            <w:bookmarkEnd w:id="17"/>
          </w:p>
        </w:tc>
      </w:tr>
      <w:tr w:rsidR="00B92E6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8650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650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86500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44C8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65002" w:rsidP="007178D3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865002">
            <w:pPr>
              <w:rPr>
                <w:bCs/>
                <w:sz w:val="24"/>
              </w:rPr>
            </w:pPr>
          </w:p>
        </w:tc>
      </w:tr>
      <w:tr w:rsidR="00B92E6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865002">
            <w:pPr>
              <w:spacing w:line="400" w:lineRule="exact"/>
              <w:rPr>
                <w:bCs/>
                <w:sz w:val="24"/>
              </w:rPr>
            </w:pPr>
          </w:p>
          <w:p w:rsidR="0052442F" w:rsidRDefault="00644C8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44C8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44C8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650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44C8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644C8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644C8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644C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865002">
            <w:pPr>
              <w:pStyle w:val="a0"/>
              <w:ind w:firstLine="480"/>
              <w:rPr>
                <w:sz w:val="24"/>
              </w:rPr>
            </w:pPr>
          </w:p>
          <w:p w:rsidR="0052442F" w:rsidRDefault="0086500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44C8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92E6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44C8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44C8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2E6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650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44C8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44C8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650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65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44C8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644C8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65002">
            <w:pPr>
              <w:pStyle w:val="a0"/>
              <w:ind w:firstLine="480"/>
              <w:rPr>
                <w:sz w:val="24"/>
              </w:rPr>
            </w:pP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650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44C8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92E6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44C8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44C8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C087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44C8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44C8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6C0873">
              <w:rPr>
                <w:rFonts w:ascii="宋体" w:hAnsi="宋体" w:hint="eastAsia"/>
                <w:color w:val="000000"/>
                <w:sz w:val="24"/>
              </w:rPr>
              <w:t>管理层、行政部、运营部、制造部、财务部，全条款</w:t>
            </w:r>
          </w:p>
          <w:p w:rsidR="0052442F" w:rsidRDefault="008650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2E6A">
        <w:trPr>
          <w:trHeight w:val="578"/>
          <w:jc w:val="center"/>
        </w:trPr>
        <w:tc>
          <w:tcPr>
            <w:tcW w:w="1381" w:type="dxa"/>
          </w:tcPr>
          <w:p w:rsidR="0052442F" w:rsidRDefault="00865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7178D3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178D3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7178D3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178D3">
              <w:rPr>
                <w:rFonts w:ascii="宋体" w:hAnsi="宋体"/>
                <w:bCs/>
                <w:sz w:val="24"/>
              </w:rPr>
              <w:t>不符合</w:t>
            </w:r>
            <w:r w:rsidRPr="007178D3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178D3" w:rsidRPr="007178D3">
              <w:rPr>
                <w:rFonts w:ascii="宋体" w:hAnsi="宋体" w:hint="eastAsia"/>
                <w:bCs/>
                <w:sz w:val="24"/>
              </w:rPr>
              <w:t>1</w:t>
            </w:r>
            <w:r w:rsidRPr="007178D3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7178D3">
              <w:rPr>
                <w:rFonts w:ascii="宋体" w:hAnsi="宋体"/>
                <w:bCs/>
                <w:sz w:val="24"/>
              </w:rPr>
              <w:t>部门</w:t>
            </w:r>
            <w:r w:rsidRPr="007178D3">
              <w:rPr>
                <w:rFonts w:ascii="宋体" w:hAnsi="宋体" w:hint="eastAsia"/>
                <w:bCs/>
                <w:sz w:val="24"/>
              </w:rPr>
              <w:t>：</w:t>
            </w:r>
            <w:r w:rsidR="007178D3" w:rsidRPr="007178D3">
              <w:rPr>
                <w:rFonts w:ascii="宋体" w:hAnsi="宋体" w:hint="eastAsia"/>
                <w:bCs/>
                <w:sz w:val="24"/>
              </w:rPr>
              <w:t>行政部</w:t>
            </w:r>
            <w:r w:rsidRPr="007178D3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7178D3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7178D3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7178D3" w:rsidRPr="007178D3">
              <w:rPr>
                <w:rFonts w:ascii="宋体" w:hAnsi="宋体" w:hint="eastAsia"/>
                <w:bCs/>
                <w:sz w:val="24"/>
              </w:rPr>
              <w:t>O9.1.1</w:t>
            </w:r>
          </w:p>
          <w:p w:rsidR="0052442F" w:rsidRPr="007178D3" w:rsidRDefault="00644C82">
            <w:pPr>
              <w:rPr>
                <w:rFonts w:ascii="宋体" w:hAnsi="宋体"/>
                <w:bCs/>
                <w:sz w:val="24"/>
              </w:rPr>
            </w:pPr>
            <w:r w:rsidRPr="007178D3">
              <w:rPr>
                <w:rFonts w:ascii="宋体" w:hAnsi="宋体"/>
                <w:bCs/>
                <w:sz w:val="24"/>
              </w:rPr>
              <w:t>不符合性质</w:t>
            </w:r>
            <w:r w:rsidRPr="007178D3">
              <w:rPr>
                <w:rFonts w:ascii="宋体" w:hAnsi="宋体" w:hint="eastAsia"/>
                <w:bCs/>
                <w:sz w:val="24"/>
              </w:rPr>
              <w:t>：</w:t>
            </w:r>
            <w:r w:rsidR="007178D3" w:rsidRPr="007178D3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178D3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Pr="007178D3" w:rsidRDefault="00644C82">
            <w:pPr>
              <w:rPr>
                <w:rFonts w:ascii="宋体" w:hAnsi="宋体"/>
                <w:bCs/>
                <w:sz w:val="24"/>
              </w:rPr>
            </w:pPr>
            <w:r w:rsidRPr="007178D3"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7178D3" w:rsidRPr="007178D3">
              <w:rPr>
                <w:rFonts w:ascii="宋体" w:hAnsi="宋体" w:hint="eastAsia"/>
                <w:bCs/>
                <w:sz w:val="24"/>
              </w:rPr>
              <w:t>0</w:t>
            </w:r>
            <w:r w:rsidRPr="007178D3">
              <w:rPr>
                <w:rFonts w:ascii="宋体" w:hAnsi="宋体" w:hint="eastAsia"/>
                <w:bCs/>
                <w:sz w:val="24"/>
              </w:rPr>
              <w:t xml:space="preserve">  项。</w:t>
            </w:r>
          </w:p>
          <w:p w:rsidR="0052442F" w:rsidRPr="007178D3" w:rsidRDefault="00865002">
            <w:pPr>
              <w:pStyle w:val="a0"/>
              <w:ind w:firstLine="480"/>
              <w:rPr>
                <w:sz w:val="24"/>
              </w:rPr>
            </w:pPr>
          </w:p>
          <w:p w:rsidR="0052442F" w:rsidRPr="007178D3" w:rsidRDefault="007178D3">
            <w:pPr>
              <w:spacing w:line="400" w:lineRule="exact"/>
              <w:rPr>
                <w:rFonts w:ascii="宋体" w:hAnsi="宋体"/>
                <w:sz w:val="24"/>
              </w:rPr>
            </w:pPr>
            <w:r w:rsidRPr="007178D3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44C82" w:rsidRPr="007178D3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7178D3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7178D3"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Pr="007178D3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 w:rsidRPr="007178D3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Pr="007178D3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7178D3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Pr="007178D3" w:rsidRDefault="008650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178D3" w:rsidRDefault="00644C8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 w:rsidRPr="007178D3"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C0873" w:rsidRPr="007178D3">
              <w:rPr>
                <w:rFonts w:ascii="宋体" w:hAnsi="宋体" w:cs="宋体" w:hint="eastAsia"/>
                <w:bCs/>
                <w:sz w:val="24"/>
              </w:rPr>
              <w:t>文平/2022.11.16</w:t>
            </w:r>
          </w:p>
        </w:tc>
      </w:tr>
      <w:tr w:rsidR="00B92E6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44C8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92E6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644C8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2E6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650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2E6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44C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44C8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44C8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650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2E6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65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44C8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644C8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65002">
            <w:pPr>
              <w:pStyle w:val="a0"/>
              <w:ind w:firstLine="480"/>
              <w:rPr>
                <w:sz w:val="24"/>
              </w:rPr>
            </w:pP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644C8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650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44C8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865002">
      <w:pPr>
        <w:pStyle w:val="a0"/>
        <w:ind w:firstLine="480"/>
        <w:rPr>
          <w:bCs/>
          <w:sz w:val="24"/>
        </w:rPr>
      </w:pPr>
    </w:p>
    <w:p w:rsidR="0052442F" w:rsidRDefault="00865002">
      <w:pPr>
        <w:pStyle w:val="a0"/>
        <w:ind w:firstLine="480"/>
        <w:rPr>
          <w:bCs/>
          <w:sz w:val="24"/>
        </w:rPr>
      </w:pPr>
    </w:p>
    <w:p w:rsidR="0052442F" w:rsidRDefault="00865002">
      <w:pPr>
        <w:pStyle w:val="a0"/>
        <w:ind w:firstLine="480"/>
        <w:rPr>
          <w:bCs/>
          <w:sz w:val="24"/>
        </w:rPr>
      </w:pPr>
    </w:p>
    <w:p w:rsidR="0052442F" w:rsidRDefault="00865002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02" w:rsidRDefault="00865002" w:rsidP="00B92E6A">
      <w:r>
        <w:separator/>
      </w:r>
    </w:p>
  </w:endnote>
  <w:endnote w:type="continuationSeparator" w:id="0">
    <w:p w:rsidR="00865002" w:rsidRDefault="00865002" w:rsidP="00B9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6500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02" w:rsidRDefault="00865002" w:rsidP="00B92E6A">
      <w:r>
        <w:separator/>
      </w:r>
    </w:p>
  </w:footnote>
  <w:footnote w:type="continuationSeparator" w:id="0">
    <w:p w:rsidR="00865002" w:rsidRDefault="00865002" w:rsidP="00B9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6500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11B0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11B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644C8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911B0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44C8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44C82" w:rsidP="006C087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E6A"/>
    <w:rsid w:val="00644C82"/>
    <w:rsid w:val="006C0873"/>
    <w:rsid w:val="007178D3"/>
    <w:rsid w:val="00865002"/>
    <w:rsid w:val="00911B08"/>
    <w:rsid w:val="00B9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2277</Characters>
  <Application>Microsoft Office Word</Application>
  <DocSecurity>0</DocSecurity>
  <Lines>18</Lines>
  <Paragraphs>5</Paragraphs>
  <ScaleCrop>false</ScaleCrop>
  <Company>微软中国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2022-12-02T08:15:00Z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