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A648E0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A648E0" w:rsidRPr="00A648E0">
              <w:rPr>
                <w:rFonts w:ascii="楷体" w:eastAsia="楷体" w:hAnsi="楷体" w:cs="楷体" w:hint="eastAsia"/>
                <w:sz w:val="24"/>
                <w:szCs w:val="24"/>
              </w:rPr>
              <w:t>任婉婷</w:t>
            </w:r>
            <w:r w:rsidR="00D562F6" w:rsidRPr="00A648E0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="002367B4" w:rsidRPr="00A648E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D562F6" w:rsidRPr="00A648E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A648E0">
              <w:rPr>
                <w:rFonts w:ascii="楷体" w:eastAsia="楷体" w:hAnsi="楷体" w:cs="楷体" w:hint="eastAsia"/>
                <w:sz w:val="24"/>
                <w:szCs w:val="24"/>
              </w:rPr>
              <w:t>陪同人员</w:t>
            </w:r>
            <w:r w:rsidR="00D562F6" w:rsidRPr="00A648E0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033FB0">
              <w:rPr>
                <w:rFonts w:ascii="楷体" w:eastAsia="楷体" w:hAnsi="楷体" w:cs="楷体" w:hint="eastAsia"/>
                <w:sz w:val="24"/>
                <w:szCs w:val="24"/>
              </w:rPr>
              <w:t>刘丹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A648E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A648E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77B5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648E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6184A"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768D2" w:rsidRPr="007768D2" w:rsidRDefault="00971600" w:rsidP="007768D2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="007768D2" w:rsidRPr="007768D2">
              <w:rPr>
                <w:rFonts w:ascii="楷体" w:eastAsia="楷体" w:hAnsi="楷体" w:cs="楷体" w:hint="eastAsia"/>
                <w:sz w:val="24"/>
                <w:szCs w:val="24"/>
              </w:rPr>
              <w:t>MS: 5.3组织的岗位、职责和权限、7.1.5监视和测量资源、8.6产品和服务的放行、8.7不合格输出的控制，</w:t>
            </w:r>
          </w:p>
          <w:p w:rsidR="007768D2" w:rsidRPr="007768D2" w:rsidRDefault="007768D2" w:rsidP="007768D2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768D2">
              <w:rPr>
                <w:rFonts w:ascii="楷体" w:eastAsia="楷体" w:hAnsi="楷体" w:cs="楷体" w:hint="eastAsia"/>
                <w:sz w:val="24"/>
                <w:szCs w:val="24"/>
              </w:rPr>
              <w:t>EMS：5.3组织的岗位、职责和权限、6.1.2环境因素、8.1运行策划和控制，</w:t>
            </w:r>
          </w:p>
          <w:p w:rsidR="008973EE" w:rsidRPr="007C1B9B" w:rsidRDefault="007768D2" w:rsidP="007768D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768D2">
              <w:rPr>
                <w:rFonts w:ascii="楷体" w:eastAsia="楷体" w:hAnsi="楷体" w:cs="楷体" w:hint="eastAsia"/>
                <w:sz w:val="24"/>
                <w:szCs w:val="24"/>
              </w:rPr>
              <w:t>OHSAS ：4.4.1职责与权限、4.3.1危险源辨识与评价、4.4.6运行控制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8A7C28">
        <w:trPr>
          <w:trHeight w:val="109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O4.4.1</w:t>
            </w:r>
            <w:r w:rsidR="0050076C" w:rsidRPr="007C1B9B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D6184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95561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5561D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A7072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E356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</w:t>
            </w:r>
            <w:r w:rsidR="005A7072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监视和测量</w:t>
            </w:r>
            <w:r w:rsidR="005A7072">
              <w:rPr>
                <w:rFonts w:ascii="楷体" w:eastAsia="楷体" w:hAnsi="楷体" w:hint="eastAsia"/>
                <w:sz w:val="24"/>
                <w:szCs w:val="24"/>
              </w:rPr>
              <w:t>设备，对销售服务过程进行监视和测量所用表格，</w:t>
            </w:r>
            <w:r w:rsidR="000E356A">
              <w:rPr>
                <w:rFonts w:ascii="楷体" w:eastAsia="楷体" w:hAnsi="楷体" w:hint="eastAsia"/>
                <w:sz w:val="24"/>
                <w:szCs w:val="24"/>
              </w:rPr>
              <w:t>确保表格样式受控不得随意更改，形成的检查记录作为证据也不需随意修改并定期归档管理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0076C" w:rsidRPr="007C1B9B" w:rsidRDefault="0050076C" w:rsidP="00BC012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50076C" w:rsidRPr="007A6619" w:rsidRDefault="0050076C" w:rsidP="00287880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7A6619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2019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7C1B9B" w:rsidRPr="007A6619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485C15" w:rsidRPr="007A6619" w:rsidTr="007A661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微波炉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烤箱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餐具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橡皮泥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万向镜头</w:t>
                  </w:r>
                </w:p>
              </w:tc>
              <w:tc>
                <w:tcPr>
                  <w:tcW w:w="567" w:type="dxa"/>
                </w:tcPr>
                <w:p w:rsidR="00485C15" w:rsidRPr="007A6619" w:rsidRDefault="00485C15" w:rsidP="00485C15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功放机</w:t>
                  </w:r>
                </w:p>
              </w:tc>
              <w:tc>
                <w:tcPr>
                  <w:tcW w:w="567" w:type="dxa"/>
                </w:tcPr>
                <w:p w:rsidR="00485C15" w:rsidRPr="007A6619" w:rsidRDefault="00485C15" w:rsidP="00485C15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空白转盘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</w:tbl>
          <w:p w:rsidR="0050076C" w:rsidRPr="007A6619" w:rsidRDefault="0050076C" w:rsidP="00287880">
            <w:pPr>
              <w:spacing w:line="240" w:lineRule="exact"/>
              <w:ind w:rightChars="-3" w:right="-6"/>
              <w:rPr>
                <w:rFonts w:ascii="楷体" w:eastAsia="楷体" w:hAnsi="楷体"/>
                <w:szCs w:val="21"/>
              </w:rPr>
            </w:pPr>
          </w:p>
          <w:p w:rsidR="0050076C" w:rsidRPr="007A6619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7A6619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7A6619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2019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50076C" w:rsidRPr="007A6619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485C15" w:rsidRPr="007A6619" w:rsidTr="007A661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燃气灶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济宁日</w:t>
                  </w:r>
                  <w:proofErr w:type="gramStart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日</w:t>
                  </w:r>
                  <w:proofErr w:type="gramEnd"/>
                  <w:r w:rsidRPr="007A6619">
                    <w:rPr>
                      <w:rStyle w:val="gaogao1"/>
                      <w:rFonts w:ascii="楷体" w:eastAsia="楷体" w:hAnsi="楷体"/>
                      <w:sz w:val="21"/>
                      <w:szCs w:val="21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焦耳定律</w:t>
                  </w:r>
                  <w:proofErr w:type="gramStart"/>
                  <w:r w:rsidRPr="007A6619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地球构造模型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扭腰机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485C15" w:rsidRPr="007A6619" w:rsidRDefault="00485C15" w:rsidP="00485C1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85C15" w:rsidRPr="007A6619" w:rsidRDefault="00485C15" w:rsidP="00485C1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85C15" w:rsidRPr="007A6619" w:rsidRDefault="00485C15" w:rsidP="00485C1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85C15" w:rsidRPr="007A6619" w:rsidRDefault="00485C15" w:rsidP="00485C1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485C15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6</w:t>
                  </w:r>
                </w:p>
              </w:tc>
              <w:tc>
                <w:tcPr>
                  <w:tcW w:w="495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85C15" w:rsidRPr="007A6619" w:rsidRDefault="00485C15" w:rsidP="00485C1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85C15" w:rsidRPr="007A6619" w:rsidRDefault="00485C15" w:rsidP="00485C1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85C15" w:rsidRPr="007A6619" w:rsidRDefault="00485C15" w:rsidP="00485C15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</w:tbl>
          <w:p w:rsidR="0050076C" w:rsidRPr="007A6619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7A6619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7A6619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7A6619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201</w:t>
                  </w:r>
                  <w:r w:rsidR="00641945" w:rsidRPr="007A6619">
                    <w:rPr>
                      <w:rFonts w:ascii="楷体" w:eastAsia="楷体" w:hAnsi="楷体" w:cs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50076C" w:rsidRPr="007A6619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DD0482" w:rsidRPr="007A6619" w:rsidTr="007A661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拉力器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cs="Arial" w:hint="eastAsia"/>
                      <w:szCs w:val="21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7A661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cs="Arial" w:hint="eastAsia"/>
                      <w:szCs w:val="21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7A661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cs="Arial" w:hint="eastAsia"/>
                      <w:szCs w:val="21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7A661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cs="Arial" w:hint="eastAsia"/>
                      <w:szCs w:val="21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7A661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cs="Arial" w:hint="eastAsia"/>
                      <w:szCs w:val="21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7A661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cs="Arial" w:hint="eastAsia"/>
                      <w:szCs w:val="21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cs="Arial" w:hint="eastAsia"/>
                      <w:szCs w:val="21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阿基米德</w:t>
                  </w:r>
                  <w:proofErr w:type="gramStart"/>
                  <w:r w:rsidRPr="007A6619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光的三基色</w:t>
                  </w:r>
                  <w:proofErr w:type="gramStart"/>
                  <w:r w:rsidRPr="007A6619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马德堡半球</w:t>
                  </w:r>
                  <w:proofErr w:type="gramStart"/>
                  <w:r w:rsidRPr="007A6619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8</w:t>
                  </w:r>
                </w:p>
              </w:tc>
              <w:tc>
                <w:tcPr>
                  <w:tcW w:w="495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</w:tbl>
          <w:p w:rsidR="0050076C" w:rsidRPr="007A6619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7A6619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7A6619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7A6619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2019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7C1B9B" w:rsidRPr="007A6619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7A6619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7A6619" w:rsidRPr="007A6619" w:rsidTr="007A661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:rsidR="007A6619" w:rsidRPr="007A6619" w:rsidRDefault="007A6619" w:rsidP="007A6619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7A6619" w:rsidRPr="007A6619" w:rsidTr="007A661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:rsidR="007A6619" w:rsidRPr="007A6619" w:rsidRDefault="007A6619" w:rsidP="007A6619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7A6619" w:rsidRPr="007A6619" w:rsidTr="007A661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:rsidR="007A6619" w:rsidRPr="007A6619" w:rsidRDefault="007A6619" w:rsidP="007A6619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7A6619" w:rsidRPr="007A6619" w:rsidTr="007A661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25</w:t>
                  </w:r>
                </w:p>
              </w:tc>
              <w:tc>
                <w:tcPr>
                  <w:tcW w:w="141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毛笔</w:t>
                  </w:r>
                </w:p>
              </w:tc>
              <w:tc>
                <w:tcPr>
                  <w:tcW w:w="567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7A6619" w:rsidRPr="007A6619" w:rsidRDefault="007A6619" w:rsidP="007A6619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7A6619" w:rsidRPr="007A6619" w:rsidRDefault="007A6619" w:rsidP="007A6619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7A6619" w:rsidRPr="007A6619" w:rsidTr="007A661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25</w:t>
                  </w:r>
                </w:p>
              </w:tc>
              <w:tc>
                <w:tcPr>
                  <w:tcW w:w="141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砚台</w:t>
                  </w:r>
                </w:p>
              </w:tc>
              <w:tc>
                <w:tcPr>
                  <w:tcW w:w="567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A6619" w:rsidRPr="007A6619" w:rsidRDefault="007A6619" w:rsidP="007A6619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7A6619" w:rsidRPr="007A6619" w:rsidRDefault="007A6619" w:rsidP="007A6619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7A6619" w:rsidRPr="007A6619" w:rsidTr="007A661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25</w:t>
                  </w:r>
                </w:p>
              </w:tc>
              <w:tc>
                <w:tcPr>
                  <w:tcW w:w="141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7A6619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25</w:t>
                  </w:r>
                </w:p>
              </w:tc>
              <w:tc>
                <w:tcPr>
                  <w:tcW w:w="141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7A6619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25</w:t>
                  </w:r>
                </w:p>
              </w:tc>
              <w:tc>
                <w:tcPr>
                  <w:tcW w:w="141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7A6619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25</w:t>
                  </w:r>
                </w:p>
              </w:tc>
              <w:tc>
                <w:tcPr>
                  <w:tcW w:w="141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力的传递</w:t>
                  </w:r>
                  <w:proofErr w:type="gramStart"/>
                  <w:r w:rsidRPr="007A6619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7A6619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25</w:t>
                  </w:r>
                </w:p>
              </w:tc>
              <w:tc>
                <w:tcPr>
                  <w:tcW w:w="141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书法临摹桌</w:t>
                  </w:r>
                </w:p>
              </w:tc>
              <w:tc>
                <w:tcPr>
                  <w:tcW w:w="567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7A6619" w:rsidRPr="007A6619" w:rsidRDefault="007A6619" w:rsidP="007A6619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7A6619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25</w:t>
                  </w:r>
                </w:p>
              </w:tc>
              <w:tc>
                <w:tcPr>
                  <w:tcW w:w="141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proofErr w:type="gramStart"/>
                  <w:r w:rsidRPr="007A6619">
                    <w:rPr>
                      <w:rFonts w:ascii="楷体" w:eastAsia="楷体" w:hAnsi="楷体" w:hint="eastAsia"/>
                      <w:szCs w:val="21"/>
                    </w:rPr>
                    <w:t>扑虫网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7A6619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25</w:t>
                  </w:r>
                </w:p>
              </w:tc>
              <w:tc>
                <w:tcPr>
                  <w:tcW w:w="141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铁锹</w:t>
                  </w:r>
                </w:p>
              </w:tc>
              <w:tc>
                <w:tcPr>
                  <w:tcW w:w="567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7A6619" w:rsidRPr="007A6619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495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25</w:t>
                  </w:r>
                </w:p>
              </w:tc>
              <w:tc>
                <w:tcPr>
                  <w:tcW w:w="141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7A6619" w:rsidRPr="007A6619" w:rsidRDefault="007A6619" w:rsidP="007A6619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A6619" w:rsidRPr="007A6619" w:rsidRDefault="007A6619" w:rsidP="007A661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</w:tbl>
          <w:p w:rsidR="0050076C" w:rsidRPr="007A6619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7A6619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325AAF" w:rsidRPr="007A6619" w:rsidRDefault="00325AAF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325AAF" w:rsidRPr="007A6619" w:rsidTr="00C01C5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325AAF" w:rsidRPr="007A6619" w:rsidTr="00C01C5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7A6619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325AAF" w:rsidRPr="007A6619" w:rsidRDefault="00325AAF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DD0482" w:rsidRPr="007A6619" w:rsidTr="009F459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0482" w:rsidRPr="007A6619" w:rsidRDefault="00DD0482" w:rsidP="00DD048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9F459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0482" w:rsidRPr="007A6619" w:rsidRDefault="00DD0482" w:rsidP="00DD048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1000</w:t>
                  </w:r>
                </w:p>
              </w:tc>
              <w:tc>
                <w:tcPr>
                  <w:tcW w:w="2409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9F459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0482" w:rsidRPr="007A6619" w:rsidRDefault="00DD0482" w:rsidP="00DD048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D4609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0482" w:rsidRPr="007A6619" w:rsidRDefault="00DD0482" w:rsidP="00DD0482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9F459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0482" w:rsidRPr="007A6619" w:rsidRDefault="00DD0482" w:rsidP="00DD0482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9F45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0482" w:rsidRPr="007A6619" w:rsidRDefault="00DD0482" w:rsidP="00DD0482">
                  <w:pPr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9F45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美术教学软件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9F45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历史教学模型</w:t>
                  </w:r>
                </w:p>
              </w:tc>
              <w:tc>
                <w:tcPr>
                  <w:tcW w:w="567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rPr>
                      <w:rFonts w:ascii="楷体" w:eastAsia="楷体" w:hAnsi="楷体" w:cs="Arial"/>
                      <w:szCs w:val="21"/>
                    </w:rPr>
                  </w:pPr>
                  <w:r w:rsidRPr="007A6619">
                    <w:rPr>
                      <w:rFonts w:ascii="楷体" w:eastAsia="楷体" w:hAnsi="楷体"/>
                      <w:szCs w:val="21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9F45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书法临摹桌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300</w:t>
                  </w:r>
                </w:p>
              </w:tc>
              <w:tc>
                <w:tcPr>
                  <w:tcW w:w="2409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9F45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画毡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300</w:t>
                  </w:r>
                </w:p>
              </w:tc>
              <w:tc>
                <w:tcPr>
                  <w:tcW w:w="2409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9F45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镇尺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300</w:t>
                  </w:r>
                </w:p>
              </w:tc>
              <w:tc>
                <w:tcPr>
                  <w:tcW w:w="2409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0482" w:rsidRPr="007A6619" w:rsidRDefault="00DD0482" w:rsidP="00DD048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9F45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9F45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  <w:tr w:rsidR="00DD0482" w:rsidRPr="007A6619" w:rsidTr="009F45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D0482" w:rsidRPr="007A6619" w:rsidRDefault="00DD0482" w:rsidP="00DD0482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飞机起飞原理</w:t>
                  </w:r>
                  <w:proofErr w:type="gramStart"/>
                  <w:r w:rsidRPr="007A6619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0482" w:rsidRPr="007A6619" w:rsidRDefault="00DD0482" w:rsidP="00DD048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7A6619">
                    <w:rPr>
                      <w:rFonts w:ascii="楷体" w:eastAsia="楷体" w:hAnsi="楷体" w:hint="eastAsia"/>
                      <w:szCs w:val="21"/>
                    </w:rPr>
                    <w:t>林猛</w:t>
                  </w:r>
                </w:p>
              </w:tc>
            </w:tr>
          </w:tbl>
          <w:p w:rsidR="00325AAF" w:rsidRPr="007A6619" w:rsidRDefault="00325AAF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7C1B9B" w:rsidRDefault="0050076C" w:rsidP="00BC012A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</w:t>
            </w:r>
            <w:r w:rsidR="003376F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EE429C">
              <w:rPr>
                <w:rFonts w:ascii="楷体" w:eastAsia="楷体" w:hAnsi="楷体" w:hint="eastAsia"/>
                <w:sz w:val="24"/>
                <w:szCs w:val="24"/>
              </w:rPr>
              <w:t>程琳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12E0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B3BC1">
              <w:rPr>
                <w:rFonts w:ascii="楷体" w:eastAsia="楷体" w:hAnsi="楷体" w:hint="eastAsia"/>
                <w:sz w:val="24"/>
                <w:szCs w:val="24"/>
              </w:rPr>
              <w:t>杜瑞敏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703503">
              <w:rPr>
                <w:rFonts w:ascii="楷体" w:eastAsia="楷体" w:hAnsi="楷体" w:hint="eastAsia"/>
                <w:sz w:val="24"/>
                <w:szCs w:val="24"/>
              </w:rPr>
              <w:t>刘丹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B3BC1">
              <w:rPr>
                <w:rFonts w:ascii="楷体" w:eastAsia="楷体" w:hAnsi="楷体" w:hint="eastAsia"/>
                <w:sz w:val="24"/>
                <w:szCs w:val="24"/>
              </w:rPr>
              <w:t>杜瑞敏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12E0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李柯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B3BC1">
              <w:rPr>
                <w:rFonts w:ascii="楷体" w:eastAsia="楷体" w:hAnsi="楷体" w:hint="eastAsia"/>
                <w:sz w:val="24"/>
                <w:szCs w:val="24"/>
              </w:rPr>
              <w:t>杜瑞敏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50076C" w:rsidRPr="007C1B9B" w:rsidRDefault="0050076C" w:rsidP="00D95B2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lastRenderedPageBreak/>
              <w:t>（5）现场查到了供方提供的产品检验报告和合格证，随货发送给客户。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4B0D5B">
              <w:rPr>
                <w:rFonts w:ascii="楷体" w:eastAsia="楷体" w:hAnsi="楷体" w:cs="楷体" w:hint="eastAsia"/>
                <w:bCs/>
                <w:sz w:val="24"/>
                <w:szCs w:val="24"/>
              </w:rPr>
              <w:t>JCDK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 w:rsidR="00086B2A"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抽查201</w:t>
            </w:r>
            <w:r w:rsidR="0018223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BE2B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D95B2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BE2B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BE2B42" w:rsidRPr="00BE2B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10个肺活量</w:t>
            </w:r>
            <w:proofErr w:type="gramStart"/>
            <w:r w:rsidR="00BE2B42" w:rsidRPr="00BE2B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计没有</w:t>
            </w:r>
            <w:proofErr w:type="gramEnd"/>
            <w:r w:rsidR="00BE2B42">
              <w:rPr>
                <w:rFonts w:ascii="楷体" w:eastAsia="楷体" w:hAnsi="楷体" w:hint="eastAsia"/>
                <w:sz w:val="24"/>
              </w:rPr>
              <w:t>合格证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，判定为不合格品，纠正预防措施：请供方分析原因，并换货，201</w:t>
            </w:r>
            <w:r w:rsidR="00312A7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BE2B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BE2B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21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BE2B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李柯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O4.3.1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，识别了本部门在办公、检验等各有关过程的环境因素，包括电脑使用用电消耗、</w:t>
            </w:r>
            <w:r w:rsidR="004B65BB">
              <w:rPr>
                <w:rFonts w:ascii="楷体" w:eastAsia="楷体" w:hAnsi="楷体" w:cs="楷体" w:hint="eastAsia"/>
                <w:sz w:val="24"/>
                <w:szCs w:val="24"/>
              </w:rPr>
              <w:t>生活垃圾排放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、不合格品排放等环境因素</w:t>
            </w:r>
            <w:r w:rsidR="007A5D9C"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7A5D9C">
              <w:rPr>
                <w:rFonts w:ascii="楷体" w:eastAsia="楷体" w:hAnsi="楷体" w:cs="楷体" w:hint="eastAsia"/>
                <w:sz w:val="24"/>
                <w:szCs w:val="24"/>
              </w:rPr>
              <w:t>与上次没有变化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</w:t>
            </w:r>
            <w:r w:rsidR="00067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危险源识别及风险评价表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，识别了办公过程的电脑辐射、</w:t>
            </w:r>
            <w:r w:rsidR="00E723D2">
              <w:rPr>
                <w:rFonts w:ascii="楷体" w:eastAsia="楷体" w:hAnsi="楷体" w:cs="楷体" w:hint="eastAsia"/>
                <w:sz w:val="24"/>
                <w:szCs w:val="24"/>
              </w:rPr>
              <w:t>滑倒、碰伤、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</w:t>
            </w:r>
            <w:r w:rsidR="00FB5281" w:rsidRPr="007C1B9B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7A5D9C"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7A5D9C">
              <w:rPr>
                <w:rFonts w:ascii="楷体" w:eastAsia="楷体" w:hAnsi="楷体" w:cs="楷体" w:hint="eastAsia"/>
                <w:sz w:val="24"/>
                <w:szCs w:val="24"/>
              </w:rPr>
              <w:t>与上次没有变化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危险源控制执行管理方案、配备消防器材、个体防护、日常检查、日常培训教育等运行控制措施。</w:t>
            </w:r>
          </w:p>
          <w:p w:rsidR="0050076C" w:rsidRPr="007C1B9B" w:rsidRDefault="0050076C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723D2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50076C" w:rsidRPr="007C1B9B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O4.4.6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4B65BB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《环境保护管理办法》、《消防</w:t>
            </w:r>
            <w:r w:rsidR="00E27952" w:rsidRPr="007C1B9B">
              <w:rPr>
                <w:rFonts w:ascii="楷体" w:eastAsia="楷体" w:hAnsi="楷体" w:cs="楷体" w:hint="eastAsia"/>
                <w:sz w:val="24"/>
                <w:szCs w:val="24"/>
              </w:rPr>
              <w:t>安全管理程序》、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《职工安全守则》等环境与安全管理制度。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275635">
              <w:rPr>
                <w:rFonts w:ascii="楷体" w:eastAsia="楷体" w:hAnsi="楷体" w:cs="楷体" w:hint="eastAsia"/>
                <w:sz w:val="24"/>
                <w:szCs w:val="24"/>
              </w:rPr>
              <w:t>教学仪器、多媒体教学设备、音体美卫劳器材、书法教室配套设备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50076C" w:rsidRPr="007C1B9B" w:rsidRDefault="006B2998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检验时注意滑倒、碰伤、砸伤，合格品放行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，不合格品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做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退货处理。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</w:t>
            </w:r>
            <w:r w:rsidR="004B65BB">
              <w:rPr>
                <w:rFonts w:ascii="楷体" w:eastAsia="楷体" w:hAnsi="楷体" w:cs="楷体" w:hint="eastAsia"/>
                <w:sz w:val="24"/>
                <w:szCs w:val="24"/>
              </w:rPr>
              <w:t>生的废纸等废弃物</w:t>
            </w:r>
            <w:r w:rsidR="00635AA5">
              <w:rPr>
                <w:rFonts w:ascii="楷体" w:eastAsia="楷体" w:hAnsi="楷体" w:cs="楷体" w:hint="eastAsia"/>
                <w:sz w:val="24"/>
                <w:szCs w:val="24"/>
              </w:rPr>
              <w:t>放在垃圾</w:t>
            </w:r>
            <w:proofErr w:type="gramStart"/>
            <w:r w:rsidR="00635AA5">
              <w:rPr>
                <w:rFonts w:ascii="楷体" w:eastAsia="楷体" w:hAnsi="楷体" w:cs="楷体" w:hint="eastAsia"/>
                <w:sz w:val="24"/>
                <w:szCs w:val="24"/>
              </w:rPr>
              <w:t>篓</w:t>
            </w:r>
            <w:proofErr w:type="gramEnd"/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635AA5">
        <w:trPr>
          <w:trHeight w:val="479"/>
        </w:trPr>
        <w:tc>
          <w:tcPr>
            <w:tcW w:w="1809" w:type="dxa"/>
          </w:tcPr>
          <w:p w:rsidR="0050076C" w:rsidRPr="007C1B9B" w:rsidRDefault="0050076C" w:rsidP="00F35CD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50076C" w:rsidRPr="007C1B9B" w:rsidRDefault="0050076C" w:rsidP="00C71E8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9B7EB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CD" w:rsidRDefault="00D501CD" w:rsidP="008973EE">
      <w:r>
        <w:separator/>
      </w:r>
    </w:p>
  </w:endnote>
  <w:endnote w:type="continuationSeparator" w:id="0">
    <w:p w:rsidR="00D501CD" w:rsidRDefault="00D501CD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A7072" w:rsidRDefault="005A707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7C28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7C28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7072" w:rsidRDefault="005A70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CD" w:rsidRDefault="00D501CD" w:rsidP="008973EE">
      <w:r>
        <w:separator/>
      </w:r>
    </w:p>
  </w:footnote>
  <w:footnote w:type="continuationSeparator" w:id="0">
    <w:p w:rsidR="00D501CD" w:rsidRDefault="00D501CD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72" w:rsidRPr="00390345" w:rsidRDefault="005A7072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A7072" w:rsidRDefault="005A707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5A7072" w:rsidRPr="000B51BD" w:rsidRDefault="005A7072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A7072" w:rsidRDefault="005A70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214B6"/>
    <w:rsid w:val="0002531E"/>
    <w:rsid w:val="0003373A"/>
    <w:rsid w:val="00033FB0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A5E44"/>
    <w:rsid w:val="000B1394"/>
    <w:rsid w:val="000B40BD"/>
    <w:rsid w:val="000C123B"/>
    <w:rsid w:val="000C5379"/>
    <w:rsid w:val="000D13BE"/>
    <w:rsid w:val="000D5401"/>
    <w:rsid w:val="000D697A"/>
    <w:rsid w:val="000E2B69"/>
    <w:rsid w:val="000E356A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C7A62"/>
    <w:rsid w:val="001D4AD8"/>
    <w:rsid w:val="001D54FF"/>
    <w:rsid w:val="001E1974"/>
    <w:rsid w:val="00200727"/>
    <w:rsid w:val="00202BC2"/>
    <w:rsid w:val="00204D13"/>
    <w:rsid w:val="00205626"/>
    <w:rsid w:val="00214113"/>
    <w:rsid w:val="00215081"/>
    <w:rsid w:val="0022146A"/>
    <w:rsid w:val="00222532"/>
    <w:rsid w:val="002247A0"/>
    <w:rsid w:val="002367B4"/>
    <w:rsid w:val="00237445"/>
    <w:rsid w:val="002439DF"/>
    <w:rsid w:val="00247604"/>
    <w:rsid w:val="00247827"/>
    <w:rsid w:val="00262470"/>
    <w:rsid w:val="002650FD"/>
    <w:rsid w:val="002651A6"/>
    <w:rsid w:val="00275635"/>
    <w:rsid w:val="002766C0"/>
    <w:rsid w:val="00287880"/>
    <w:rsid w:val="00296932"/>
    <w:rsid w:val="002973F0"/>
    <w:rsid w:val="002975C1"/>
    <w:rsid w:val="002A0E6E"/>
    <w:rsid w:val="002A33CC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252F1"/>
    <w:rsid w:val="00430432"/>
    <w:rsid w:val="00433759"/>
    <w:rsid w:val="0043494E"/>
    <w:rsid w:val="004414A5"/>
    <w:rsid w:val="004446C9"/>
    <w:rsid w:val="0044560B"/>
    <w:rsid w:val="00454338"/>
    <w:rsid w:val="00456697"/>
    <w:rsid w:val="00465FE1"/>
    <w:rsid w:val="00475491"/>
    <w:rsid w:val="00485C15"/>
    <w:rsid w:val="004869FB"/>
    <w:rsid w:val="00491735"/>
    <w:rsid w:val="00494A46"/>
    <w:rsid w:val="004B0D5B"/>
    <w:rsid w:val="004B217F"/>
    <w:rsid w:val="004B3E7F"/>
    <w:rsid w:val="004B65BB"/>
    <w:rsid w:val="004C07FE"/>
    <w:rsid w:val="004C1DFB"/>
    <w:rsid w:val="004C5B59"/>
    <w:rsid w:val="004D3E4C"/>
    <w:rsid w:val="004F185D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071F"/>
    <w:rsid w:val="005A2958"/>
    <w:rsid w:val="005A3757"/>
    <w:rsid w:val="005A43AB"/>
    <w:rsid w:val="005A65D7"/>
    <w:rsid w:val="005A7072"/>
    <w:rsid w:val="005B173D"/>
    <w:rsid w:val="005B6888"/>
    <w:rsid w:val="005E1045"/>
    <w:rsid w:val="005E3444"/>
    <w:rsid w:val="005F6C65"/>
    <w:rsid w:val="00600F02"/>
    <w:rsid w:val="0060444D"/>
    <w:rsid w:val="00635AA5"/>
    <w:rsid w:val="00641945"/>
    <w:rsid w:val="00642776"/>
    <w:rsid w:val="00644FE2"/>
    <w:rsid w:val="00645FB8"/>
    <w:rsid w:val="00651986"/>
    <w:rsid w:val="006545E8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261"/>
    <w:rsid w:val="006A3B31"/>
    <w:rsid w:val="006A68F3"/>
    <w:rsid w:val="006B037C"/>
    <w:rsid w:val="006B2998"/>
    <w:rsid w:val="006B4127"/>
    <w:rsid w:val="006B7439"/>
    <w:rsid w:val="006B7D00"/>
    <w:rsid w:val="006C24BF"/>
    <w:rsid w:val="006C40B9"/>
    <w:rsid w:val="006E32FE"/>
    <w:rsid w:val="006E678B"/>
    <w:rsid w:val="00703503"/>
    <w:rsid w:val="0070367F"/>
    <w:rsid w:val="00706325"/>
    <w:rsid w:val="00712E02"/>
    <w:rsid w:val="00712F3C"/>
    <w:rsid w:val="00715709"/>
    <w:rsid w:val="00716892"/>
    <w:rsid w:val="007170AA"/>
    <w:rsid w:val="00732B66"/>
    <w:rsid w:val="00737C8F"/>
    <w:rsid w:val="007406DE"/>
    <w:rsid w:val="00743E79"/>
    <w:rsid w:val="007441A6"/>
    <w:rsid w:val="00744BEA"/>
    <w:rsid w:val="00751532"/>
    <w:rsid w:val="00751C37"/>
    <w:rsid w:val="0075769B"/>
    <w:rsid w:val="007728F2"/>
    <w:rsid w:val="007757F3"/>
    <w:rsid w:val="007768D2"/>
    <w:rsid w:val="007815DC"/>
    <w:rsid w:val="00782275"/>
    <w:rsid w:val="007A096E"/>
    <w:rsid w:val="007A47FB"/>
    <w:rsid w:val="007A5D9C"/>
    <w:rsid w:val="007A6619"/>
    <w:rsid w:val="007B106B"/>
    <w:rsid w:val="007B275D"/>
    <w:rsid w:val="007C1B9B"/>
    <w:rsid w:val="007E6AEB"/>
    <w:rsid w:val="007F01EC"/>
    <w:rsid w:val="007F7DF2"/>
    <w:rsid w:val="008018BA"/>
    <w:rsid w:val="00802E50"/>
    <w:rsid w:val="00802EBC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A7C28"/>
    <w:rsid w:val="008B3CE4"/>
    <w:rsid w:val="008D089D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61D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3BC1"/>
    <w:rsid w:val="009B7EB8"/>
    <w:rsid w:val="009E30DA"/>
    <w:rsid w:val="009E6193"/>
    <w:rsid w:val="009E744E"/>
    <w:rsid w:val="009E7DD1"/>
    <w:rsid w:val="009F7EED"/>
    <w:rsid w:val="00A049E9"/>
    <w:rsid w:val="00A11F3A"/>
    <w:rsid w:val="00A138EC"/>
    <w:rsid w:val="00A433DF"/>
    <w:rsid w:val="00A55DA1"/>
    <w:rsid w:val="00A648E0"/>
    <w:rsid w:val="00A67DB6"/>
    <w:rsid w:val="00A801DE"/>
    <w:rsid w:val="00A86DE5"/>
    <w:rsid w:val="00A90A22"/>
    <w:rsid w:val="00A97734"/>
    <w:rsid w:val="00AA7F40"/>
    <w:rsid w:val="00AB0068"/>
    <w:rsid w:val="00AB41FC"/>
    <w:rsid w:val="00AB7D2F"/>
    <w:rsid w:val="00AC14DE"/>
    <w:rsid w:val="00AD6F34"/>
    <w:rsid w:val="00AF0AAB"/>
    <w:rsid w:val="00AF156F"/>
    <w:rsid w:val="00AF616B"/>
    <w:rsid w:val="00B0685B"/>
    <w:rsid w:val="00B16FBF"/>
    <w:rsid w:val="00B22D22"/>
    <w:rsid w:val="00B23030"/>
    <w:rsid w:val="00B237B9"/>
    <w:rsid w:val="00B23CAA"/>
    <w:rsid w:val="00B402E9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6AB7"/>
    <w:rsid w:val="00BC012A"/>
    <w:rsid w:val="00BC2015"/>
    <w:rsid w:val="00BC71B0"/>
    <w:rsid w:val="00BD3588"/>
    <w:rsid w:val="00BE04BE"/>
    <w:rsid w:val="00BE29FC"/>
    <w:rsid w:val="00BE2B42"/>
    <w:rsid w:val="00BF597E"/>
    <w:rsid w:val="00BF6286"/>
    <w:rsid w:val="00C01C50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77B5A"/>
    <w:rsid w:val="00C86F9B"/>
    <w:rsid w:val="00C877A4"/>
    <w:rsid w:val="00C87FEE"/>
    <w:rsid w:val="00C920A9"/>
    <w:rsid w:val="00C93EC1"/>
    <w:rsid w:val="00CB260B"/>
    <w:rsid w:val="00CB4DF1"/>
    <w:rsid w:val="00CB7F01"/>
    <w:rsid w:val="00CC4B99"/>
    <w:rsid w:val="00CE2A9E"/>
    <w:rsid w:val="00CE315A"/>
    <w:rsid w:val="00CE77BE"/>
    <w:rsid w:val="00CE7BE1"/>
    <w:rsid w:val="00CF147A"/>
    <w:rsid w:val="00CF1726"/>
    <w:rsid w:val="00CF6725"/>
    <w:rsid w:val="00CF6C5C"/>
    <w:rsid w:val="00D06F59"/>
    <w:rsid w:val="00D0765F"/>
    <w:rsid w:val="00D160F4"/>
    <w:rsid w:val="00D3392D"/>
    <w:rsid w:val="00D3558F"/>
    <w:rsid w:val="00D429D7"/>
    <w:rsid w:val="00D42F03"/>
    <w:rsid w:val="00D501CD"/>
    <w:rsid w:val="00D55E69"/>
    <w:rsid w:val="00D562F6"/>
    <w:rsid w:val="00D6184A"/>
    <w:rsid w:val="00D67A0F"/>
    <w:rsid w:val="00D82714"/>
    <w:rsid w:val="00D8388C"/>
    <w:rsid w:val="00D92333"/>
    <w:rsid w:val="00D934A7"/>
    <w:rsid w:val="00D95B20"/>
    <w:rsid w:val="00DA0DF0"/>
    <w:rsid w:val="00DD0482"/>
    <w:rsid w:val="00DD1C8E"/>
    <w:rsid w:val="00DE146D"/>
    <w:rsid w:val="00DE2D80"/>
    <w:rsid w:val="00DE5F76"/>
    <w:rsid w:val="00DE6FCE"/>
    <w:rsid w:val="00DF76DB"/>
    <w:rsid w:val="00E038E4"/>
    <w:rsid w:val="00E13D9A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1E99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E429C"/>
    <w:rsid w:val="00EF36E7"/>
    <w:rsid w:val="00F03870"/>
    <w:rsid w:val="00F06D09"/>
    <w:rsid w:val="00F11201"/>
    <w:rsid w:val="00F14D99"/>
    <w:rsid w:val="00F17EA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C7245"/>
    <w:rsid w:val="00FD0C77"/>
    <w:rsid w:val="00FD2869"/>
    <w:rsid w:val="00FD5EE5"/>
    <w:rsid w:val="00FD72A6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9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484</cp:revision>
  <dcterms:created xsi:type="dcterms:W3CDTF">2015-06-17T12:51:00Z</dcterms:created>
  <dcterms:modified xsi:type="dcterms:W3CDTF">2020-03-02T10:48:00Z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