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河北阿克法节能科技有限公司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2022.11.20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48327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2022-11-17T06:50:08Z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