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2"/>
        <w:gridCol w:w="1239"/>
        <w:gridCol w:w="749"/>
        <w:gridCol w:w="9691"/>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6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239"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40" w:type="dxa"/>
            <w:gridSpan w:val="2"/>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办公室</w:t>
            </w:r>
            <w:r>
              <w:rPr>
                <w:sz w:val="24"/>
                <w:szCs w:val="24"/>
              </w:rPr>
              <w:t xml:space="preserve"> </w:t>
            </w:r>
            <w:r>
              <w:rPr>
                <w:rFonts w:hint="eastAsia"/>
                <w:sz w:val="24"/>
                <w:szCs w:val="24"/>
              </w:rPr>
              <w:t xml:space="preserve">    </w:t>
            </w:r>
            <w:r>
              <w:rPr>
                <w:rFonts w:hint="eastAsia"/>
                <w:sz w:val="24"/>
                <w:szCs w:val="24"/>
                <w:lang w:val="en-US" w:eastAsia="zh-CN"/>
              </w:rPr>
              <w:t xml:space="preserve">     部门负责人：黄学宁     </w:t>
            </w:r>
            <w:r>
              <w:rPr>
                <w:rFonts w:hint="eastAsia"/>
                <w:sz w:val="24"/>
                <w:szCs w:val="24"/>
              </w:rPr>
              <w:t>陪</w:t>
            </w:r>
            <w:r>
              <w:rPr>
                <w:rFonts w:hint="eastAsia"/>
                <w:sz w:val="24"/>
                <w:szCs w:val="24"/>
                <w:highlight w:val="none"/>
              </w:rPr>
              <w:t>同人</w:t>
            </w:r>
            <w:r>
              <w:rPr>
                <w:rFonts w:hint="eastAsia"/>
                <w:sz w:val="24"/>
                <w:szCs w:val="24"/>
              </w:rPr>
              <w:t>员：</w:t>
            </w:r>
            <w:r>
              <w:rPr>
                <w:rFonts w:hint="eastAsia"/>
                <w:sz w:val="24"/>
                <w:szCs w:val="24"/>
                <w:lang w:val="en-US" w:eastAsia="zh-CN"/>
              </w:rPr>
              <w:t>章文勇</w:t>
            </w:r>
          </w:p>
        </w:tc>
        <w:tc>
          <w:tcPr>
            <w:tcW w:w="116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62" w:type="dxa"/>
            <w:vMerge w:val="continue"/>
            <w:vAlign w:val="center"/>
          </w:tcPr>
          <w:p/>
        </w:tc>
        <w:tc>
          <w:tcPr>
            <w:tcW w:w="1239" w:type="dxa"/>
            <w:vMerge w:val="continue"/>
            <w:vAlign w:val="center"/>
          </w:tcPr>
          <w:p/>
        </w:tc>
        <w:tc>
          <w:tcPr>
            <w:tcW w:w="10440" w:type="dxa"/>
            <w:gridSpan w:val="2"/>
            <w:vAlign w:val="center"/>
          </w:tcPr>
          <w:p>
            <w:pPr>
              <w:spacing w:before="120"/>
              <w:rPr>
                <w:rFonts w:hint="eastAsia" w:eastAsia="宋体"/>
                <w:color w:val="000000"/>
                <w:sz w:val="24"/>
                <w:szCs w:val="24"/>
                <w:lang w:val="en-US" w:eastAsia="zh-CN"/>
              </w:rPr>
            </w:pPr>
            <w:r>
              <w:rPr>
                <w:rFonts w:hint="eastAsia"/>
                <w:sz w:val="24"/>
                <w:szCs w:val="24"/>
              </w:rPr>
              <w:t>审核员：</w:t>
            </w:r>
            <w:r>
              <w:rPr>
                <w:rFonts w:hint="eastAsia"/>
                <w:sz w:val="24"/>
                <w:szCs w:val="24"/>
                <w:lang w:val="en-US" w:eastAsia="zh-CN"/>
              </w:rPr>
              <w:t>任泽华</w:t>
            </w:r>
          </w:p>
          <w:p>
            <w:pPr>
              <w:tabs>
                <w:tab w:val="center" w:pos="4894"/>
              </w:tabs>
              <w:spacing w:before="120"/>
              <w:rPr>
                <w:rFonts w:hint="default" w:eastAsia="宋体"/>
                <w:sz w:val="24"/>
                <w:lang w:val="en-US" w:eastAsia="zh-CN"/>
              </w:rPr>
            </w:pPr>
            <w:r>
              <w:rPr>
                <w:rFonts w:hint="eastAsia"/>
                <w:sz w:val="24"/>
                <w:szCs w:val="24"/>
              </w:rPr>
              <w:t>审核日期：202</w:t>
            </w:r>
            <w:r>
              <w:rPr>
                <w:rFonts w:hint="eastAsia"/>
                <w:sz w:val="24"/>
                <w:szCs w:val="24"/>
                <w:lang w:val="en-US" w:eastAsia="zh-CN"/>
              </w:rPr>
              <w:t>2</w:t>
            </w:r>
            <w:r>
              <w:rPr>
                <w:rFonts w:hint="eastAsia"/>
                <w:sz w:val="24"/>
                <w:szCs w:val="24"/>
              </w:rPr>
              <w:t>-</w:t>
            </w:r>
            <w:r>
              <w:rPr>
                <w:rFonts w:hint="eastAsia"/>
                <w:sz w:val="24"/>
                <w:szCs w:val="24"/>
                <w:lang w:val="en-US" w:eastAsia="zh-CN"/>
              </w:rPr>
              <w:t>11-21下午至2022-11-22上午</w:t>
            </w:r>
          </w:p>
        </w:tc>
        <w:tc>
          <w:tcPr>
            <w:tcW w:w="11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862" w:type="dxa"/>
            <w:vMerge w:val="continue"/>
            <w:vAlign w:val="center"/>
          </w:tcPr>
          <w:p/>
        </w:tc>
        <w:tc>
          <w:tcPr>
            <w:tcW w:w="1239" w:type="dxa"/>
            <w:vMerge w:val="continue"/>
            <w:vAlign w:val="center"/>
          </w:tcPr>
          <w:p/>
        </w:tc>
        <w:tc>
          <w:tcPr>
            <w:tcW w:w="10440" w:type="dxa"/>
            <w:gridSpan w:val="2"/>
            <w:vAlign w:val="center"/>
          </w:tcPr>
          <w:p>
            <w:pPr>
              <w:pStyle w:val="19"/>
              <w:spacing w:after="0" w:line="320" w:lineRule="exac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审核条款：</w:t>
            </w:r>
          </w:p>
          <w:p>
            <w:pPr>
              <w:pStyle w:val="19"/>
              <w:spacing w:after="0" w:line="320" w:lineRule="exact"/>
              <w:rPr>
                <w:rFonts w:hint="default" w:asciiTheme="minorEastAsia" w:hAnsiTheme="minorEastAsia" w:eastAsiaTheme="minorEastAsia"/>
                <w:sz w:val="21"/>
                <w:szCs w:val="21"/>
                <w:lang w:val="en-US" w:eastAsia="zh-CN"/>
              </w:rPr>
            </w:pPr>
            <w:r>
              <w:rPr>
                <w:rFonts w:hint="eastAsia" w:ascii="Times New Roman" w:hAnsi="Times New Roman" w:eastAsia="宋体" w:cs="Times New Roman"/>
                <w:kern w:val="2"/>
                <w:sz w:val="24"/>
                <w:szCs w:val="24"/>
                <w:lang w:val="en-US" w:eastAsia="zh-CN" w:bidi="ar-SA"/>
              </w:rPr>
              <w:t>H(V1.0)：1.2.3/1.2.4/2.4.2/2.5.1/2.5.2</w:t>
            </w:r>
            <w:r>
              <w:rPr>
                <w:rFonts w:hint="eastAsia"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3.2</w:t>
            </w:r>
            <w:r>
              <w:rPr>
                <w:rFonts w:hint="eastAsia" w:eastAsia="宋体" w:cs="Times New Roman"/>
                <w:kern w:val="2"/>
                <w:sz w:val="24"/>
                <w:szCs w:val="24"/>
                <w:lang w:val="en-US" w:eastAsia="zh-CN" w:bidi="ar-SA"/>
              </w:rPr>
              <w:t>/3.3（员工健康）</w:t>
            </w:r>
          </w:p>
        </w:tc>
        <w:tc>
          <w:tcPr>
            <w:tcW w:w="11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62" w:type="dxa"/>
            <w:vMerge w:val="restart"/>
          </w:tcPr>
          <w:p>
            <w:r>
              <w:rPr>
                <w:rFonts w:hint="eastAsia"/>
              </w:rPr>
              <w:t>形成文件的信息</w:t>
            </w:r>
          </w:p>
        </w:tc>
        <w:tc>
          <w:tcPr>
            <w:tcW w:w="1239" w:type="dxa"/>
            <w:vMerge w:val="restart"/>
          </w:tcPr>
          <w:p>
            <w:pPr>
              <w:rPr>
                <w:color w:val="000000"/>
                <w:szCs w:val="21"/>
              </w:rPr>
            </w:pPr>
            <w:r>
              <w:rPr>
                <w:rFonts w:hint="eastAsia"/>
                <w:color w:val="000000"/>
                <w:szCs w:val="21"/>
              </w:rPr>
              <w:t>H (V1.0)</w:t>
            </w:r>
          </w:p>
          <w:p>
            <w:r>
              <w:rPr>
                <w:rFonts w:hint="eastAsia"/>
              </w:rPr>
              <w:t xml:space="preserve">1.2.3  </w:t>
            </w:r>
          </w:p>
          <w:p>
            <w:pPr>
              <w:rPr>
                <w:color w:val="000000"/>
                <w:szCs w:val="21"/>
              </w:rPr>
            </w:pPr>
            <w:r>
              <w:rPr>
                <w:rFonts w:hint="eastAsia"/>
                <w:color w:val="000000"/>
                <w:szCs w:val="21"/>
              </w:rPr>
              <w:t>H (V1.0)</w:t>
            </w:r>
          </w:p>
          <w:p>
            <w:r>
              <w:rPr>
                <w:rFonts w:hint="eastAsia"/>
              </w:rPr>
              <w:t xml:space="preserve">1.2.4  </w:t>
            </w:r>
          </w:p>
          <w:p>
            <w:pPr>
              <w:ind w:firstLine="204"/>
            </w:pPr>
          </w:p>
        </w:tc>
        <w:tc>
          <w:tcPr>
            <w:tcW w:w="749" w:type="dxa"/>
          </w:tcPr>
          <w:p>
            <w:r>
              <w:rPr>
                <w:rFonts w:hint="eastAsia"/>
              </w:rPr>
              <w:t>文件名称</w:t>
            </w:r>
          </w:p>
        </w:tc>
        <w:tc>
          <w:tcPr>
            <w:tcW w:w="9691" w:type="dxa"/>
          </w:tcPr>
          <w:p>
            <w:r>
              <w:rPr/>
              <w:sym w:font="Wingdings" w:char="00FE"/>
            </w:r>
            <w:r>
              <w:rPr>
                <w:rFonts w:hint="eastAsia"/>
              </w:rPr>
              <w:t>管理手册</w:t>
            </w:r>
            <w:r>
              <w:rPr>
                <w:rFonts w:hint="eastAsia"/>
                <w:lang w:val="en-US" w:eastAsia="zh-CN"/>
              </w:rPr>
              <w:t>1.2</w:t>
            </w:r>
            <w:r>
              <w:rPr>
                <w:rFonts w:hint="eastAsia"/>
              </w:rPr>
              <w:t>条款</w:t>
            </w:r>
            <w:r>
              <w:rPr>
                <w:rFonts w:hint="eastAsia"/>
                <w:lang w:val="en-US" w:eastAsia="zh-CN"/>
              </w:rPr>
              <w:t xml:space="preserve"> </w:t>
            </w:r>
            <w:r>
              <w:rPr/>
              <w:sym w:font="Wingdings" w:char="00FE"/>
            </w:r>
            <w:r>
              <w:rPr>
                <w:rFonts w:hint="eastAsia"/>
              </w:rPr>
              <w:t xml:space="preserve">《文件控制程序》  </w:t>
            </w:r>
            <w:r>
              <w:rPr/>
              <w:sym w:font="Wingdings" w:char="00FE"/>
            </w:r>
            <w:r>
              <w:rPr>
                <w:rFonts w:hint="eastAsia"/>
              </w:rPr>
              <w:t xml:space="preserve">《记录控制程序》  </w:t>
            </w:r>
            <w:r>
              <w:rPr>
                <w:rFonts w:hint="eastAsia"/>
              </w:rPr>
              <w:sym w:font="Wingdings" w:char="00A8"/>
            </w:r>
            <w:r>
              <w:rPr>
                <w:rFonts w:hint="eastAsia"/>
              </w:rPr>
              <w:t>《文件信息控制程序》</w:t>
            </w:r>
          </w:p>
        </w:tc>
        <w:tc>
          <w:tcPr>
            <w:tcW w:w="1168"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62" w:type="dxa"/>
            <w:vMerge w:val="continue"/>
          </w:tcPr>
          <w:p/>
        </w:tc>
        <w:tc>
          <w:tcPr>
            <w:tcW w:w="1239" w:type="dxa"/>
            <w:vMerge w:val="continue"/>
          </w:tcPr>
          <w:p/>
        </w:tc>
        <w:tc>
          <w:tcPr>
            <w:tcW w:w="749" w:type="dxa"/>
          </w:tcPr>
          <w:p>
            <w:r>
              <w:rPr>
                <w:rFonts w:hint="eastAsia"/>
              </w:rPr>
              <w:t>运行证据</w:t>
            </w:r>
          </w:p>
        </w:tc>
        <w:tc>
          <w:tcPr>
            <w:tcW w:w="9691" w:type="dxa"/>
          </w:tcPr>
          <w:p>
            <w:r>
              <w:rPr>
                <w:rFonts w:hint="eastAsia"/>
              </w:rPr>
              <w:t>查看《受控文件清单登记表》</w:t>
            </w:r>
          </w:p>
          <w:tbl>
            <w:tblPr>
              <w:tblStyle w:val="11"/>
              <w:tblW w:w="9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1654"/>
              <w:gridCol w:w="1282"/>
              <w:gridCol w:w="973"/>
              <w:gridCol w:w="1245"/>
              <w:gridCol w:w="1137"/>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r>
                    <w:rPr>
                      <w:rFonts w:hint="eastAsia"/>
                    </w:rPr>
                    <w:t>文件名称</w:t>
                  </w:r>
                </w:p>
              </w:tc>
              <w:tc>
                <w:tcPr>
                  <w:tcW w:w="1654" w:type="dxa"/>
                </w:tcPr>
                <w:p>
                  <w:r>
                    <w:rPr>
                      <w:rFonts w:hint="eastAsia"/>
                    </w:rPr>
                    <w:t>载体</w:t>
                  </w:r>
                </w:p>
              </w:tc>
              <w:tc>
                <w:tcPr>
                  <w:tcW w:w="1282" w:type="dxa"/>
                </w:tcPr>
                <w:p>
                  <w:r>
                    <w:rPr>
                      <w:rFonts w:hint="eastAsia"/>
                      <w:lang w:val="en-US" w:eastAsia="zh-CN"/>
                    </w:rPr>
                    <w:t>实施</w:t>
                  </w:r>
                  <w:r>
                    <w:rPr>
                      <w:rFonts w:hint="eastAsia"/>
                    </w:rPr>
                    <w:t>日期</w:t>
                  </w:r>
                </w:p>
              </w:tc>
              <w:tc>
                <w:tcPr>
                  <w:tcW w:w="973" w:type="dxa"/>
                </w:tcPr>
                <w:p>
                  <w:r>
                    <w:rPr>
                      <w:rFonts w:hint="eastAsia"/>
                    </w:rPr>
                    <w:t>审批人</w:t>
                  </w:r>
                </w:p>
              </w:tc>
              <w:tc>
                <w:tcPr>
                  <w:tcW w:w="1245" w:type="dxa"/>
                </w:tcPr>
                <w:p>
                  <w:r>
                    <w:rPr>
                      <w:rFonts w:hint="eastAsia"/>
                    </w:rPr>
                    <w:t>发放范围</w:t>
                  </w:r>
                </w:p>
              </w:tc>
              <w:tc>
                <w:tcPr>
                  <w:tcW w:w="1137" w:type="dxa"/>
                </w:tcPr>
                <w:p>
                  <w:r>
                    <w:rPr>
                      <w:rFonts w:hint="eastAsia"/>
                    </w:rPr>
                    <w:t>作废处理</w:t>
                  </w:r>
                </w:p>
              </w:tc>
              <w:tc>
                <w:tcPr>
                  <w:tcW w:w="945"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vAlign w:val="top"/>
                </w:tcPr>
                <w:p>
                  <w:r>
                    <w:rPr>
                      <w:rFonts w:hint="eastAsia"/>
                      <w:lang w:val="en-US" w:eastAsia="zh-CN"/>
                    </w:rPr>
                    <w:t>HACCP管理</w:t>
                  </w:r>
                  <w:r>
                    <w:rPr>
                      <w:rFonts w:hint="eastAsia"/>
                    </w:rPr>
                    <w:t>手册</w:t>
                  </w:r>
                </w:p>
              </w:tc>
              <w:tc>
                <w:tcPr>
                  <w:tcW w:w="1654" w:type="dxa"/>
                </w:tcPr>
                <w:p>
                  <w:r>
                    <w:rPr>
                      <w:rFonts w:hint="eastAsia"/>
                    </w:rPr>
                    <w:sym w:font="Wingdings" w:char="00A8"/>
                  </w:r>
                  <w:r>
                    <w:rPr>
                      <w:rFonts w:hint="eastAsia"/>
                    </w:rPr>
                    <w:t xml:space="preserve">纸质 </w:t>
                  </w:r>
                  <w:r>
                    <w:rPr>
                      <w:rFonts w:hint="eastAsia"/>
                    </w:rPr>
                    <w:sym w:font="Wingdings" w:char="00FE"/>
                  </w:r>
                  <w:r>
                    <w:rPr>
                      <w:rFonts w:hint="eastAsia"/>
                    </w:rPr>
                    <w:t>电子</w:t>
                  </w:r>
                </w:p>
              </w:tc>
              <w:tc>
                <w:tcPr>
                  <w:tcW w:w="1282" w:type="dxa"/>
                  <w:vAlign w:val="top"/>
                </w:tcPr>
                <w:p>
                  <w:pPr>
                    <w:rPr>
                      <w:rFonts w:hint="default" w:eastAsia="宋体"/>
                      <w:lang w:val="en-US" w:eastAsia="zh-CN"/>
                    </w:rPr>
                  </w:pPr>
                  <w:r>
                    <w:rPr>
                      <w:rFonts w:hint="eastAsia"/>
                    </w:rPr>
                    <w:t>2</w:t>
                  </w:r>
                  <w:r>
                    <w:t>02</w:t>
                  </w:r>
                  <w:r>
                    <w:rPr>
                      <w:rFonts w:hint="eastAsia"/>
                      <w:lang w:val="en-US" w:eastAsia="zh-CN"/>
                    </w:rPr>
                    <w:t>2-05</w:t>
                  </w:r>
                  <w:r>
                    <w:rPr>
                      <w:rFonts w:hint="eastAsia"/>
                    </w:rPr>
                    <w:t>-</w:t>
                  </w:r>
                  <w:r>
                    <w:rPr>
                      <w:rFonts w:hint="eastAsia"/>
                      <w:lang w:val="en-US" w:eastAsia="zh-CN"/>
                    </w:rPr>
                    <w:t>05</w:t>
                  </w:r>
                </w:p>
              </w:tc>
              <w:tc>
                <w:tcPr>
                  <w:tcW w:w="973" w:type="dxa"/>
                  <w:vAlign w:val="top"/>
                </w:tcPr>
                <w:p>
                  <w:pPr>
                    <w:rPr>
                      <w:rFonts w:hint="default" w:eastAsia="宋体"/>
                      <w:lang w:val="en-US" w:eastAsia="zh-CN"/>
                    </w:rPr>
                  </w:pPr>
                  <w:r>
                    <w:rPr>
                      <w:rFonts w:hint="eastAsia"/>
                      <w:lang w:val="en-US" w:eastAsia="zh-CN"/>
                    </w:rPr>
                    <w:t>章军芽</w:t>
                  </w:r>
                </w:p>
              </w:tc>
              <w:tc>
                <w:tcPr>
                  <w:tcW w:w="1245" w:type="dxa"/>
                </w:tcPr>
                <w:p>
                  <w:r>
                    <w:rPr>
                      <w:rFonts w:hint="eastAsia"/>
                    </w:rPr>
                    <w:t>各部门</w:t>
                  </w:r>
                </w:p>
              </w:tc>
              <w:tc>
                <w:tcPr>
                  <w:tcW w:w="1137" w:type="dxa"/>
                </w:tcPr>
                <w:p>
                  <w:r>
                    <w:rPr>
                      <w:rFonts w:hint="eastAsia"/>
                    </w:rPr>
                    <w:t>——</w:t>
                  </w:r>
                </w:p>
              </w:tc>
              <w:tc>
                <w:tcPr>
                  <w:tcW w:w="94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vAlign w:val="top"/>
                </w:tcPr>
                <w:p>
                  <w:pPr>
                    <w:rPr>
                      <w:rFonts w:hint="eastAsia" w:eastAsia="宋体"/>
                      <w:lang w:val="en-US" w:eastAsia="zh-CN"/>
                    </w:rPr>
                  </w:pPr>
                  <w:r>
                    <w:rPr>
                      <w:rFonts w:hint="eastAsia" w:ascii="宋体" w:hAnsi="宋体" w:cs="宋体"/>
                      <w:kern w:val="0"/>
                      <w:szCs w:val="21"/>
                    </w:rPr>
                    <w:t>程序文件</w:t>
                  </w:r>
                  <w:r>
                    <w:rPr>
                      <w:rFonts w:hint="eastAsia" w:ascii="宋体" w:hAnsi="宋体" w:cs="宋体"/>
                      <w:kern w:val="0"/>
                      <w:szCs w:val="21"/>
                      <w:lang w:val="en-US" w:eastAsia="zh-CN"/>
                    </w:rPr>
                    <w:t>汇编</w:t>
                  </w:r>
                </w:p>
              </w:tc>
              <w:tc>
                <w:tcPr>
                  <w:tcW w:w="1654" w:type="dxa"/>
                </w:tcPr>
                <w:p>
                  <w:r>
                    <w:rPr>
                      <w:rFonts w:hint="eastAsia"/>
                    </w:rPr>
                    <w:sym w:font="Wingdings" w:char="00A8"/>
                  </w:r>
                  <w:r>
                    <w:rPr>
                      <w:rFonts w:hint="eastAsia"/>
                    </w:rPr>
                    <w:t xml:space="preserve">纸质 </w:t>
                  </w:r>
                  <w:r>
                    <w:rPr>
                      <w:rFonts w:hint="eastAsia"/>
                    </w:rPr>
                    <w:sym w:font="Wingdings" w:char="00FE"/>
                  </w:r>
                  <w:r>
                    <w:rPr>
                      <w:rFonts w:hint="eastAsia"/>
                    </w:rPr>
                    <w:t>电子</w:t>
                  </w:r>
                </w:p>
              </w:tc>
              <w:tc>
                <w:tcPr>
                  <w:tcW w:w="1282" w:type="dxa"/>
                  <w:vAlign w:val="top"/>
                </w:tcPr>
                <w:p>
                  <w:pPr>
                    <w:rPr>
                      <w:rFonts w:hint="default" w:ascii="Times New Roman" w:hAnsi="Times New Roman" w:eastAsia="宋体" w:cs="Times New Roman"/>
                      <w:kern w:val="2"/>
                      <w:sz w:val="21"/>
                      <w:lang w:val="en-US" w:eastAsia="zh-CN" w:bidi="ar-SA"/>
                    </w:rPr>
                  </w:pPr>
                  <w:r>
                    <w:rPr>
                      <w:rFonts w:hint="eastAsia"/>
                    </w:rPr>
                    <w:t>2</w:t>
                  </w:r>
                  <w:r>
                    <w:t>02</w:t>
                  </w:r>
                  <w:r>
                    <w:rPr>
                      <w:rFonts w:hint="eastAsia"/>
                      <w:lang w:val="en-US" w:eastAsia="zh-CN"/>
                    </w:rPr>
                    <w:t>2-05</w:t>
                  </w:r>
                  <w:r>
                    <w:rPr>
                      <w:rFonts w:hint="eastAsia"/>
                    </w:rPr>
                    <w:t>-</w:t>
                  </w:r>
                  <w:r>
                    <w:rPr>
                      <w:rFonts w:hint="eastAsia"/>
                      <w:lang w:val="en-US" w:eastAsia="zh-CN"/>
                    </w:rPr>
                    <w:t>05</w:t>
                  </w:r>
                </w:p>
              </w:tc>
              <w:tc>
                <w:tcPr>
                  <w:tcW w:w="973"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章军芽</w:t>
                  </w:r>
                </w:p>
              </w:tc>
              <w:tc>
                <w:tcPr>
                  <w:tcW w:w="1245" w:type="dxa"/>
                  <w:vAlign w:val="top"/>
                </w:tcPr>
                <w:p>
                  <w:pPr>
                    <w:rPr>
                      <w:rFonts w:ascii="Times New Roman" w:hAnsi="Times New Roman" w:eastAsia="宋体" w:cs="Times New Roman"/>
                      <w:kern w:val="2"/>
                      <w:sz w:val="21"/>
                      <w:lang w:val="en-US" w:eastAsia="zh-CN" w:bidi="ar-SA"/>
                    </w:rPr>
                  </w:pPr>
                  <w:r>
                    <w:rPr>
                      <w:rFonts w:hint="eastAsia"/>
                    </w:rPr>
                    <w:t>各部门</w:t>
                  </w:r>
                </w:p>
              </w:tc>
              <w:tc>
                <w:tcPr>
                  <w:tcW w:w="1137" w:type="dxa"/>
                </w:tcPr>
                <w:p>
                  <w:r>
                    <w:rPr>
                      <w:rFonts w:hint="eastAsia"/>
                    </w:rPr>
                    <w:t>——</w:t>
                  </w:r>
                </w:p>
              </w:tc>
              <w:tc>
                <w:tcPr>
                  <w:tcW w:w="94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vAlign w:val="top"/>
                </w:tcPr>
                <w:p>
                  <w:pPr>
                    <w:rPr>
                      <w:rFonts w:hint="default" w:eastAsia="宋体"/>
                      <w:lang w:val="en-US" w:eastAsia="zh-CN"/>
                    </w:rPr>
                  </w:pPr>
                  <w:r>
                    <w:rPr>
                      <w:rFonts w:hint="eastAsia"/>
                      <w:lang w:val="en-US" w:eastAsia="zh-CN"/>
                    </w:rPr>
                    <w:t>HACCP计划</w:t>
                  </w:r>
                </w:p>
              </w:tc>
              <w:tc>
                <w:tcPr>
                  <w:tcW w:w="1654" w:type="dxa"/>
                  <w:vAlign w:val="top"/>
                </w:tcPr>
                <w:p>
                  <w:pPr>
                    <w:rPr>
                      <w:rFonts w:ascii="Times New Roman" w:hAnsi="Times New Roman" w:eastAsia="宋体" w:cs="Times New Roman"/>
                      <w:kern w:val="2"/>
                      <w:sz w:val="21"/>
                      <w:lang w:val="en-US" w:eastAsia="zh-CN" w:bidi="ar-SA"/>
                    </w:rPr>
                  </w:pPr>
                  <w:r>
                    <w:rPr>
                      <w:rFonts w:hint="eastAsia"/>
                    </w:rPr>
                    <w:sym w:font="Wingdings" w:char="00A8"/>
                  </w:r>
                  <w:r>
                    <w:rPr>
                      <w:rFonts w:hint="eastAsia"/>
                    </w:rPr>
                    <w:t xml:space="preserve">纸质 </w:t>
                  </w:r>
                  <w:r>
                    <w:rPr>
                      <w:rFonts w:hint="eastAsia"/>
                    </w:rPr>
                    <w:sym w:font="Wingdings" w:char="00FE"/>
                  </w:r>
                  <w:r>
                    <w:rPr>
                      <w:rFonts w:hint="eastAsia"/>
                    </w:rPr>
                    <w:t>电子</w:t>
                  </w:r>
                </w:p>
              </w:tc>
              <w:tc>
                <w:tcPr>
                  <w:tcW w:w="1282" w:type="dxa"/>
                  <w:vAlign w:val="top"/>
                </w:tcPr>
                <w:p>
                  <w:pPr>
                    <w:rPr>
                      <w:rFonts w:hint="default" w:ascii="Times New Roman" w:hAnsi="Times New Roman" w:eastAsia="宋体" w:cs="Times New Roman"/>
                      <w:kern w:val="2"/>
                      <w:sz w:val="21"/>
                      <w:lang w:val="en-US" w:eastAsia="zh-CN" w:bidi="ar-SA"/>
                    </w:rPr>
                  </w:pPr>
                  <w:r>
                    <w:rPr>
                      <w:rFonts w:hint="eastAsia"/>
                    </w:rPr>
                    <w:t>2</w:t>
                  </w:r>
                  <w:r>
                    <w:t>02</w:t>
                  </w:r>
                  <w:r>
                    <w:rPr>
                      <w:rFonts w:hint="eastAsia"/>
                      <w:lang w:val="en-US" w:eastAsia="zh-CN"/>
                    </w:rPr>
                    <w:t>2-05</w:t>
                  </w:r>
                  <w:r>
                    <w:rPr>
                      <w:rFonts w:hint="eastAsia"/>
                    </w:rPr>
                    <w:t>-</w:t>
                  </w:r>
                  <w:r>
                    <w:rPr>
                      <w:rFonts w:hint="eastAsia"/>
                      <w:lang w:val="en-US" w:eastAsia="zh-CN"/>
                    </w:rPr>
                    <w:t>05</w:t>
                  </w:r>
                </w:p>
              </w:tc>
              <w:tc>
                <w:tcPr>
                  <w:tcW w:w="973"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章军芽</w:t>
                  </w:r>
                </w:p>
              </w:tc>
              <w:tc>
                <w:tcPr>
                  <w:tcW w:w="1245" w:type="dxa"/>
                  <w:vAlign w:val="top"/>
                </w:tcPr>
                <w:p>
                  <w:pPr>
                    <w:rPr>
                      <w:rFonts w:ascii="Times New Roman" w:hAnsi="Times New Roman" w:eastAsia="宋体" w:cs="Times New Roman"/>
                      <w:kern w:val="2"/>
                      <w:sz w:val="21"/>
                      <w:lang w:val="en-US" w:eastAsia="zh-CN" w:bidi="ar-SA"/>
                    </w:rPr>
                  </w:pPr>
                  <w:r>
                    <w:rPr>
                      <w:rFonts w:hint="eastAsia"/>
                    </w:rPr>
                    <w:t>各部门</w:t>
                  </w:r>
                </w:p>
              </w:tc>
              <w:tc>
                <w:tcPr>
                  <w:tcW w:w="1137" w:type="dxa"/>
                  <w:vAlign w:val="top"/>
                </w:tcPr>
                <w:p>
                  <w:pPr>
                    <w:rPr>
                      <w:rFonts w:ascii="Times New Roman" w:hAnsi="Times New Roman" w:eastAsia="宋体" w:cs="Times New Roman"/>
                      <w:kern w:val="2"/>
                      <w:sz w:val="21"/>
                      <w:lang w:val="en-US" w:eastAsia="zh-CN" w:bidi="ar-SA"/>
                    </w:rPr>
                  </w:pPr>
                  <w:r>
                    <w:rPr>
                      <w:rFonts w:hint="eastAsia"/>
                    </w:rPr>
                    <w:t>——</w:t>
                  </w:r>
                </w:p>
              </w:tc>
              <w:tc>
                <w:tcPr>
                  <w:tcW w:w="945"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vAlign w:val="top"/>
                </w:tcPr>
                <w:p>
                  <w:pPr>
                    <w:rPr>
                      <w:rFonts w:hint="eastAsia"/>
                      <w:lang w:val="en-US" w:eastAsia="zh-CN"/>
                    </w:rPr>
                  </w:pPr>
                </w:p>
              </w:tc>
              <w:tc>
                <w:tcPr>
                  <w:tcW w:w="1654" w:type="dxa"/>
                  <w:vAlign w:val="top"/>
                </w:tcPr>
                <w:p>
                  <w:pPr>
                    <w:rPr>
                      <w:rFonts w:hint="eastAsia" w:ascii="Times New Roman" w:hAnsi="Times New Roman" w:eastAsia="宋体" w:cs="Times New Roman"/>
                      <w:kern w:val="2"/>
                      <w:sz w:val="21"/>
                      <w:lang w:val="en-US" w:eastAsia="zh-CN" w:bidi="ar-SA"/>
                    </w:rPr>
                  </w:pPr>
                </w:p>
              </w:tc>
              <w:tc>
                <w:tcPr>
                  <w:tcW w:w="1282" w:type="dxa"/>
                  <w:vAlign w:val="top"/>
                </w:tcPr>
                <w:p>
                  <w:pPr>
                    <w:rPr>
                      <w:rFonts w:hint="eastAsia" w:ascii="Times New Roman" w:hAnsi="Times New Roman" w:eastAsia="宋体" w:cs="Times New Roman"/>
                      <w:kern w:val="2"/>
                      <w:sz w:val="21"/>
                      <w:lang w:val="en-US" w:eastAsia="zh-CN" w:bidi="ar-SA"/>
                    </w:rPr>
                  </w:pPr>
                </w:p>
              </w:tc>
              <w:tc>
                <w:tcPr>
                  <w:tcW w:w="973" w:type="dxa"/>
                  <w:vAlign w:val="top"/>
                </w:tcPr>
                <w:p>
                  <w:pPr>
                    <w:rPr>
                      <w:rFonts w:hint="eastAsia" w:ascii="Times New Roman" w:hAnsi="Times New Roman" w:eastAsia="宋体" w:cs="Times New Roman"/>
                      <w:kern w:val="2"/>
                      <w:sz w:val="21"/>
                      <w:lang w:val="en-US" w:eastAsia="zh-CN" w:bidi="ar-SA"/>
                    </w:rPr>
                  </w:pPr>
                </w:p>
              </w:tc>
              <w:tc>
                <w:tcPr>
                  <w:tcW w:w="1245" w:type="dxa"/>
                  <w:vAlign w:val="top"/>
                </w:tcPr>
                <w:p>
                  <w:pPr>
                    <w:rPr>
                      <w:rFonts w:hint="eastAsia" w:ascii="Times New Roman" w:hAnsi="Times New Roman" w:eastAsia="宋体" w:cs="Times New Roman"/>
                      <w:kern w:val="2"/>
                      <w:sz w:val="21"/>
                      <w:lang w:val="en-US" w:eastAsia="zh-CN" w:bidi="ar-SA"/>
                    </w:rPr>
                  </w:pPr>
                </w:p>
              </w:tc>
              <w:tc>
                <w:tcPr>
                  <w:tcW w:w="1137" w:type="dxa"/>
                  <w:vAlign w:val="top"/>
                </w:tcPr>
                <w:p>
                  <w:pPr>
                    <w:rPr>
                      <w:rFonts w:hint="eastAsia" w:ascii="Times New Roman" w:hAnsi="Times New Roman" w:eastAsia="宋体" w:cs="Times New Roman"/>
                      <w:kern w:val="2"/>
                      <w:sz w:val="21"/>
                      <w:lang w:val="en-US" w:eastAsia="zh-CN" w:bidi="ar-SA"/>
                    </w:rPr>
                  </w:pPr>
                </w:p>
              </w:tc>
              <w:tc>
                <w:tcPr>
                  <w:tcW w:w="945" w:type="dxa"/>
                  <w:vAlign w:val="top"/>
                </w:tcPr>
                <w:p>
                  <w:pPr>
                    <w:rPr>
                      <w:rFonts w:hint="eastAsia" w:ascii="Times New Roman" w:hAnsi="Times New Roman" w:eastAsia="宋体" w:cs="Times New Roman"/>
                      <w:kern w:val="2"/>
                      <w:sz w:val="21"/>
                      <w:lang w:val="en-US" w:eastAsia="zh-CN" w:bidi="ar-SA"/>
                    </w:rPr>
                  </w:pPr>
                </w:p>
              </w:tc>
            </w:tr>
          </w:tbl>
          <w:p/>
          <w:p>
            <w:pPr>
              <w:pStyle w:val="2"/>
            </w:pPr>
          </w:p>
          <w:p>
            <w:pPr>
              <w:pStyle w:val="2"/>
              <w:ind w:left="0" w:leftChars="0" w:firstLine="0" w:firstLineChars="0"/>
              <w:rPr>
                <w:rFonts w:hint="eastAsia"/>
                <w:u w:val="single"/>
                <w:lang w:val="en-US" w:eastAsia="zh-CN"/>
              </w:rPr>
            </w:pPr>
            <w:r>
              <w:rPr>
                <w:rFonts w:hint="eastAsia"/>
                <w:u w:val="single"/>
                <w:lang w:val="en-US" w:eastAsia="zh-CN"/>
              </w:rPr>
              <w:t>2022年11月19日对《管理手册》、《HACCP计划》进行修改，控制基本有效；</w:t>
            </w:r>
          </w:p>
          <w:p>
            <w:pPr>
              <w:pStyle w:val="2"/>
              <w:ind w:left="0" w:leftChars="0" w:firstLine="0" w:firstLineChars="0"/>
              <w:rPr>
                <w:rFonts w:hint="default"/>
                <w:lang w:val="en-US" w:eastAsia="zh-CN"/>
              </w:rPr>
            </w:pPr>
          </w:p>
          <w:p>
            <w:r>
              <w:rPr>
                <w:rFonts w:hint="eastAsia"/>
              </w:rPr>
              <w:t>电子文件系统管理：</w:t>
            </w:r>
            <w:r>
              <w:rPr/>
              <w:sym w:font="Wingdings" w:char="00FE"/>
            </w:r>
            <w:r>
              <w:rPr>
                <w:rFonts w:hint="eastAsia"/>
              </w:rPr>
              <w:t xml:space="preserve">定期杀毒 </w:t>
            </w:r>
            <w:r>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
            <w:r>
              <w:rPr>
                <w:rFonts w:hint="eastAsia"/>
              </w:rPr>
              <w:t>外来文件控制，提供有</w:t>
            </w:r>
            <w:r>
              <w:rPr>
                <w:rFonts w:hint="eastAsia"/>
                <w:lang w:eastAsia="zh-CN"/>
              </w:rPr>
              <w:t>《</w:t>
            </w:r>
            <w:r>
              <w:rPr>
                <w:rFonts w:hint="eastAsia"/>
                <w:lang w:val="en-US" w:eastAsia="zh-CN"/>
              </w:rPr>
              <w:t>外来文件</w:t>
            </w:r>
            <w:r>
              <w:rPr>
                <w:rFonts w:hint="eastAsia"/>
              </w:rPr>
              <w:t>清单》，随机抽取：</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1734"/>
              <w:gridCol w:w="1266"/>
              <w:gridCol w:w="978"/>
              <w:gridCol w:w="1734"/>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r>
                    <w:t>文件名称</w:t>
                  </w:r>
                </w:p>
              </w:tc>
              <w:tc>
                <w:tcPr>
                  <w:tcW w:w="1734" w:type="dxa"/>
                </w:tcPr>
                <w:p>
                  <w:r>
                    <w:t>性质</w:t>
                  </w:r>
                </w:p>
              </w:tc>
              <w:tc>
                <w:tcPr>
                  <w:tcW w:w="1266" w:type="dxa"/>
                </w:tcPr>
                <w:p>
                  <w:r>
                    <w:t>收集日期</w:t>
                  </w:r>
                </w:p>
              </w:tc>
              <w:tc>
                <w:tcPr>
                  <w:tcW w:w="978" w:type="dxa"/>
                </w:tcPr>
                <w:p>
                  <w:r>
                    <w:t>收集人</w:t>
                  </w:r>
                </w:p>
              </w:tc>
              <w:tc>
                <w:tcPr>
                  <w:tcW w:w="1734" w:type="dxa"/>
                </w:tcPr>
                <w:p>
                  <w:r>
                    <w:t>使用方法</w:t>
                  </w:r>
                </w:p>
              </w:tc>
              <w:tc>
                <w:tcPr>
                  <w:tcW w:w="1339" w:type="dxa"/>
                </w:tcPr>
                <w:p>
                  <w: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GB</w:t>
                  </w:r>
                  <w:r>
                    <w:rPr>
                      <w:rFonts w:hint="eastAsia" w:cs="Times New Roman"/>
                      <w:lang w:val="en-US" w:eastAsia="zh-CN"/>
                    </w:rPr>
                    <w:t>2760</w:t>
                  </w:r>
                  <w:r>
                    <w:rPr>
                      <w:rFonts w:hint="eastAsia" w:ascii="Times New Roman" w:hAnsi="Times New Roman" w:eastAsia="宋体" w:cs="Times New Roman"/>
                      <w:lang w:val="en-US" w:eastAsia="zh-CN"/>
                    </w:rPr>
                    <w:t>-2014《食品安全国家标准 食品添加剂使用标准》</w:t>
                  </w:r>
                </w:p>
              </w:tc>
              <w:tc>
                <w:tcPr>
                  <w:tcW w:w="1734" w:type="dxa"/>
                </w:tcPr>
                <w:p>
                  <w:r>
                    <w:rPr/>
                    <w:sym w:font="Wingdings" w:char="00FE"/>
                  </w:r>
                  <w:r>
                    <w:t xml:space="preserve">标准 </w:t>
                  </w:r>
                  <w:r>
                    <w:rPr/>
                    <w:sym w:font="Wingdings" w:char="00A8"/>
                  </w:r>
                  <w:r>
                    <w:t>法规</w:t>
                  </w:r>
                </w:p>
                <w:p>
                  <w:r>
                    <w:rPr/>
                    <w:sym w:font="Wingdings" w:char="00A8"/>
                  </w:r>
                  <w:r>
                    <w:t xml:space="preserve">通知 </w:t>
                  </w:r>
                  <w:r>
                    <w:rPr/>
                    <w:sym w:font="Wingdings" w:char="00A8"/>
                  </w:r>
                  <w:r>
                    <w:t>图纸</w:t>
                  </w:r>
                </w:p>
              </w:tc>
              <w:tc>
                <w:tcPr>
                  <w:tcW w:w="1266" w:type="dxa"/>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202</w:t>
                  </w:r>
                  <w:r>
                    <w:rPr>
                      <w:rFonts w:hint="eastAsia" w:cs="Times New Roman"/>
                      <w:lang w:val="en-US" w:eastAsia="zh-CN"/>
                    </w:rPr>
                    <w:t>2.05.22</w:t>
                  </w:r>
                </w:p>
              </w:tc>
              <w:tc>
                <w:tcPr>
                  <w:tcW w:w="978" w:type="dxa"/>
                </w:tcPr>
                <w:p>
                  <w:pPr>
                    <w:rPr>
                      <w:rFonts w:hint="default" w:eastAsia="宋体"/>
                      <w:lang w:val="en-US" w:eastAsia="zh-CN"/>
                    </w:rPr>
                  </w:pPr>
                  <w:r>
                    <w:rPr>
                      <w:rFonts w:hint="eastAsia"/>
                      <w:lang w:val="en-US" w:eastAsia="zh-CN"/>
                    </w:rPr>
                    <w:t>黄学宁</w:t>
                  </w:r>
                </w:p>
              </w:tc>
              <w:tc>
                <w:tcPr>
                  <w:tcW w:w="1734" w:type="dxa"/>
                </w:tcPr>
                <w:p>
                  <w:r>
                    <w:rPr/>
                    <w:sym w:font="Wingdings" w:char="00FE"/>
                  </w:r>
                  <w:r>
                    <w:t xml:space="preserve">直接下发 </w:t>
                  </w:r>
                </w:p>
                <w:p>
                  <w:r>
                    <w:rPr/>
                    <w:sym w:font="Wingdings" w:char="00A8"/>
                  </w:r>
                  <w:r>
                    <w:t>转成内部文件</w:t>
                  </w:r>
                </w:p>
              </w:tc>
              <w:tc>
                <w:tcPr>
                  <w:tcW w:w="1339" w:type="dxa"/>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GB 2763-2021《食品安全国家标准 食物中农药最大残留限量》</w:t>
                  </w:r>
                </w:p>
              </w:tc>
              <w:tc>
                <w:tcPr>
                  <w:tcW w:w="1734" w:type="dxa"/>
                </w:tcPr>
                <w:p>
                  <w:r>
                    <w:rPr/>
                    <w:sym w:font="Wingdings" w:char="00FE"/>
                  </w:r>
                  <w:r>
                    <w:t>标准</w:t>
                  </w:r>
                  <w:r>
                    <w:rPr/>
                    <w:sym w:font="Wingdings" w:char="00A8"/>
                  </w:r>
                  <w:r>
                    <w:t>法规</w:t>
                  </w:r>
                </w:p>
                <w:p>
                  <w:r>
                    <w:rPr/>
                    <w:sym w:font="Wingdings" w:char="00A8"/>
                  </w:r>
                  <w:r>
                    <w:t xml:space="preserve">通知 </w:t>
                  </w:r>
                  <w:r>
                    <w:rPr/>
                    <w:sym w:font="Wingdings" w:char="00A8"/>
                  </w:r>
                  <w:r>
                    <w:t>图纸</w:t>
                  </w:r>
                </w:p>
              </w:tc>
              <w:tc>
                <w:tcPr>
                  <w:tcW w:w="1266"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202</w:t>
                  </w:r>
                  <w:r>
                    <w:rPr>
                      <w:rFonts w:hint="eastAsia" w:cs="Times New Roman"/>
                      <w:lang w:val="en-US" w:eastAsia="zh-CN"/>
                    </w:rPr>
                    <w:t>2.05.22</w:t>
                  </w:r>
                </w:p>
              </w:tc>
              <w:tc>
                <w:tcPr>
                  <w:tcW w:w="978" w:type="dxa"/>
                </w:tcPr>
                <w:p>
                  <w:r>
                    <w:rPr>
                      <w:rFonts w:hint="eastAsia"/>
                      <w:lang w:val="en-US" w:eastAsia="zh-CN"/>
                    </w:rPr>
                    <w:t>黄学宁</w:t>
                  </w:r>
                </w:p>
              </w:tc>
              <w:tc>
                <w:tcPr>
                  <w:tcW w:w="1734" w:type="dxa"/>
                </w:tcPr>
                <w:p>
                  <w:r>
                    <w:rPr/>
                    <w:sym w:font="Wingdings" w:char="00FE"/>
                  </w:r>
                  <w:r>
                    <w:t xml:space="preserve">直接下发 </w:t>
                  </w:r>
                </w:p>
                <w:p>
                  <w:r>
                    <w:rPr/>
                    <w:sym w:font="Wingdings" w:char="00A8"/>
                  </w:r>
                  <w:r>
                    <w:t>转成内部文件</w:t>
                  </w:r>
                </w:p>
              </w:tc>
              <w:tc>
                <w:tcPr>
                  <w:tcW w:w="1339" w:type="dxa"/>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GB 4806.8-2016 《食品安全国家标准 食品接触用纸和纸板材料及制品》</w:t>
                  </w:r>
                </w:p>
              </w:tc>
              <w:tc>
                <w:tcPr>
                  <w:tcW w:w="1734" w:type="dxa"/>
                </w:tcPr>
                <w:p>
                  <w:r>
                    <w:rPr/>
                    <w:sym w:font="Wingdings" w:char="00FE"/>
                  </w:r>
                  <w:r>
                    <w:t>标准</w:t>
                  </w:r>
                  <w:r>
                    <w:rPr/>
                    <w:sym w:font="Wingdings" w:char="00A8"/>
                  </w:r>
                  <w:r>
                    <w:t>法规</w:t>
                  </w:r>
                </w:p>
                <w:p>
                  <w:r>
                    <w:rPr/>
                    <w:sym w:font="Wingdings" w:char="00A8"/>
                  </w:r>
                  <w:r>
                    <w:t xml:space="preserve">通知 </w:t>
                  </w:r>
                  <w:r>
                    <w:rPr/>
                    <w:sym w:font="Wingdings" w:char="00A8"/>
                  </w:r>
                  <w:r>
                    <w:t>图纸</w:t>
                  </w:r>
                </w:p>
              </w:tc>
              <w:tc>
                <w:tcPr>
                  <w:tcW w:w="1266"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202</w:t>
                  </w:r>
                  <w:r>
                    <w:rPr>
                      <w:rFonts w:hint="eastAsia" w:cs="Times New Roman"/>
                      <w:lang w:val="en-US" w:eastAsia="zh-CN"/>
                    </w:rPr>
                    <w:t>2.05.22</w:t>
                  </w:r>
                </w:p>
              </w:tc>
              <w:tc>
                <w:tcPr>
                  <w:tcW w:w="978" w:type="dxa"/>
                </w:tcPr>
                <w:p>
                  <w:r>
                    <w:rPr>
                      <w:rFonts w:hint="eastAsia"/>
                      <w:lang w:val="en-US" w:eastAsia="zh-CN"/>
                    </w:rPr>
                    <w:t>黄学宁</w:t>
                  </w:r>
                </w:p>
              </w:tc>
              <w:tc>
                <w:tcPr>
                  <w:tcW w:w="1734" w:type="dxa"/>
                </w:tcPr>
                <w:p>
                  <w:r>
                    <w:rPr/>
                    <w:sym w:font="Wingdings" w:char="00FE"/>
                  </w:r>
                  <w:r>
                    <w:t xml:space="preserve">直接下发 </w:t>
                  </w:r>
                </w:p>
                <w:p>
                  <w:r>
                    <w:rPr/>
                    <w:sym w:font="Wingdings" w:char="00A8"/>
                  </w:r>
                  <w:r>
                    <w:t>转成内部文件</w:t>
                  </w:r>
                </w:p>
              </w:tc>
              <w:tc>
                <w:tcPr>
                  <w:tcW w:w="1339" w:type="dxa"/>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GB/T 18672-2014《枸杞》</w:t>
                  </w:r>
                </w:p>
              </w:tc>
              <w:tc>
                <w:tcPr>
                  <w:tcW w:w="1734" w:type="dxa"/>
                </w:tcPr>
                <w:p>
                  <w:r>
                    <w:rPr/>
                    <w:sym w:font="Wingdings" w:char="00A8"/>
                  </w:r>
                  <w:r>
                    <w:t>标准</w:t>
                  </w:r>
                  <w:r>
                    <w:rPr/>
                    <w:sym w:font="Wingdings" w:char="00FE"/>
                  </w:r>
                  <w:r>
                    <w:t>法规</w:t>
                  </w:r>
                </w:p>
                <w:p>
                  <w:r>
                    <w:rPr/>
                    <w:sym w:font="Wingdings" w:char="00A8"/>
                  </w:r>
                  <w:r>
                    <w:t xml:space="preserve">通知 </w:t>
                  </w:r>
                  <w:r>
                    <w:rPr/>
                    <w:sym w:font="Wingdings" w:char="00A8"/>
                  </w:r>
                  <w:r>
                    <w:t>图纸</w:t>
                  </w:r>
                </w:p>
              </w:tc>
              <w:tc>
                <w:tcPr>
                  <w:tcW w:w="1266"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202</w:t>
                  </w:r>
                  <w:r>
                    <w:rPr>
                      <w:rFonts w:hint="eastAsia" w:cs="Times New Roman"/>
                      <w:lang w:val="en-US" w:eastAsia="zh-CN"/>
                    </w:rPr>
                    <w:t>2.05.22</w:t>
                  </w:r>
                </w:p>
              </w:tc>
              <w:tc>
                <w:tcPr>
                  <w:tcW w:w="978" w:type="dxa"/>
                </w:tcPr>
                <w:p>
                  <w:pPr>
                    <w:rPr>
                      <w:highlight w:val="green"/>
                    </w:rPr>
                  </w:pPr>
                  <w:r>
                    <w:rPr>
                      <w:rFonts w:hint="eastAsia"/>
                      <w:lang w:val="en-US" w:eastAsia="zh-CN"/>
                    </w:rPr>
                    <w:t>黄学宁</w:t>
                  </w:r>
                </w:p>
              </w:tc>
              <w:tc>
                <w:tcPr>
                  <w:tcW w:w="1734" w:type="dxa"/>
                </w:tcPr>
                <w:p>
                  <w:r>
                    <w:rPr/>
                    <w:sym w:font="Wingdings" w:char="00FE"/>
                  </w:r>
                  <w:r>
                    <w:t xml:space="preserve">直接下发 </w:t>
                  </w:r>
                </w:p>
                <w:p>
                  <w:pPr>
                    <w:rPr>
                      <w:highlight w:val="green"/>
                    </w:rPr>
                  </w:pPr>
                  <w:r>
                    <w:rPr/>
                    <w:sym w:font="Wingdings" w:char="00A8"/>
                  </w:r>
                  <w:r>
                    <w:t>转成内部文件</w:t>
                  </w:r>
                </w:p>
              </w:tc>
              <w:tc>
                <w:tcPr>
                  <w:tcW w:w="1339" w:type="dxa"/>
                </w:tcPr>
                <w:p>
                  <w:pPr>
                    <w:rPr>
                      <w:highlight w:val="green"/>
                    </w:rPr>
                  </w:pPr>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中华人民共和国食品安全法</w:t>
                  </w:r>
                </w:p>
              </w:tc>
              <w:tc>
                <w:tcPr>
                  <w:tcW w:w="1734" w:type="dxa"/>
                </w:tcPr>
                <w:p>
                  <w:r>
                    <w:rPr/>
                    <w:sym w:font="Wingdings" w:char="00A8"/>
                  </w:r>
                  <w:r>
                    <w:t>标准</w:t>
                  </w:r>
                  <w:r>
                    <w:rPr/>
                    <w:sym w:font="Wingdings" w:char="00FE"/>
                  </w:r>
                  <w:r>
                    <w:t>法规</w:t>
                  </w:r>
                </w:p>
                <w:p>
                  <w:r>
                    <w:rPr/>
                    <w:sym w:font="Wingdings" w:char="00A8"/>
                  </w:r>
                  <w:r>
                    <w:t xml:space="preserve">通知 </w:t>
                  </w:r>
                  <w:r>
                    <w:rPr/>
                    <w:sym w:font="Wingdings" w:char="00A8"/>
                  </w:r>
                  <w:r>
                    <w:t>图纸</w:t>
                  </w:r>
                </w:p>
              </w:tc>
              <w:tc>
                <w:tcPr>
                  <w:tcW w:w="1266" w:type="dxa"/>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202</w:t>
                  </w:r>
                  <w:r>
                    <w:rPr>
                      <w:rFonts w:hint="eastAsia" w:cs="Times New Roman"/>
                      <w:lang w:val="en-US" w:eastAsia="zh-CN"/>
                    </w:rPr>
                    <w:t>2.05.22</w:t>
                  </w:r>
                </w:p>
              </w:tc>
              <w:tc>
                <w:tcPr>
                  <w:tcW w:w="978" w:type="dxa"/>
                </w:tcPr>
                <w:p>
                  <w:r>
                    <w:rPr>
                      <w:rFonts w:hint="eastAsia"/>
                      <w:lang w:val="en-US" w:eastAsia="zh-CN"/>
                    </w:rPr>
                    <w:t>黄学宁</w:t>
                  </w:r>
                </w:p>
              </w:tc>
              <w:tc>
                <w:tcPr>
                  <w:tcW w:w="1734" w:type="dxa"/>
                </w:tcPr>
                <w:p>
                  <w:r>
                    <w:rPr/>
                    <w:sym w:font="Wingdings" w:char="00FE"/>
                  </w:r>
                  <w:r>
                    <w:t xml:space="preserve">直接下发 </w:t>
                  </w:r>
                </w:p>
                <w:p>
                  <w:r>
                    <w:rPr/>
                    <w:sym w:font="Wingdings" w:char="00A8"/>
                  </w:r>
                  <w:r>
                    <w:t>转成内部文件</w:t>
                  </w:r>
                </w:p>
              </w:tc>
              <w:tc>
                <w:tcPr>
                  <w:tcW w:w="1339" w:type="dxa"/>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eastAsia" w:ascii="Times New Roman" w:hAnsi="Times New Roman" w:eastAsia="宋体" w:cs="Times New Roman"/>
                      <w:lang w:val="en-US" w:eastAsia="zh-CN"/>
                    </w:rPr>
                  </w:pPr>
                  <w:r>
                    <w:rPr>
                      <w:rFonts w:hint="eastAsia" w:ascii="方正仿宋简体" w:eastAsia="方正仿宋简体"/>
                      <w:b/>
                    </w:rPr>
                    <w:t>GB15179-1994《 食品机械润滑脂》</w:t>
                  </w:r>
                </w:p>
              </w:tc>
              <w:tc>
                <w:tcPr>
                  <w:tcW w:w="1734" w:type="dxa"/>
                </w:tcPr>
                <w:p>
                  <w:r>
                    <w:rPr/>
                    <w:sym w:font="Wingdings" w:char="00FE"/>
                  </w:r>
                  <w:r>
                    <w:t xml:space="preserve">标准 </w:t>
                  </w:r>
                  <w:r>
                    <w:rPr/>
                    <w:sym w:font="Wingdings" w:char="00A8"/>
                  </w:r>
                  <w:r>
                    <w:t>法规</w:t>
                  </w:r>
                </w:p>
                <w:p>
                  <w:pPr>
                    <w:rPr/>
                  </w:pPr>
                  <w:r>
                    <w:rPr/>
                    <w:sym w:font="Wingdings" w:char="00A8"/>
                  </w:r>
                  <w:r>
                    <w:t xml:space="preserve">通知 </w:t>
                  </w:r>
                  <w:r>
                    <w:rPr/>
                    <w:sym w:font="Wingdings" w:char="00A8"/>
                  </w:r>
                  <w:r>
                    <w:t>图纸</w:t>
                  </w:r>
                </w:p>
              </w:tc>
              <w:tc>
                <w:tcPr>
                  <w:tcW w:w="1266"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202</w:t>
                  </w:r>
                  <w:r>
                    <w:rPr>
                      <w:rFonts w:hint="eastAsia" w:cs="Times New Roman"/>
                      <w:lang w:val="en-US" w:eastAsia="zh-CN"/>
                    </w:rPr>
                    <w:t>2.05.22</w:t>
                  </w:r>
                </w:p>
              </w:tc>
              <w:tc>
                <w:tcPr>
                  <w:tcW w:w="978" w:type="dxa"/>
                </w:tcPr>
                <w:p>
                  <w:pPr>
                    <w:rPr>
                      <w:rFonts w:hint="eastAsia"/>
                      <w:lang w:val="en-US" w:eastAsia="zh-CN"/>
                    </w:rPr>
                  </w:pPr>
                  <w:r>
                    <w:rPr>
                      <w:rFonts w:hint="eastAsia"/>
                      <w:lang w:val="en-US" w:eastAsia="zh-CN"/>
                    </w:rPr>
                    <w:t>黄学宁</w:t>
                  </w:r>
                </w:p>
              </w:tc>
              <w:tc>
                <w:tcPr>
                  <w:tcW w:w="1734" w:type="dxa"/>
                  <w:vAlign w:val="top"/>
                </w:tcPr>
                <w:p>
                  <w:r>
                    <w:rPr/>
                    <w:sym w:font="Wingdings" w:char="00FE"/>
                  </w:r>
                  <w:r>
                    <w:t xml:space="preserve">直接下发 </w:t>
                  </w:r>
                </w:p>
                <w:p>
                  <w:pPr>
                    <w:rPr>
                      <w:rFonts w:ascii="Times New Roman" w:hAnsi="Times New Roman" w:eastAsia="宋体" w:cs="Times New Roman"/>
                      <w:kern w:val="2"/>
                      <w:sz w:val="21"/>
                      <w:lang w:val="en-US" w:eastAsia="zh-CN" w:bidi="ar-SA"/>
                    </w:rPr>
                  </w:pPr>
                  <w:r>
                    <w:rPr/>
                    <w:sym w:font="Wingdings" w:char="00A8"/>
                  </w:r>
                  <w:r>
                    <w:t>转成内部文件</w:t>
                  </w:r>
                </w:p>
              </w:tc>
              <w:tc>
                <w:tcPr>
                  <w:tcW w:w="1339" w:type="dxa"/>
                  <w:vAlign w:val="top"/>
                </w:tcPr>
                <w:p>
                  <w:pPr>
                    <w:rPr>
                      <w:rFonts w:ascii="Times New Roman" w:hAnsi="Times New Roman" w:eastAsia="宋体" w:cs="Times New Roman"/>
                      <w:kern w:val="2"/>
                      <w:sz w:val="21"/>
                      <w:lang w:val="en-US" w:eastAsia="zh-CN" w:bidi="ar-SA"/>
                    </w:rPr>
                  </w:pPr>
                  <w:r>
                    <w:t>各部门</w:t>
                  </w:r>
                </w:p>
              </w:tc>
            </w:tr>
          </w:tbl>
          <w:p/>
          <w:p>
            <w:pPr>
              <w:pStyle w:val="2"/>
            </w:pPr>
          </w:p>
          <w:p>
            <w:pPr>
              <w:pStyle w:val="2"/>
            </w:pPr>
          </w:p>
          <w:p>
            <w:r>
              <w:rPr>
                <w:rFonts w:hint="eastAsia"/>
              </w:rPr>
              <w:t>记录（音频、视频、图片等证据）控制</w:t>
            </w:r>
          </w:p>
          <w:tbl>
            <w:tblPr>
              <w:tblStyle w:val="11"/>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723"/>
              <w:gridCol w:w="1150"/>
              <w:gridCol w:w="1108"/>
              <w:gridCol w:w="1730"/>
              <w:gridCol w:w="1116"/>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r>
                    <w:rPr>
                      <w:rFonts w:hint="eastAsia"/>
                    </w:rPr>
                    <w:t>记录名称</w:t>
                  </w:r>
                </w:p>
              </w:tc>
              <w:tc>
                <w:tcPr>
                  <w:tcW w:w="1723" w:type="dxa"/>
                </w:tcPr>
                <w:p>
                  <w:r>
                    <w:rPr>
                      <w:rFonts w:hint="eastAsia"/>
                    </w:rPr>
                    <w:t>载体</w:t>
                  </w:r>
                </w:p>
              </w:tc>
              <w:tc>
                <w:tcPr>
                  <w:tcW w:w="1150" w:type="dxa"/>
                </w:tcPr>
                <w:p>
                  <w:r>
                    <w:rPr>
                      <w:rFonts w:hint="eastAsia"/>
                    </w:rPr>
                    <w:t>保存期限</w:t>
                  </w:r>
                </w:p>
              </w:tc>
              <w:tc>
                <w:tcPr>
                  <w:tcW w:w="1108" w:type="dxa"/>
                </w:tcPr>
                <w:p>
                  <w:r>
                    <w:rPr>
                      <w:rFonts w:hint="eastAsia"/>
                    </w:rPr>
                    <w:t>保存部门</w:t>
                  </w:r>
                </w:p>
              </w:tc>
              <w:tc>
                <w:tcPr>
                  <w:tcW w:w="1730" w:type="dxa"/>
                </w:tcPr>
                <w:p>
                  <w:r>
                    <w:rPr>
                      <w:rFonts w:hint="eastAsia"/>
                    </w:rPr>
                    <w:t>填制日期（月）</w:t>
                  </w:r>
                </w:p>
              </w:tc>
              <w:tc>
                <w:tcPr>
                  <w:tcW w:w="1116" w:type="dxa"/>
                </w:tcPr>
                <w:p>
                  <w:r>
                    <w:rPr>
                      <w:rFonts w:hint="eastAsia"/>
                    </w:rPr>
                    <w:t>处理方式</w:t>
                  </w:r>
                </w:p>
              </w:tc>
              <w:tc>
                <w:tcPr>
                  <w:tcW w:w="979" w:type="dxa"/>
                </w:tcPr>
                <w:p>
                  <w:r>
                    <w:rPr>
                      <w:rFonts w:hint="eastAsia"/>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rPr>
                      <w:rFonts w:hint="default" w:eastAsia="宋体"/>
                      <w:lang w:val="en-US" w:eastAsia="zh-CN"/>
                    </w:rPr>
                  </w:pPr>
                  <w:r>
                    <w:rPr>
                      <w:rFonts w:hint="eastAsia"/>
                      <w:lang w:val="en-US" w:eastAsia="zh-CN"/>
                    </w:rPr>
                    <w:t>车辆运输检查表</w:t>
                  </w:r>
                </w:p>
              </w:tc>
              <w:tc>
                <w:tcPr>
                  <w:tcW w:w="1723" w:type="dxa"/>
                </w:tcPr>
                <w:p>
                  <w:r>
                    <w:rPr>
                      <w:rFonts w:hint="eastAsia"/>
                    </w:rPr>
                    <w:sym w:font="Wingdings" w:char="00FE"/>
                  </w:r>
                  <w:r>
                    <w:rPr>
                      <w:rFonts w:hint="eastAsia"/>
                    </w:rPr>
                    <w:t xml:space="preserve">纸质 </w:t>
                  </w:r>
                  <w:r>
                    <w:rPr>
                      <w:rFonts w:hint="eastAsia"/>
                    </w:rPr>
                    <w:sym w:font="Wingdings" w:char="00A8"/>
                  </w:r>
                  <w:r>
                    <w:rPr>
                      <w:rFonts w:hint="eastAsia"/>
                    </w:rPr>
                    <w:t>电子</w:t>
                  </w:r>
                </w:p>
              </w:tc>
              <w:tc>
                <w:tcPr>
                  <w:tcW w:w="1150" w:type="dxa"/>
                </w:tcPr>
                <w:p>
                  <w:r>
                    <w:rPr>
                      <w:rFonts w:hint="eastAsia"/>
                      <w:lang w:val="en-US" w:eastAsia="zh-CN"/>
                    </w:rPr>
                    <w:t>3</w:t>
                  </w:r>
                  <w:r>
                    <w:rPr>
                      <w:rFonts w:hint="eastAsia"/>
                    </w:rPr>
                    <w:t>年</w:t>
                  </w:r>
                </w:p>
              </w:tc>
              <w:tc>
                <w:tcPr>
                  <w:tcW w:w="1108" w:type="dxa"/>
                </w:tcPr>
                <w:p>
                  <w:pPr>
                    <w:rPr>
                      <w:rFonts w:hint="eastAsia" w:eastAsia="宋体"/>
                      <w:lang w:val="en-US" w:eastAsia="zh-CN"/>
                    </w:rPr>
                  </w:pPr>
                  <w:r>
                    <w:rPr>
                      <w:rFonts w:hint="eastAsia"/>
                      <w:lang w:val="en-US" w:eastAsia="zh-CN"/>
                    </w:rPr>
                    <w:t>供销科</w:t>
                  </w:r>
                </w:p>
              </w:tc>
              <w:tc>
                <w:tcPr>
                  <w:tcW w:w="1730" w:type="dxa"/>
                </w:tcPr>
                <w:p>
                  <w:pPr>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2022年1月-10月</w:t>
                  </w:r>
                </w:p>
              </w:tc>
              <w:tc>
                <w:tcPr>
                  <w:tcW w:w="1116"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979"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rPr>
                      <w:rFonts w:hint="default" w:eastAsia="宋体"/>
                      <w:lang w:val="en-US" w:eastAsia="zh-CN"/>
                    </w:rPr>
                  </w:pPr>
                  <w:r>
                    <w:rPr>
                      <w:rFonts w:hint="eastAsia"/>
                      <w:lang w:val="en-US" w:eastAsia="zh-CN"/>
                    </w:rPr>
                    <w:t>设备日常点检保养记录表</w:t>
                  </w:r>
                </w:p>
              </w:tc>
              <w:tc>
                <w:tcPr>
                  <w:tcW w:w="1723" w:type="dxa"/>
                </w:tcPr>
                <w:p>
                  <w:pPr>
                    <w:rPr>
                      <w:rFonts w:ascii="Segoe UI Emoji" w:hAnsi="Segoe UI Emoji" w:cs="Segoe UI Emoji"/>
                      <w:color w:val="000000"/>
                      <w:szCs w:val="21"/>
                    </w:rPr>
                  </w:pPr>
                  <w:r>
                    <w:rPr>
                      <w:rFonts w:hint="eastAsia" w:ascii="Segoe UI Emoji" w:hAnsi="Segoe UI Emoji" w:cs="Segoe UI Emoji"/>
                      <w:color w:val="000000"/>
                      <w:szCs w:val="21"/>
                    </w:rPr>
                    <w:sym w:font="Wingdings 2" w:char="0052"/>
                  </w:r>
                  <w:r>
                    <w:rPr>
                      <w:rFonts w:hint="eastAsia"/>
                    </w:rPr>
                    <w:t xml:space="preserve">纸质 </w:t>
                  </w:r>
                  <w:r>
                    <w:rPr>
                      <w:rFonts w:hint="eastAsia"/>
                    </w:rPr>
                    <w:sym w:font="Wingdings" w:char="00A8"/>
                  </w:r>
                  <w:r>
                    <w:rPr>
                      <w:rFonts w:hint="eastAsia"/>
                    </w:rPr>
                    <w:t>电子</w:t>
                  </w:r>
                </w:p>
              </w:tc>
              <w:tc>
                <w:tcPr>
                  <w:tcW w:w="1150" w:type="dxa"/>
                </w:tcPr>
                <w:p>
                  <w:r>
                    <w:rPr>
                      <w:rFonts w:hint="eastAsia"/>
                      <w:lang w:val="en-US" w:eastAsia="zh-CN"/>
                    </w:rPr>
                    <w:t>3</w:t>
                  </w:r>
                  <w:r>
                    <w:rPr>
                      <w:rFonts w:hint="eastAsia"/>
                    </w:rPr>
                    <w:t>年</w:t>
                  </w:r>
                </w:p>
              </w:tc>
              <w:tc>
                <w:tcPr>
                  <w:tcW w:w="1108" w:type="dxa"/>
                </w:tcPr>
                <w:p>
                  <w:r>
                    <w:rPr>
                      <w:rFonts w:hint="eastAsia"/>
                      <w:lang w:val="en-US" w:eastAsia="zh-CN"/>
                    </w:rPr>
                    <w:t>生产科</w:t>
                  </w:r>
                </w:p>
              </w:tc>
              <w:tc>
                <w:tcPr>
                  <w:tcW w:w="1730" w:type="dxa"/>
                </w:tcPr>
                <w:p>
                  <w:r>
                    <w:rPr>
                      <w:rFonts w:hint="eastAsia"/>
                      <w:color w:val="000000" w:themeColor="text1"/>
                      <w:lang w:val="en-US" w:eastAsia="zh-CN"/>
                      <w14:textFill>
                        <w14:solidFill>
                          <w14:schemeClr w14:val="tx1"/>
                        </w14:solidFill>
                      </w14:textFill>
                    </w:rPr>
                    <w:t>2022年9月</w:t>
                  </w:r>
                </w:p>
              </w:tc>
              <w:tc>
                <w:tcPr>
                  <w:tcW w:w="1116"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979"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rPr>
                      <w:rFonts w:hint="default"/>
                      <w:lang w:val="en-US"/>
                    </w:rPr>
                  </w:pPr>
                  <w:r>
                    <w:rPr>
                      <w:rFonts w:hint="eastAsia"/>
                      <w:lang w:val="en-US" w:eastAsia="zh-CN"/>
                    </w:rPr>
                    <w:t>决明子粉留样及观察记录</w:t>
                  </w:r>
                </w:p>
              </w:tc>
              <w:tc>
                <w:tcPr>
                  <w:tcW w:w="1723" w:type="dxa"/>
                </w:tcPr>
                <w:p>
                  <w:pPr>
                    <w:rPr>
                      <w:rFonts w:ascii="Segoe UI Emoji" w:hAnsi="Segoe UI Emoji" w:cs="Segoe UI Emoji"/>
                      <w:color w:val="000000"/>
                      <w:szCs w:val="21"/>
                    </w:rPr>
                  </w:pPr>
                  <w:r>
                    <w:rPr>
                      <w:rFonts w:hint="eastAsia" w:ascii="Segoe UI Emoji" w:hAnsi="Segoe UI Emoji" w:cs="Segoe UI Emoji"/>
                      <w:color w:val="000000"/>
                      <w:szCs w:val="21"/>
                    </w:rPr>
                    <w:sym w:font="Wingdings 2" w:char="0052"/>
                  </w:r>
                  <w:r>
                    <w:rPr>
                      <w:rFonts w:hint="eastAsia"/>
                    </w:rPr>
                    <w:t xml:space="preserve">纸质 </w:t>
                  </w:r>
                  <w:r>
                    <w:rPr>
                      <w:rFonts w:hint="eastAsia"/>
                    </w:rPr>
                    <w:sym w:font="Wingdings" w:char="00A8"/>
                  </w:r>
                  <w:r>
                    <w:rPr>
                      <w:rFonts w:hint="eastAsia"/>
                    </w:rPr>
                    <w:t>电子</w:t>
                  </w:r>
                </w:p>
              </w:tc>
              <w:tc>
                <w:tcPr>
                  <w:tcW w:w="1150" w:type="dxa"/>
                </w:tcPr>
                <w:p>
                  <w:r>
                    <w:rPr>
                      <w:rFonts w:hint="eastAsia"/>
                      <w:lang w:val="en-US" w:eastAsia="zh-CN"/>
                    </w:rPr>
                    <w:t>3</w:t>
                  </w:r>
                  <w:r>
                    <w:rPr>
                      <w:rFonts w:hint="eastAsia"/>
                    </w:rPr>
                    <w:t>年</w:t>
                  </w:r>
                </w:p>
              </w:tc>
              <w:tc>
                <w:tcPr>
                  <w:tcW w:w="1108" w:type="dxa"/>
                </w:tcPr>
                <w:p>
                  <w:pPr>
                    <w:rPr>
                      <w:rFonts w:hint="eastAsia" w:eastAsia="宋体"/>
                      <w:lang w:val="en-US" w:eastAsia="zh-CN"/>
                    </w:rPr>
                  </w:pPr>
                  <w:r>
                    <w:rPr>
                      <w:rFonts w:hint="eastAsia"/>
                      <w:lang w:val="en-US" w:eastAsia="zh-CN"/>
                    </w:rPr>
                    <w:t>质管科</w:t>
                  </w:r>
                </w:p>
              </w:tc>
              <w:tc>
                <w:tcPr>
                  <w:tcW w:w="1730" w:type="dxa"/>
                </w:tcPr>
                <w:p>
                  <w:r>
                    <w:rPr>
                      <w:rFonts w:hint="eastAsia"/>
                      <w:color w:val="000000" w:themeColor="text1"/>
                      <w:lang w:val="en-US" w:eastAsia="zh-CN"/>
                      <w14:textFill>
                        <w14:solidFill>
                          <w14:schemeClr w14:val="tx1"/>
                        </w14:solidFill>
                      </w14:textFill>
                    </w:rPr>
                    <w:t>2022年9月</w:t>
                  </w:r>
                </w:p>
              </w:tc>
              <w:tc>
                <w:tcPr>
                  <w:tcW w:w="1116"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979"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0" w:type="dxa"/>
                </w:tcPr>
                <w:p>
                  <w:pPr>
                    <w:rPr>
                      <w:rFonts w:hint="default"/>
                      <w:lang w:val="en-US" w:eastAsia="zh-CN"/>
                    </w:rPr>
                  </w:pPr>
                </w:p>
              </w:tc>
              <w:tc>
                <w:tcPr>
                  <w:tcW w:w="1723" w:type="dxa"/>
                  <w:vAlign w:val="top"/>
                </w:tcPr>
                <w:p>
                  <w:pPr>
                    <w:rPr>
                      <w:rFonts w:hint="eastAsia" w:ascii="Segoe UI Emoji" w:hAnsi="Segoe UI Emoji" w:eastAsia="宋体" w:cs="Segoe UI Emoji"/>
                      <w:color w:val="000000"/>
                      <w:kern w:val="2"/>
                      <w:sz w:val="21"/>
                      <w:szCs w:val="21"/>
                      <w:lang w:val="en-US" w:eastAsia="zh-CN" w:bidi="ar-SA"/>
                    </w:rPr>
                  </w:pPr>
                </w:p>
              </w:tc>
              <w:tc>
                <w:tcPr>
                  <w:tcW w:w="1150" w:type="dxa"/>
                  <w:vAlign w:val="top"/>
                </w:tcPr>
                <w:p>
                  <w:pPr>
                    <w:rPr>
                      <w:rFonts w:hint="eastAsia" w:ascii="Times New Roman" w:hAnsi="Times New Roman" w:eastAsia="宋体" w:cs="Times New Roman"/>
                      <w:kern w:val="2"/>
                      <w:sz w:val="21"/>
                      <w:lang w:val="en-US" w:eastAsia="zh-CN" w:bidi="ar-SA"/>
                    </w:rPr>
                  </w:pPr>
                </w:p>
              </w:tc>
              <w:tc>
                <w:tcPr>
                  <w:tcW w:w="1108" w:type="dxa"/>
                  <w:vAlign w:val="top"/>
                </w:tcPr>
                <w:p>
                  <w:pPr>
                    <w:rPr>
                      <w:rFonts w:hint="default" w:ascii="Times New Roman" w:hAnsi="Times New Roman" w:eastAsia="宋体" w:cs="Times New Roman"/>
                      <w:kern w:val="2"/>
                      <w:sz w:val="21"/>
                      <w:lang w:val="en-US" w:eastAsia="zh-CN" w:bidi="ar-SA"/>
                    </w:rPr>
                  </w:pPr>
                </w:p>
              </w:tc>
              <w:tc>
                <w:tcPr>
                  <w:tcW w:w="1730" w:type="dxa"/>
                  <w:vAlign w:val="top"/>
                </w:tcPr>
                <w:p>
                  <w:pPr>
                    <w:rPr>
                      <w:rFonts w:hint="default" w:ascii="Times New Roman" w:hAnsi="Times New Roman" w:eastAsia="宋体" w:cs="Times New Roman"/>
                      <w:kern w:val="2"/>
                      <w:sz w:val="21"/>
                      <w:lang w:val="en-US" w:eastAsia="zh-CN" w:bidi="ar-SA"/>
                    </w:rPr>
                  </w:pPr>
                </w:p>
              </w:tc>
              <w:tc>
                <w:tcPr>
                  <w:tcW w:w="1116" w:type="dxa"/>
                  <w:vAlign w:val="top"/>
                </w:tcPr>
                <w:p>
                  <w:pP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p>
              </w:tc>
              <w:tc>
                <w:tcPr>
                  <w:tcW w:w="979" w:type="dxa"/>
                  <w:vAlign w:val="top"/>
                </w:tcPr>
                <w:p>
                  <w:pP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p>
              </w:tc>
            </w:tr>
          </w:tbl>
          <w:p/>
        </w:tc>
        <w:tc>
          <w:tcPr>
            <w:tcW w:w="11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62" w:type="dxa"/>
            <w:vMerge w:val="restart"/>
          </w:tcPr>
          <w:p>
            <w:r>
              <w:rPr>
                <w:rFonts w:hint="eastAsia"/>
                <w:color w:val="000000"/>
                <w:szCs w:val="21"/>
              </w:rPr>
              <w:t>部门职责</w:t>
            </w:r>
          </w:p>
        </w:tc>
        <w:tc>
          <w:tcPr>
            <w:tcW w:w="1239" w:type="dxa"/>
            <w:vMerge w:val="restart"/>
          </w:tcPr>
          <w:p>
            <w:pPr>
              <w:rPr>
                <w:color w:val="000000"/>
                <w:szCs w:val="21"/>
              </w:rPr>
            </w:pPr>
            <w:r>
              <w:rPr>
                <w:rFonts w:hint="eastAsia"/>
                <w:color w:val="000000"/>
                <w:szCs w:val="21"/>
              </w:rPr>
              <w:t>H (V1.0)</w:t>
            </w:r>
          </w:p>
          <w:p>
            <w:r>
              <w:rPr>
                <w:rFonts w:hint="eastAsia"/>
                <w:color w:val="000000"/>
                <w:szCs w:val="21"/>
              </w:rPr>
              <w:t>2.5.1</w:t>
            </w:r>
          </w:p>
        </w:tc>
        <w:tc>
          <w:tcPr>
            <w:tcW w:w="749" w:type="dxa"/>
          </w:tcPr>
          <w:p>
            <w:r>
              <w:rPr>
                <w:rFonts w:hint="eastAsia"/>
              </w:rPr>
              <w:t>文件名称</w:t>
            </w:r>
          </w:p>
        </w:tc>
        <w:tc>
          <w:tcPr>
            <w:tcW w:w="9691" w:type="dxa"/>
          </w:tcPr>
          <w:p>
            <w:r>
              <w:rPr/>
              <w:sym w:font="Wingdings" w:char="00FE"/>
            </w:r>
            <w:r>
              <w:rPr>
                <w:rFonts w:hint="eastAsia"/>
                <w:color w:val="000000" w:themeColor="text1"/>
                <w14:textFill>
                  <w14:solidFill>
                    <w14:schemeClr w14:val="tx1"/>
                  </w14:solidFill>
                </w14:textFill>
              </w:rPr>
              <w:t>管理手册</w:t>
            </w:r>
            <w:r>
              <w:rPr>
                <w:rFonts w:hint="eastAsia"/>
                <w:color w:val="000000" w:themeColor="text1"/>
                <w:lang w:val="en-US" w:eastAsia="zh-CN"/>
                <w14:textFill>
                  <w14:solidFill>
                    <w14:schemeClr w14:val="tx1"/>
                  </w14:solidFill>
                </w14:textFill>
              </w:rPr>
              <w:t>2.5.1条款、</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办公室岗位</w:t>
            </w:r>
            <w:r>
              <w:rPr>
                <w:rFonts w:hint="eastAsia"/>
                <w:color w:val="000000" w:themeColor="text1"/>
                <w14:textFill>
                  <w14:solidFill>
                    <w14:schemeClr w14:val="tx1"/>
                  </w14:solidFill>
                </w14:textFill>
              </w:rPr>
              <w:t>职</w:t>
            </w:r>
            <w:r>
              <w:rPr>
                <w:rFonts w:hint="eastAsia"/>
                <w:color w:val="000000" w:themeColor="text1"/>
                <w:lang w:val="en-US" w:eastAsia="zh-CN"/>
                <w14:textFill>
                  <w14:solidFill>
                    <w14:schemeClr w14:val="tx1"/>
                  </w14:solidFill>
                </w14:textFill>
              </w:rPr>
              <w:t>责</w:t>
            </w:r>
            <w:r>
              <w:rPr>
                <w:rFonts w:hint="eastAsia"/>
                <w:color w:val="000000" w:themeColor="text1"/>
                <w:lang w:eastAsia="zh-CN"/>
                <w14:textFill>
                  <w14:solidFill>
                    <w14:schemeClr w14:val="tx1"/>
                  </w14:solidFill>
                </w14:textFill>
              </w:rPr>
              <w:t>”</w:t>
            </w:r>
          </w:p>
        </w:tc>
        <w:tc>
          <w:tcPr>
            <w:tcW w:w="1168"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862" w:type="dxa"/>
            <w:vMerge w:val="continue"/>
          </w:tcPr>
          <w:p/>
        </w:tc>
        <w:tc>
          <w:tcPr>
            <w:tcW w:w="1239" w:type="dxa"/>
            <w:vMerge w:val="continue"/>
          </w:tcPr>
          <w:p/>
        </w:tc>
        <w:tc>
          <w:tcPr>
            <w:tcW w:w="749" w:type="dxa"/>
          </w:tcPr>
          <w:p>
            <w:r>
              <w:rPr>
                <w:rFonts w:hint="eastAsia"/>
              </w:rPr>
              <w:t>运行证据</w:t>
            </w:r>
          </w:p>
        </w:tc>
        <w:tc>
          <w:tcPr>
            <w:tcW w:w="9691" w:type="dxa"/>
          </w:tcPr>
          <w:p>
            <w:pPr>
              <w:pStyle w:val="5"/>
              <w:adjustRightInd w:val="0"/>
              <w:snapToGrid w:val="0"/>
              <w:spacing w:before="0" w:after="0" w:line="360" w:lineRule="auto"/>
              <w:ind w:firstLine="420" w:firstLineChars="200"/>
              <w:rPr>
                <w:rFonts w:hint="default" w:eastAsia="宋体"/>
                <w:lang w:val="en-US" w:eastAsia="zh-CN"/>
              </w:rPr>
            </w:pPr>
            <w:r>
              <w:rPr>
                <w:rFonts w:hint="eastAsia" w:hAnsi="宋体"/>
                <w:lang w:val="en-US" w:eastAsia="zh-CN"/>
              </w:rPr>
              <w:t>负责公司体系文件的管理、负责参与</w:t>
            </w:r>
            <w:r>
              <w:rPr>
                <w:rFonts w:hint="eastAsia" w:hAnsi="宋体"/>
              </w:rPr>
              <w:t>制定、修改公司各项规章制度</w:t>
            </w:r>
            <w:r>
              <w:rPr>
                <w:rFonts w:hint="eastAsia" w:hAnsi="宋体"/>
                <w:lang w:eastAsia="zh-CN"/>
              </w:rPr>
              <w:t>，</w:t>
            </w:r>
            <w:r>
              <w:rPr>
                <w:rFonts w:hint="eastAsia" w:hAnsi="宋体"/>
                <w:lang w:val="en-US" w:eastAsia="zh-CN"/>
              </w:rPr>
              <w:t>负责</w:t>
            </w:r>
            <w:r>
              <w:rPr>
                <w:rFonts w:hint="eastAsia" w:hAnsi="宋体"/>
                <w:lang w:eastAsia="zh-CN"/>
              </w:rPr>
              <w:t>人员的招聘、录用、上岗</w:t>
            </w:r>
            <w:r>
              <w:rPr>
                <w:rFonts w:hint="eastAsia" w:hAnsi="宋体"/>
                <w:lang w:val="en-US" w:eastAsia="zh-CN"/>
              </w:rPr>
              <w:t>管理，负责员工健康管理</w:t>
            </w:r>
            <w:r>
              <w:rPr>
                <w:rFonts w:hint="eastAsia" w:hAnsi="宋体"/>
                <w:lang w:eastAsia="zh-CN"/>
              </w:rPr>
              <w:t>、</w:t>
            </w:r>
            <w:r>
              <w:rPr>
                <w:rFonts w:hint="eastAsia" w:hAnsi="宋体"/>
                <w:lang w:val="en-US" w:eastAsia="zh-CN"/>
              </w:rPr>
              <w:t>员工各项培训，负责企业文化的树立、工薪体系的制定、其他后勤管理工作，负责协助完成内审及管理评审等工作。</w:t>
            </w:r>
          </w:p>
        </w:tc>
        <w:tc>
          <w:tcPr>
            <w:tcW w:w="11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62" w:type="dxa"/>
            <w:vMerge w:val="restart"/>
            <w:shd w:val="clear" w:color="auto" w:fill="auto"/>
          </w:tcPr>
          <w:p>
            <w:r>
              <w:rPr>
                <w:rFonts w:hint="eastAsia"/>
                <w:color w:val="000000"/>
                <w:szCs w:val="21"/>
              </w:rPr>
              <w:t>食品安全目标及其实现的策划</w:t>
            </w:r>
          </w:p>
        </w:tc>
        <w:tc>
          <w:tcPr>
            <w:tcW w:w="1239" w:type="dxa"/>
            <w:vMerge w:val="restart"/>
            <w:shd w:val="clear" w:color="auto" w:fill="auto"/>
          </w:tcPr>
          <w:p>
            <w:pPr>
              <w:rPr>
                <w:color w:val="000000"/>
                <w:szCs w:val="21"/>
              </w:rPr>
            </w:pPr>
            <w:r>
              <w:rPr>
                <w:rFonts w:hint="eastAsia"/>
                <w:color w:val="000000"/>
                <w:szCs w:val="21"/>
              </w:rPr>
              <w:t>H (V1.0)</w:t>
            </w:r>
          </w:p>
          <w:p>
            <w:r>
              <w:rPr>
                <w:rFonts w:hint="eastAsia"/>
              </w:rPr>
              <w:t xml:space="preserve">2.4.2  </w:t>
            </w:r>
          </w:p>
        </w:tc>
        <w:tc>
          <w:tcPr>
            <w:tcW w:w="749" w:type="dxa"/>
            <w:shd w:val="clear" w:color="auto" w:fill="auto"/>
          </w:tcPr>
          <w:p>
            <w:r>
              <w:rPr>
                <w:rFonts w:hint="eastAsia"/>
              </w:rPr>
              <w:t>文件名称</w:t>
            </w:r>
          </w:p>
        </w:tc>
        <w:tc>
          <w:tcPr>
            <w:tcW w:w="9691" w:type="dxa"/>
            <w:shd w:val="clear" w:color="auto" w:fill="auto"/>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lang w:val="en-US" w:eastAsia="zh-CN"/>
              </w:rPr>
              <w:t>管理</w:t>
            </w:r>
            <w:r>
              <w:rPr>
                <w:rFonts w:hint="eastAsia"/>
              </w:rPr>
              <w:t>手册第</w:t>
            </w:r>
            <w:r>
              <w:rPr>
                <w:rFonts w:hint="eastAsia"/>
                <w:lang w:val="en-US" w:eastAsia="zh-CN"/>
              </w:rPr>
              <w:t>2.4.2</w:t>
            </w:r>
            <w:r>
              <w:rPr>
                <w:rFonts w:hint="eastAsia"/>
              </w:rPr>
              <w:t>条款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w:t>
            </w:r>
            <w:r>
              <w:rPr>
                <w:rFonts w:hint="eastAsia"/>
                <w:lang w:val="en-US" w:eastAsia="zh-CN"/>
              </w:rPr>
              <w:t>食品安全</w:t>
            </w:r>
            <w:r>
              <w:rPr>
                <w:rFonts w:hint="eastAsia"/>
              </w:rPr>
              <w:t>目标》</w:t>
            </w:r>
          </w:p>
        </w:tc>
        <w:tc>
          <w:tcPr>
            <w:tcW w:w="1168" w:type="dxa"/>
            <w:vMerge w:val="restart"/>
            <w:shd w:val="clear" w:color="auto" w:fill="auto"/>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862" w:type="dxa"/>
            <w:vMerge w:val="continue"/>
            <w:shd w:val="clear" w:color="auto" w:fill="auto"/>
          </w:tcPr>
          <w:p/>
        </w:tc>
        <w:tc>
          <w:tcPr>
            <w:tcW w:w="1239" w:type="dxa"/>
            <w:vMerge w:val="continue"/>
            <w:shd w:val="clear" w:color="auto" w:fill="auto"/>
          </w:tcPr>
          <w:p/>
        </w:tc>
        <w:tc>
          <w:tcPr>
            <w:tcW w:w="749" w:type="dxa"/>
            <w:shd w:val="clear" w:color="auto" w:fill="auto"/>
          </w:tcPr>
          <w:p>
            <w:r>
              <w:rPr>
                <w:rFonts w:hint="eastAsia"/>
              </w:rPr>
              <w:t>运行证据</w:t>
            </w:r>
          </w:p>
        </w:tc>
        <w:tc>
          <w:tcPr>
            <w:tcW w:w="9691" w:type="dxa"/>
            <w:shd w:val="clear" w:color="auto" w:fill="auto"/>
          </w:tcPr>
          <w:p>
            <w:r>
              <w:rPr>
                <w:rFonts w:hint="eastAsia"/>
              </w:rPr>
              <w:t>组织建立了与方针一致的文件化的管理目标。为实现总食品安全目标而建立的各层级食品安全目标具体、有针对性、可测量并且可实现。</w:t>
            </w:r>
          </w:p>
          <w:p>
            <w:r>
              <w:rPr>
                <w:rFonts w:hint="eastAsia"/>
              </w:rPr>
              <w:t>本部门分解的总食品安全目标实现情况的评价，及其测量方法是：</w:t>
            </w:r>
          </w:p>
          <w:tbl>
            <w:tblPr>
              <w:tblStyle w:val="10"/>
              <w:tblW w:w="9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080"/>
              <w:gridCol w:w="2400"/>
              <w:gridCol w:w="1603"/>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309" w:type="dxa"/>
                  <w:shd w:val="clear" w:color="auto" w:fill="auto"/>
                </w:tcPr>
                <w:p>
                  <w:pPr>
                    <w:rPr>
                      <w:szCs w:val="22"/>
                    </w:rPr>
                  </w:pPr>
                  <w:r>
                    <w:rPr>
                      <w:rFonts w:hint="eastAsia"/>
                      <w:szCs w:val="22"/>
                    </w:rPr>
                    <w:t>食品安全目标</w:t>
                  </w:r>
                </w:p>
              </w:tc>
              <w:tc>
                <w:tcPr>
                  <w:tcW w:w="1080" w:type="dxa"/>
                  <w:shd w:val="clear" w:color="auto" w:fill="auto"/>
                </w:tcPr>
                <w:p>
                  <w:pPr>
                    <w:rPr>
                      <w:rFonts w:hint="eastAsia"/>
                      <w:szCs w:val="22"/>
                    </w:rPr>
                  </w:pPr>
                  <w:r>
                    <w:rPr>
                      <w:rFonts w:hint="eastAsia"/>
                      <w:color w:val="000000" w:themeColor="text1"/>
                      <w:szCs w:val="22"/>
                      <w14:textFill>
                        <w14:solidFill>
                          <w14:schemeClr w14:val="tx1"/>
                        </w14:solidFill>
                      </w14:textFill>
                    </w:rPr>
                    <w:t>考核频率</w:t>
                  </w:r>
                </w:p>
              </w:tc>
              <w:tc>
                <w:tcPr>
                  <w:tcW w:w="2400" w:type="dxa"/>
                  <w:shd w:val="clear" w:color="auto" w:fill="auto"/>
                </w:tcPr>
                <w:p>
                  <w:pPr>
                    <w:rPr>
                      <w:rFonts w:hint="default" w:eastAsia="宋体"/>
                      <w:szCs w:val="22"/>
                      <w:lang w:val="en-US" w:eastAsia="zh-CN"/>
                    </w:rPr>
                  </w:pPr>
                  <w:r>
                    <w:rPr>
                      <w:rFonts w:hint="eastAsia"/>
                      <w:szCs w:val="22"/>
                      <w:lang w:val="en-US" w:eastAsia="zh-CN"/>
                    </w:rPr>
                    <w:t>计算方法</w:t>
                  </w:r>
                </w:p>
              </w:tc>
              <w:tc>
                <w:tcPr>
                  <w:tcW w:w="1603" w:type="dxa"/>
                  <w:shd w:val="clear" w:color="auto" w:fill="auto"/>
                </w:tcPr>
                <w:p>
                  <w:pPr>
                    <w:rPr>
                      <w:rFonts w:hint="default" w:eastAsia="宋体"/>
                      <w:szCs w:val="22"/>
                      <w:lang w:val="en-US" w:eastAsia="zh-CN"/>
                    </w:rPr>
                  </w:pPr>
                  <w:r>
                    <w:rPr>
                      <w:rFonts w:hint="eastAsia"/>
                      <w:szCs w:val="22"/>
                      <w:lang w:val="en-US" w:eastAsia="zh-CN"/>
                    </w:rPr>
                    <w:t>责任部门</w:t>
                  </w:r>
                </w:p>
              </w:tc>
              <w:tc>
                <w:tcPr>
                  <w:tcW w:w="2071" w:type="dxa"/>
                  <w:shd w:val="clear" w:color="auto" w:fill="auto"/>
                </w:tcPr>
                <w:p>
                  <w:pPr>
                    <w:rPr>
                      <w:szCs w:val="22"/>
                    </w:rPr>
                  </w:pPr>
                  <w:r>
                    <w:rPr>
                      <w:rFonts w:hint="eastAsia"/>
                      <w:szCs w:val="22"/>
                    </w:rPr>
                    <w:t>目标实际完成（202</w:t>
                  </w:r>
                  <w:r>
                    <w:rPr>
                      <w:rFonts w:hint="eastAsia"/>
                      <w:szCs w:val="22"/>
                      <w:lang w:val="en-US" w:eastAsia="zh-CN"/>
                    </w:rPr>
                    <w:t>2</w:t>
                  </w:r>
                  <w:r>
                    <w:rPr>
                      <w:rFonts w:hint="eastAsia"/>
                      <w:szCs w:val="22"/>
                    </w:rPr>
                    <w:t>.</w:t>
                  </w:r>
                  <w:r>
                    <w:rPr>
                      <w:rFonts w:hint="eastAsia"/>
                      <w:szCs w:val="22"/>
                      <w:lang w:val="en-US" w:eastAsia="zh-CN"/>
                    </w:rPr>
                    <w:t>05</w:t>
                  </w:r>
                  <w:r>
                    <w:rPr>
                      <w:rFonts w:hint="eastAsia"/>
                      <w:szCs w:val="22"/>
                    </w:rPr>
                    <w:t>-2022.</w:t>
                  </w:r>
                  <w:r>
                    <w:rPr>
                      <w:rFonts w:hint="eastAsia"/>
                      <w:szCs w:val="22"/>
                      <w:lang w:val="en-US" w:eastAsia="zh-CN"/>
                    </w:rPr>
                    <w:t>08</w:t>
                  </w:r>
                  <w:r>
                    <w:rPr>
                      <w:rFonts w:hint="eastAsia"/>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9" w:type="dxa"/>
                  <w:shd w:val="clear" w:color="auto" w:fill="auto"/>
                  <w:vAlign w:val="center"/>
                </w:tcPr>
                <w:p>
                  <w:pPr>
                    <w:ind w:left="360" w:leftChars="0" w:hanging="360" w:hangingChars="200"/>
                    <w:rPr>
                      <w:rFonts w:ascii="宋体" w:hAnsi="宋体" w:eastAsia="宋体" w:cs="Times New Roman"/>
                      <w:kern w:val="2"/>
                      <w:sz w:val="18"/>
                      <w:szCs w:val="18"/>
                      <w:lang w:val="en-US" w:eastAsia="zh-CN" w:bidi="ar-SA"/>
                    </w:rPr>
                  </w:pPr>
                  <w:r>
                    <w:rPr>
                      <w:rFonts w:hint="eastAsia" w:ascii="宋体" w:hAnsi="宋体"/>
                      <w:sz w:val="18"/>
                      <w:szCs w:val="18"/>
                    </w:rPr>
                    <w:t>1、培训完成率≥92%；</w:t>
                  </w:r>
                </w:p>
              </w:tc>
              <w:tc>
                <w:tcPr>
                  <w:tcW w:w="1080" w:type="dxa"/>
                  <w:shd w:val="clear" w:color="auto" w:fill="auto"/>
                  <w:vAlign w:val="center"/>
                </w:tcPr>
                <w:p>
                  <w:pPr>
                    <w:ind w:left="360" w:leftChars="0" w:hanging="360" w:hangingChars="200"/>
                    <w:jc w:val="center"/>
                    <w:rPr>
                      <w:rFonts w:hint="default" w:ascii="宋体" w:hAnsi="宋体" w:eastAsia="宋体" w:cs="Times New Roman"/>
                      <w:kern w:val="2"/>
                      <w:sz w:val="18"/>
                      <w:szCs w:val="18"/>
                      <w:lang w:val="en-US" w:eastAsia="zh-CN" w:bidi="ar-SA"/>
                    </w:rPr>
                  </w:pPr>
                  <w:r>
                    <w:rPr>
                      <w:rFonts w:hint="eastAsia" w:ascii="宋体" w:hAnsi="宋体"/>
                      <w:sz w:val="18"/>
                      <w:szCs w:val="18"/>
                    </w:rPr>
                    <w:t>每季度</w:t>
                  </w:r>
                </w:p>
              </w:tc>
              <w:tc>
                <w:tcPr>
                  <w:tcW w:w="2400" w:type="dxa"/>
                  <w:shd w:val="clear" w:color="auto" w:fill="auto"/>
                  <w:vAlign w:val="center"/>
                </w:tcPr>
                <w:p>
                  <w:pPr>
                    <w:rPr>
                      <w:rFonts w:hint="default" w:ascii="宋体" w:hAnsi="宋体" w:eastAsia="宋体" w:cs="Times New Roman"/>
                      <w:kern w:val="2"/>
                      <w:sz w:val="18"/>
                      <w:szCs w:val="18"/>
                      <w:lang w:val="en-US" w:eastAsia="zh-CN" w:bidi="ar-SA"/>
                    </w:rPr>
                  </w:pPr>
                  <w:r>
                    <w:rPr>
                      <w:rFonts w:hint="eastAsia" w:ascii="宋体" w:hAnsi="宋体"/>
                      <w:sz w:val="18"/>
                      <w:szCs w:val="18"/>
                    </w:rPr>
                    <w:t>按实际完成培训数/计划培训总数×1</w:t>
                  </w:r>
                  <w:r>
                    <w:rPr>
                      <w:rFonts w:ascii="宋体" w:hAnsi="宋体"/>
                      <w:sz w:val="18"/>
                      <w:szCs w:val="18"/>
                    </w:rPr>
                    <w:t>00%</w:t>
                  </w:r>
                </w:p>
              </w:tc>
              <w:tc>
                <w:tcPr>
                  <w:tcW w:w="1603" w:type="dxa"/>
                  <w:shd w:val="clear" w:color="auto" w:fill="auto"/>
                  <w:vAlign w:val="center"/>
                </w:tcPr>
                <w:p>
                  <w:pPr>
                    <w:rPr>
                      <w:rFonts w:hint="default" w:ascii="宋体" w:hAnsi="宋体" w:eastAsia="宋体" w:cs="Times New Roman"/>
                      <w:kern w:val="2"/>
                      <w:sz w:val="18"/>
                      <w:szCs w:val="18"/>
                      <w:lang w:val="en-US" w:eastAsia="zh-CN" w:bidi="ar-SA"/>
                    </w:rPr>
                  </w:pPr>
                  <w:r>
                    <w:rPr>
                      <w:rFonts w:hint="eastAsia" w:ascii="宋体" w:hAnsi="宋体" w:cs="Times New Roman"/>
                      <w:kern w:val="2"/>
                      <w:sz w:val="18"/>
                      <w:szCs w:val="18"/>
                      <w:lang w:val="en-US" w:eastAsia="zh-CN" w:bidi="ar-SA"/>
                    </w:rPr>
                    <w:t>质管科</w:t>
                  </w:r>
                </w:p>
              </w:tc>
              <w:tc>
                <w:tcPr>
                  <w:tcW w:w="2071" w:type="dxa"/>
                  <w:shd w:val="clear" w:color="auto" w:fill="auto"/>
                  <w:vAlign w:val="center"/>
                </w:tcPr>
                <w:p>
                  <w:pPr>
                    <w:jc w:val="center"/>
                    <w:rPr>
                      <w:rFonts w:ascii="宋体" w:hAnsi="宋体"/>
                      <w:szCs w:val="21"/>
                    </w:rPr>
                  </w:pPr>
                  <w:r>
                    <w:rPr>
                      <w:rFonts w:hint="eastAsia"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309" w:type="dxa"/>
                  <w:shd w:val="clear" w:color="auto" w:fill="auto"/>
                  <w:vAlign w:val="center"/>
                </w:tcPr>
                <w:p>
                  <w:pPr>
                    <w:ind w:left="360" w:leftChars="0" w:hanging="360" w:hangingChars="200"/>
                    <w:rPr>
                      <w:rFonts w:hint="eastAsia" w:ascii="宋体" w:hAnsi="宋体" w:eastAsia="宋体" w:cs="Times New Roman"/>
                      <w:kern w:val="2"/>
                      <w:sz w:val="18"/>
                      <w:szCs w:val="18"/>
                      <w:lang w:val="en-US" w:eastAsia="zh-CN" w:bidi="ar-SA"/>
                    </w:rPr>
                  </w:pPr>
                  <w:r>
                    <w:rPr>
                      <w:rFonts w:hint="eastAsia" w:ascii="宋体" w:hAnsi="宋体"/>
                      <w:sz w:val="18"/>
                      <w:szCs w:val="18"/>
                    </w:rPr>
                    <w:t>2、文件发放出错率≤2%；</w:t>
                  </w:r>
                </w:p>
              </w:tc>
              <w:tc>
                <w:tcPr>
                  <w:tcW w:w="1080" w:type="dxa"/>
                  <w:shd w:val="clear" w:color="auto" w:fill="auto"/>
                  <w:vAlign w:val="center"/>
                </w:tcPr>
                <w:p>
                  <w:pPr>
                    <w:ind w:left="360" w:leftChars="0" w:hanging="360" w:hangingChars="200"/>
                    <w:jc w:val="center"/>
                    <w:rPr>
                      <w:rFonts w:hint="eastAsia" w:ascii="宋体" w:hAnsi="宋体" w:eastAsia="宋体" w:cs="Times New Roman"/>
                      <w:kern w:val="2"/>
                      <w:sz w:val="18"/>
                      <w:szCs w:val="18"/>
                      <w:lang w:val="en-US" w:eastAsia="zh-CN" w:bidi="ar-SA"/>
                    </w:rPr>
                  </w:pPr>
                  <w:r>
                    <w:rPr>
                      <w:rFonts w:hint="eastAsia" w:ascii="宋体" w:hAnsi="宋体"/>
                      <w:sz w:val="18"/>
                      <w:szCs w:val="18"/>
                    </w:rPr>
                    <w:t>每季度</w:t>
                  </w:r>
                </w:p>
              </w:tc>
              <w:tc>
                <w:tcPr>
                  <w:tcW w:w="2400" w:type="dxa"/>
                  <w:shd w:val="clear" w:color="auto" w:fill="auto"/>
                  <w:vAlign w:val="center"/>
                </w:tcPr>
                <w:p>
                  <w:pPr>
                    <w:rPr>
                      <w:rFonts w:hint="eastAsia" w:ascii="宋体" w:hAnsi="宋体" w:eastAsia="宋体" w:cs="Times New Roman"/>
                      <w:kern w:val="2"/>
                      <w:sz w:val="18"/>
                      <w:szCs w:val="18"/>
                      <w:lang w:val="en-US" w:eastAsia="zh-CN" w:bidi="ar-SA"/>
                    </w:rPr>
                  </w:pPr>
                  <w:r>
                    <w:rPr>
                      <w:rFonts w:hint="eastAsia" w:ascii="宋体" w:hAnsi="宋体"/>
                      <w:sz w:val="18"/>
                      <w:szCs w:val="18"/>
                    </w:rPr>
                    <w:t>文件发放错误数/文件发放总数×</w:t>
                  </w:r>
                  <w:r>
                    <w:rPr>
                      <w:rFonts w:ascii="宋体" w:hAnsi="宋体"/>
                      <w:sz w:val="18"/>
                      <w:szCs w:val="18"/>
                    </w:rPr>
                    <w:t>100%</w:t>
                  </w:r>
                </w:p>
              </w:tc>
              <w:tc>
                <w:tcPr>
                  <w:tcW w:w="1603" w:type="dxa"/>
                  <w:shd w:val="clear" w:color="auto" w:fill="auto"/>
                  <w:vAlign w:val="center"/>
                </w:tcPr>
                <w:p>
                  <w:pPr>
                    <w:rPr>
                      <w:rFonts w:hint="default" w:ascii="宋体" w:hAnsi="宋体" w:eastAsia="宋体" w:cs="Times New Roman"/>
                      <w:kern w:val="2"/>
                      <w:sz w:val="18"/>
                      <w:szCs w:val="18"/>
                      <w:lang w:val="en-US" w:eastAsia="zh-CN" w:bidi="ar-SA"/>
                    </w:rPr>
                  </w:pPr>
                  <w:r>
                    <w:rPr>
                      <w:rFonts w:hint="eastAsia" w:ascii="宋体" w:hAnsi="宋体" w:cs="Times New Roman"/>
                      <w:kern w:val="2"/>
                      <w:sz w:val="18"/>
                      <w:szCs w:val="18"/>
                      <w:lang w:val="en-US" w:eastAsia="zh-CN" w:bidi="ar-SA"/>
                    </w:rPr>
                    <w:t>质管科</w:t>
                  </w:r>
                </w:p>
              </w:tc>
              <w:tc>
                <w:tcPr>
                  <w:tcW w:w="2071" w:type="dxa"/>
                  <w:shd w:val="clear" w:color="auto" w:fill="auto"/>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0</w:t>
                  </w:r>
                </w:p>
              </w:tc>
            </w:tr>
          </w:tbl>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16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862" w:type="dxa"/>
            <w:vMerge w:val="restart"/>
          </w:tcPr>
          <w:p>
            <w:pPr>
              <w:pStyle w:val="14"/>
            </w:pPr>
            <w:r>
              <w:rPr>
                <w:rFonts w:hint="eastAsia"/>
              </w:rPr>
              <w:t>人力资源</w:t>
            </w:r>
          </w:p>
        </w:tc>
        <w:tc>
          <w:tcPr>
            <w:tcW w:w="1239" w:type="dxa"/>
            <w:vMerge w:val="restart"/>
          </w:tcPr>
          <w:p>
            <w:pPr>
              <w:rPr>
                <w:color w:val="000000"/>
                <w:szCs w:val="21"/>
              </w:rPr>
            </w:pPr>
            <w:r>
              <w:rPr>
                <w:rFonts w:hint="eastAsia"/>
                <w:color w:val="000000"/>
                <w:szCs w:val="21"/>
              </w:rPr>
              <w:t>H (V1.0)</w:t>
            </w:r>
          </w:p>
          <w:p>
            <w:r>
              <w:rPr>
                <w:rFonts w:hint="eastAsia"/>
              </w:rPr>
              <w:t xml:space="preserve">3.2  </w:t>
            </w:r>
          </w:p>
        </w:tc>
        <w:tc>
          <w:tcPr>
            <w:tcW w:w="749" w:type="dxa"/>
          </w:tcPr>
          <w:p>
            <w:r>
              <w:rPr>
                <w:rFonts w:hint="eastAsia"/>
              </w:rPr>
              <w:t>文件名称</w:t>
            </w:r>
          </w:p>
        </w:tc>
        <w:tc>
          <w:tcPr>
            <w:tcW w:w="9691" w:type="dxa"/>
          </w:tcPr>
          <w:p>
            <w:r>
              <w:rPr/>
              <w:sym w:font="Wingdings" w:char="00FE"/>
            </w:r>
            <w:r>
              <w:rPr>
                <w:rFonts w:hint="eastAsia"/>
                <w:lang w:val="en-US" w:eastAsia="zh-CN"/>
              </w:rPr>
              <w:t>管理</w:t>
            </w:r>
            <w:r>
              <w:rPr>
                <w:rFonts w:hint="eastAsia"/>
              </w:rPr>
              <w:t>手册第</w:t>
            </w:r>
            <w:r>
              <w:rPr>
                <w:rFonts w:hint="eastAsia"/>
                <w:lang w:val="en-US" w:eastAsia="zh-CN"/>
              </w:rPr>
              <w:t xml:space="preserve">3.2条款、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Times New Roman" w:hAnsi="Times New Roman" w:eastAsia="宋体" w:cs="Times New Roman"/>
              </w:rPr>
              <w:t>《人力资源</w:t>
            </w:r>
            <w:r>
              <w:rPr>
                <w:rFonts w:hint="eastAsia" w:cs="Times New Roman"/>
                <w:lang w:val="en-US" w:eastAsia="zh-CN"/>
              </w:rPr>
              <w:t>管理</w:t>
            </w:r>
            <w:r>
              <w:rPr>
                <w:rFonts w:hint="eastAsia" w:ascii="Times New Roman" w:hAnsi="Times New Roman" w:eastAsia="宋体" w:cs="Times New Roman"/>
              </w:rPr>
              <w:t xml:space="preserve">程序》 </w:t>
            </w:r>
            <w:r>
              <w:rPr>
                <w:rFonts w:hint="eastAsia"/>
              </w:rPr>
              <w:t xml:space="preserve"> </w:t>
            </w:r>
            <w:r>
              <w:rPr/>
              <w:sym w:font="Wingdings" w:char="00A8"/>
            </w:r>
            <w:r>
              <w:rPr>
                <w:rFonts w:hint="eastAsia"/>
              </w:rPr>
              <w:t>《能力和意识控制程序》</w:t>
            </w:r>
          </w:p>
        </w:tc>
        <w:tc>
          <w:tcPr>
            <w:tcW w:w="1168" w:type="dxa"/>
            <w:vMerge w:val="restart"/>
          </w:tcPr>
          <w:p>
            <w:r>
              <w:rPr/>
              <w:sym w:font="Wingdings" w:char="00FE"/>
            </w:r>
            <w:r>
              <w:rPr>
                <w:rFonts w:hint="eastAsia"/>
              </w:rPr>
              <w:t>符合</w:t>
            </w:r>
          </w:p>
          <w:p>
            <w:r>
              <w:rPr/>
              <w:sym w:font="Wingdings" w:char="00A8"/>
            </w:r>
            <w:r>
              <w:rPr>
                <w:rFonts w:hint="eastAsia"/>
              </w:rPr>
              <w:t>不符合</w:t>
            </w: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62" w:type="dxa"/>
            <w:vMerge w:val="continue"/>
          </w:tcPr>
          <w:p/>
        </w:tc>
        <w:tc>
          <w:tcPr>
            <w:tcW w:w="1239" w:type="dxa"/>
            <w:vMerge w:val="continue"/>
          </w:tcPr>
          <w:p/>
        </w:tc>
        <w:tc>
          <w:tcPr>
            <w:tcW w:w="749" w:type="dxa"/>
          </w:tcPr>
          <w:p>
            <w:r>
              <w:rPr>
                <w:rFonts w:hint="eastAsia"/>
              </w:rPr>
              <w:t>运行证据</w:t>
            </w:r>
          </w:p>
        </w:tc>
        <w:tc>
          <w:tcPr>
            <w:tcW w:w="9691" w:type="dxa"/>
          </w:tcPr>
          <w:p>
            <w:pPr>
              <w:rPr>
                <w:rFonts w:ascii="Calibri" w:hAnsi="Calibri"/>
                <w:u w:val="single"/>
              </w:rPr>
            </w:pPr>
            <w:r>
              <w:rPr>
                <w:rFonts w:hint="eastAsia"/>
                <w:color w:val="000000"/>
                <w:szCs w:val="21"/>
              </w:rPr>
              <w:t xml:space="preserve"> 查看</w:t>
            </w:r>
            <w:r>
              <w:rPr>
                <w:rFonts w:hint="eastAsia"/>
              </w:rPr>
              <w:t>《岗位任职能力描述》</w:t>
            </w:r>
            <w:r>
              <w:rPr/>
              <w:sym w:font="Wingdings" w:char="00FE"/>
            </w:r>
            <w:r>
              <w:rPr>
                <w:rFonts w:hint="eastAsia" w:ascii="Calibri" w:hAnsi="Calibri"/>
              </w:rPr>
              <w:t>充分</w:t>
            </w:r>
            <w:r>
              <w:rPr>
                <w:rFonts w:hint="eastAsia"/>
              </w:rPr>
              <w:t xml:space="preserve">有效    </w:t>
            </w:r>
            <w:r>
              <w:rPr/>
              <w:sym w:font="Wingdings" w:char="00A8"/>
            </w:r>
            <w:r>
              <w:rPr>
                <w:rFonts w:hint="eastAsia" w:ascii="Calibri" w:hAnsi="Calibri"/>
              </w:rPr>
              <w:t xml:space="preserve">不足，说明： </w:t>
            </w:r>
            <w:r>
              <w:rPr>
                <w:rFonts w:hint="eastAsia" w:ascii="Calibri" w:hAnsi="Calibri"/>
                <w:u w:val="single"/>
              </w:rPr>
              <w:t xml:space="preserve">                               </w:t>
            </w:r>
          </w:p>
          <w:p>
            <w:pPr>
              <w:rPr>
                <w:rFonts w:ascii="Calibri" w:hAnsi="Calibri"/>
                <w:u w:val="single"/>
              </w:rPr>
            </w:pPr>
          </w:p>
          <w:tbl>
            <w:tblPr>
              <w:tblStyle w:val="11"/>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3015"/>
              <w:gridCol w:w="1405"/>
              <w:gridCol w:w="1559"/>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943" w:type="dxa"/>
                </w:tcPr>
                <w:p>
                  <w:r>
                    <w:rPr>
                      <w:rFonts w:hint="eastAsia"/>
                    </w:rPr>
                    <w:t>关键岗位的人员</w:t>
                  </w:r>
                </w:p>
              </w:tc>
              <w:tc>
                <w:tcPr>
                  <w:tcW w:w="3015" w:type="dxa"/>
                </w:tcPr>
                <w:p>
                  <w:r>
                    <w:rPr>
                      <w:rFonts w:hint="eastAsia"/>
                    </w:rPr>
                    <w:t>任职要求</w:t>
                  </w:r>
                </w:p>
              </w:tc>
              <w:tc>
                <w:tcPr>
                  <w:tcW w:w="1405" w:type="dxa"/>
                </w:tcPr>
                <w:p>
                  <w:r>
                    <w:rPr>
                      <w:rFonts w:hint="eastAsia"/>
                    </w:rPr>
                    <w:t>学历/专业</w:t>
                  </w:r>
                </w:p>
              </w:tc>
              <w:tc>
                <w:tcPr>
                  <w:tcW w:w="1559" w:type="dxa"/>
                </w:tcPr>
                <w:p>
                  <w:r>
                    <w:rPr>
                      <w:rFonts w:hint="eastAsia"/>
                    </w:rPr>
                    <w:t>工作经历年限</w:t>
                  </w:r>
                </w:p>
              </w:tc>
              <w:tc>
                <w:tcPr>
                  <w:tcW w:w="1076" w:type="dxa"/>
                </w:tcPr>
                <w:p>
                  <w:r>
                    <w:rPr>
                      <w:rFonts w:hint="eastAsia"/>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 w:hRule="atLeast"/>
              </w:trPr>
              <w:tc>
                <w:tcPr>
                  <w:tcW w:w="1943" w:type="dxa"/>
                </w:tcPr>
                <w:p>
                  <w:pPr>
                    <w:rPr>
                      <w:rFonts w:hint="default"/>
                      <w:lang w:val="en-US" w:eastAsia="zh-CN"/>
                    </w:rPr>
                  </w:pPr>
                  <w:r>
                    <w:rPr>
                      <w:rFonts w:hint="eastAsia"/>
                      <w:lang w:val="en-US" w:eastAsia="zh-CN"/>
                    </w:rPr>
                    <w:t>HACCP</w:t>
                  </w:r>
                  <w:r>
                    <w:rPr>
                      <w:rFonts w:hint="eastAsia"/>
                    </w:rPr>
                    <w:t>小组</w:t>
                  </w:r>
                  <w:r>
                    <w:rPr>
                      <w:rFonts w:hint="eastAsia"/>
                      <w:lang w:val="en-US" w:eastAsia="zh-CN"/>
                    </w:rPr>
                    <w:t>组长/</w:t>
                  </w:r>
                </w:p>
                <w:p>
                  <w:pPr>
                    <w:pStyle w:val="2"/>
                    <w:ind w:left="0" w:leftChars="0" w:firstLine="0" w:firstLineChars="0"/>
                    <w:rPr>
                      <w:rFonts w:hint="default" w:eastAsia="宋体"/>
                      <w:lang w:val="en-US" w:eastAsia="zh-CN"/>
                    </w:rPr>
                  </w:pPr>
                  <w:r>
                    <w:rPr>
                      <w:rFonts w:hint="eastAsia"/>
                      <w:lang w:val="en-US" w:eastAsia="zh-CN"/>
                    </w:rPr>
                    <w:t>章军芽</w:t>
                  </w:r>
                </w:p>
              </w:tc>
              <w:tc>
                <w:tcPr>
                  <w:tcW w:w="3015" w:type="dxa"/>
                </w:tcPr>
                <w:p>
                  <w:pPr>
                    <w:jc w:val="left"/>
                  </w:pPr>
                  <w:r>
                    <w:rPr>
                      <w:rFonts w:hint="eastAsia"/>
                    </w:rPr>
                    <w:t>学历：</w:t>
                  </w:r>
                  <w:r>
                    <w:rPr>
                      <w:rFonts w:hint="eastAsia"/>
                      <w:lang w:val="en-US" w:eastAsia="zh-CN"/>
                    </w:rPr>
                    <w:t>大专</w:t>
                  </w:r>
                  <w:r>
                    <w:rPr>
                      <w:rFonts w:hint="eastAsia"/>
                    </w:rPr>
                    <w:t>及以上</w:t>
                  </w:r>
                </w:p>
                <w:p>
                  <w:pPr>
                    <w:jc w:val="left"/>
                    <w:rPr>
                      <w:rFonts w:hint="eastAsia"/>
                      <w:lang w:val="en-US" w:eastAsia="zh-CN"/>
                    </w:rPr>
                  </w:pPr>
                  <w:r>
                    <w:rPr>
                      <w:rFonts w:hint="eastAsia"/>
                    </w:rPr>
                    <w:t>专业：</w:t>
                  </w:r>
                  <w:r>
                    <w:rPr>
                      <w:rFonts w:hint="eastAsia"/>
                      <w:lang w:val="en-US" w:eastAsia="zh-CN"/>
                    </w:rPr>
                    <w:t>企业内部管理、熟悉体系标准要求</w:t>
                  </w:r>
                </w:p>
                <w:p>
                  <w:pPr>
                    <w:jc w:val="left"/>
                    <w:rPr>
                      <w:rFonts w:hint="eastAsia" w:eastAsia="宋体"/>
                      <w:lang w:eastAsia="zh-CN"/>
                    </w:rPr>
                  </w:pPr>
                  <w:r>
                    <w:rPr>
                      <w:rFonts w:hint="eastAsia"/>
                    </w:rPr>
                    <w:t>培训：</w:t>
                  </w:r>
                  <w:r>
                    <w:rPr>
                      <w:rFonts w:hint="eastAsia"/>
                      <w:lang w:eastAsia="zh-CN"/>
                    </w:rPr>
                    <w:t>——</w:t>
                  </w:r>
                </w:p>
                <w:p>
                  <w:pPr>
                    <w:jc w:val="left"/>
                  </w:pPr>
                  <w:r>
                    <w:rPr>
                      <w:rFonts w:hint="eastAsia"/>
                    </w:rPr>
                    <w:t>工作经历：</w:t>
                  </w:r>
                  <w:r>
                    <w:rPr>
                      <w:rFonts w:hint="eastAsia"/>
                      <w:u w:val="single"/>
                    </w:rPr>
                    <w:t>有</w:t>
                  </w:r>
                  <w:r>
                    <w:rPr>
                      <w:rFonts w:hint="eastAsia"/>
                      <w:u w:val="single"/>
                      <w:lang w:val="en-US" w:eastAsia="zh-CN"/>
                    </w:rPr>
                    <w:t>8</w:t>
                  </w:r>
                  <w:r>
                    <w:rPr>
                      <w:rFonts w:hint="eastAsia"/>
                      <w:u w:val="single"/>
                    </w:rPr>
                    <w:t>年</w:t>
                  </w:r>
                  <w:r>
                    <w:rPr>
                      <w:u w:val="single"/>
                    </w:rPr>
                    <w:t>以上</w:t>
                  </w:r>
                  <w:r>
                    <w:rPr>
                      <w:rFonts w:hint="eastAsia"/>
                      <w:u w:val="single"/>
                    </w:rPr>
                    <w:t>管理</w:t>
                  </w:r>
                  <w:r>
                    <w:rPr>
                      <w:u w:val="single"/>
                    </w:rPr>
                    <w:t>经验</w:t>
                  </w:r>
                  <w:r>
                    <w:rPr>
                      <w:rFonts w:hint="eastAsia"/>
                      <w:u w:val="single"/>
                    </w:rPr>
                    <w:t xml:space="preserve"> </w:t>
                  </w:r>
                </w:p>
              </w:tc>
              <w:tc>
                <w:tcPr>
                  <w:tcW w:w="1405" w:type="dxa"/>
                </w:tcPr>
                <w:p>
                  <w:pPr>
                    <w:rPr>
                      <w:rFonts w:hint="eastAsia" w:eastAsia="宋体"/>
                      <w:lang w:val="en-US" w:eastAsia="zh-CN"/>
                    </w:rPr>
                  </w:pPr>
                  <w:r>
                    <w:rPr>
                      <w:rFonts w:hint="eastAsia"/>
                    </w:rPr>
                    <w:t>学历：</w:t>
                  </w:r>
                  <w:r>
                    <w:rPr>
                      <w:rFonts w:hint="eastAsia"/>
                      <w:lang w:val="en-US" w:eastAsia="zh-CN"/>
                    </w:rPr>
                    <w:t>高中</w:t>
                  </w:r>
                </w:p>
                <w:p>
                  <w:pPr>
                    <w:rPr>
                      <w:rFonts w:hint="default" w:eastAsia="宋体"/>
                      <w:lang w:val="en-US" w:eastAsia="zh-CN"/>
                    </w:rPr>
                  </w:pPr>
                  <w:r>
                    <w:rPr>
                      <w:rFonts w:hint="eastAsia"/>
                    </w:rPr>
                    <w:t>专业：</w:t>
                  </w:r>
                  <w:r>
                    <w:rPr>
                      <w:rFonts w:hint="eastAsia"/>
                      <w:lang w:val="en-US" w:eastAsia="zh-CN"/>
                    </w:rPr>
                    <w:t>——</w:t>
                  </w:r>
                </w:p>
              </w:tc>
              <w:tc>
                <w:tcPr>
                  <w:tcW w:w="1559" w:type="dxa"/>
                </w:tcPr>
                <w:p>
                  <w:pPr>
                    <w:ind w:firstLine="105" w:firstLineChars="50"/>
                    <w:rPr>
                      <w:rFonts w:hint="default"/>
                      <w:lang w:val="en-US"/>
                    </w:rPr>
                  </w:pPr>
                  <w:r>
                    <w:rPr>
                      <w:rFonts w:hint="eastAsia"/>
                      <w:lang w:val="en-US" w:eastAsia="zh-CN"/>
                    </w:rPr>
                    <w:t>30年</w:t>
                  </w:r>
                </w:p>
              </w:tc>
              <w:tc>
                <w:tcPr>
                  <w:tcW w:w="1076" w:type="dxa"/>
                </w:tcPr>
                <w:p>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jc w:val="left"/>
                    <w:rPr>
                      <w:rFonts w:hint="eastAsia" w:eastAsia="宋体"/>
                      <w:lang w:val="en-US" w:eastAsia="zh-CN"/>
                    </w:rPr>
                  </w:pPr>
                  <w:r>
                    <w:rPr>
                      <w:rFonts w:hint="eastAsia"/>
                      <w:lang w:val="en-US" w:eastAsia="zh-CN"/>
                    </w:rPr>
                    <w:t>质管科经理</w:t>
                  </w:r>
                </w:p>
                <w:p>
                  <w:pPr>
                    <w:jc w:val="left"/>
                    <w:rPr>
                      <w:rFonts w:hint="default" w:eastAsia="宋体"/>
                      <w:lang w:val="en-US" w:eastAsia="zh-CN"/>
                    </w:rPr>
                  </w:pPr>
                  <w:r>
                    <w:rPr>
                      <w:rFonts w:hint="eastAsia"/>
                      <w:lang w:val="en-US" w:eastAsia="zh-CN"/>
                    </w:rPr>
                    <w:t>邵民放</w:t>
                  </w:r>
                </w:p>
              </w:tc>
              <w:tc>
                <w:tcPr>
                  <w:tcW w:w="3015" w:type="dxa"/>
                </w:tcPr>
                <w:p>
                  <w:pPr>
                    <w:jc w:val="left"/>
                  </w:pPr>
                  <w:r>
                    <w:rPr>
                      <w:rFonts w:hint="eastAsia"/>
                    </w:rPr>
                    <w:t>学历：</w:t>
                  </w:r>
                  <w:r>
                    <w:rPr>
                      <w:rFonts w:hint="eastAsia"/>
                      <w:lang w:val="en-US" w:eastAsia="zh-CN"/>
                    </w:rPr>
                    <w:t>高中</w:t>
                  </w:r>
                  <w:r>
                    <w:rPr>
                      <w:rFonts w:hint="eastAsia"/>
                    </w:rPr>
                    <w:t>及</w:t>
                  </w:r>
                  <w:r>
                    <w:t>以上</w:t>
                  </w:r>
                </w:p>
                <w:p>
                  <w:pPr>
                    <w:jc w:val="left"/>
                    <w:rPr>
                      <w:rFonts w:hint="eastAsia"/>
                      <w:lang w:val="en-US" w:eastAsia="zh-CN"/>
                    </w:rPr>
                  </w:pPr>
                  <w:r>
                    <w:rPr>
                      <w:rFonts w:hint="eastAsia"/>
                    </w:rPr>
                    <w:t>专业：</w:t>
                  </w:r>
                  <w:r>
                    <w:rPr>
                      <w:rFonts w:hint="eastAsia"/>
                      <w:lang w:val="en-US" w:eastAsia="zh-CN"/>
                    </w:rPr>
                    <w:t>懂得相关行业产品检验及标准</w:t>
                  </w:r>
                </w:p>
                <w:p>
                  <w:pPr>
                    <w:jc w:val="left"/>
                    <w:rPr>
                      <w:rFonts w:hint="default" w:eastAsia="宋体"/>
                      <w:lang w:val="en-US" w:eastAsia="zh-CN"/>
                    </w:rPr>
                  </w:pPr>
                  <w:r>
                    <w:rPr>
                      <w:rFonts w:hint="eastAsia"/>
                    </w:rPr>
                    <w:t>培训：</w:t>
                  </w:r>
                  <w:r>
                    <w:rPr>
                      <w:rFonts w:hint="eastAsia"/>
                      <w:lang w:val="en-US" w:eastAsia="zh-CN"/>
                    </w:rPr>
                    <w:t>——</w:t>
                  </w:r>
                </w:p>
                <w:p>
                  <w:r>
                    <w:rPr>
                      <w:rFonts w:hint="eastAsia"/>
                    </w:rPr>
                    <w:t>工作经历：</w:t>
                  </w:r>
                  <w:r>
                    <w:rPr>
                      <w:rFonts w:hint="eastAsia"/>
                      <w:u w:val="single"/>
                      <w:lang w:val="en-US" w:eastAsia="zh-CN"/>
                    </w:rPr>
                    <w:t>5</w:t>
                  </w:r>
                  <w:r>
                    <w:rPr>
                      <w:rFonts w:hint="eastAsia"/>
                      <w:u w:val="single"/>
                    </w:rPr>
                    <w:t>年以上</w:t>
                  </w:r>
                </w:p>
              </w:tc>
              <w:tc>
                <w:tcPr>
                  <w:tcW w:w="1405" w:type="dxa"/>
                </w:tcPr>
                <w:p>
                  <w:pPr>
                    <w:rPr>
                      <w:rFonts w:hint="eastAsia" w:eastAsia="宋体"/>
                      <w:lang w:val="en-US" w:eastAsia="zh-CN"/>
                    </w:rPr>
                  </w:pPr>
                  <w:r>
                    <w:rPr>
                      <w:rFonts w:hint="eastAsia"/>
                    </w:rPr>
                    <w:t>学历：</w:t>
                  </w:r>
                  <w:r>
                    <w:rPr>
                      <w:rFonts w:hint="eastAsia"/>
                      <w:lang w:val="en-US" w:eastAsia="zh-CN"/>
                    </w:rPr>
                    <w:t>高中</w:t>
                  </w:r>
                </w:p>
                <w:p>
                  <w:r>
                    <w:rPr>
                      <w:rFonts w:hint="eastAsia"/>
                    </w:rPr>
                    <w:t>专业： ——</w:t>
                  </w:r>
                </w:p>
              </w:tc>
              <w:tc>
                <w:tcPr>
                  <w:tcW w:w="1559" w:type="dxa"/>
                </w:tcPr>
                <w:p>
                  <w:r>
                    <w:rPr>
                      <w:rFonts w:hint="eastAsia"/>
                      <w:lang w:val="en-US" w:eastAsia="zh-CN"/>
                    </w:rPr>
                    <w:t>25</w:t>
                  </w:r>
                  <w:r>
                    <w:rPr>
                      <w:rFonts w:hint="eastAsia"/>
                    </w:rPr>
                    <w:t>年</w:t>
                  </w:r>
                </w:p>
              </w:tc>
              <w:tc>
                <w:tcPr>
                  <w:tcW w:w="1076" w:type="dxa"/>
                </w:tcPr>
                <w:p>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jc w:val="left"/>
                    <w:rPr>
                      <w:rFonts w:hint="eastAsia" w:eastAsia="宋体"/>
                      <w:lang w:val="en-US" w:eastAsia="zh-CN"/>
                    </w:rPr>
                  </w:pPr>
                  <w:r>
                    <w:rPr>
                      <w:rFonts w:hint="eastAsia"/>
                      <w:lang w:val="en-US" w:eastAsia="zh-CN"/>
                    </w:rPr>
                    <w:t>生产科经理</w:t>
                  </w:r>
                </w:p>
                <w:p>
                  <w:pPr>
                    <w:jc w:val="left"/>
                    <w:rPr>
                      <w:rFonts w:hint="default" w:eastAsia="宋体"/>
                      <w:lang w:val="en-US" w:eastAsia="zh-CN"/>
                    </w:rPr>
                  </w:pPr>
                  <w:r>
                    <w:rPr>
                      <w:rFonts w:hint="eastAsia"/>
                      <w:lang w:val="en-US" w:eastAsia="zh-CN"/>
                    </w:rPr>
                    <w:t>章文勇</w:t>
                  </w:r>
                </w:p>
              </w:tc>
              <w:tc>
                <w:tcPr>
                  <w:tcW w:w="3015" w:type="dxa"/>
                </w:tcPr>
                <w:p>
                  <w:pPr>
                    <w:jc w:val="left"/>
                  </w:pPr>
                  <w:r>
                    <w:rPr>
                      <w:rFonts w:hint="eastAsia"/>
                    </w:rPr>
                    <w:t>学历：</w:t>
                  </w:r>
                  <w:r>
                    <w:rPr>
                      <w:rFonts w:hint="eastAsia"/>
                      <w:lang w:val="en-US" w:eastAsia="zh-CN"/>
                    </w:rPr>
                    <w:t>高中</w:t>
                  </w:r>
                  <w:r>
                    <w:rPr>
                      <w:rFonts w:hint="eastAsia"/>
                    </w:rPr>
                    <w:t>及</w:t>
                  </w:r>
                  <w:r>
                    <w:t>以上</w:t>
                  </w:r>
                </w:p>
                <w:p>
                  <w:pPr>
                    <w:jc w:val="left"/>
                    <w:rPr>
                      <w:rFonts w:hint="eastAsia"/>
                      <w:lang w:val="en-US" w:eastAsia="zh-CN"/>
                    </w:rPr>
                  </w:pPr>
                  <w:r>
                    <w:rPr>
                      <w:rFonts w:hint="eastAsia"/>
                    </w:rPr>
                    <w:t>专业：</w:t>
                  </w:r>
                  <w:r>
                    <w:rPr>
                      <w:rFonts w:hint="eastAsia"/>
                      <w:lang w:val="en-US" w:eastAsia="zh-CN"/>
                    </w:rPr>
                    <w:t>熟悉产品生产加工要求</w:t>
                  </w:r>
                </w:p>
                <w:p>
                  <w:pPr>
                    <w:jc w:val="left"/>
                  </w:pPr>
                  <w:r>
                    <w:rPr>
                      <w:rFonts w:hint="eastAsia"/>
                    </w:rPr>
                    <w:t>培训：</w:t>
                  </w:r>
                  <w:r>
                    <w:rPr>
                      <w:rFonts w:hint="eastAsia"/>
                      <w:lang w:val="en-US" w:eastAsia="zh-CN"/>
                    </w:rPr>
                    <w:t>食品安全知识培训</w:t>
                  </w:r>
                </w:p>
                <w:p>
                  <w:r>
                    <w:rPr>
                      <w:rFonts w:hint="eastAsia"/>
                    </w:rPr>
                    <w:t>工作经历：</w:t>
                  </w:r>
                  <w:r>
                    <w:rPr>
                      <w:rFonts w:hint="eastAsia"/>
                      <w:u w:val="single"/>
                      <w:lang w:val="en-US" w:eastAsia="zh-CN"/>
                    </w:rPr>
                    <w:t>5</w:t>
                  </w:r>
                  <w:r>
                    <w:rPr>
                      <w:rFonts w:hint="eastAsia"/>
                      <w:u w:val="single"/>
                    </w:rPr>
                    <w:t>年以上</w:t>
                  </w:r>
                </w:p>
              </w:tc>
              <w:tc>
                <w:tcPr>
                  <w:tcW w:w="1405" w:type="dxa"/>
                </w:tcPr>
                <w:p>
                  <w:pPr>
                    <w:rPr>
                      <w:rFonts w:hint="eastAsia" w:eastAsia="宋体"/>
                      <w:lang w:val="en-US" w:eastAsia="zh-CN"/>
                    </w:rPr>
                  </w:pPr>
                  <w:r>
                    <w:rPr>
                      <w:rFonts w:hint="eastAsia"/>
                    </w:rPr>
                    <w:t>学历：</w:t>
                  </w:r>
                  <w:r>
                    <w:rPr>
                      <w:rFonts w:hint="eastAsia"/>
                      <w:lang w:val="en-US" w:eastAsia="zh-CN"/>
                    </w:rPr>
                    <w:t>高中</w:t>
                  </w:r>
                </w:p>
                <w:p>
                  <w:pPr>
                    <w:rPr>
                      <w:rFonts w:hint="eastAsia" w:eastAsia="宋体"/>
                      <w:lang w:val="en-US" w:eastAsia="zh-CN"/>
                    </w:rPr>
                  </w:pPr>
                  <w:r>
                    <w:rPr>
                      <w:rFonts w:hint="eastAsia"/>
                    </w:rPr>
                    <w:t xml:space="preserve">专业： </w:t>
                  </w:r>
                  <w:r>
                    <w:rPr>
                      <w:rFonts w:hint="eastAsia"/>
                      <w:lang w:eastAsia="zh-CN"/>
                    </w:rPr>
                    <w:t>——</w:t>
                  </w:r>
                </w:p>
              </w:tc>
              <w:tc>
                <w:tcPr>
                  <w:tcW w:w="1559" w:type="dxa"/>
                </w:tcPr>
                <w:p>
                  <w:r>
                    <w:rPr>
                      <w:rFonts w:hint="eastAsia"/>
                      <w:lang w:val="en-US" w:eastAsia="zh-CN"/>
                    </w:rPr>
                    <w:t>30</w:t>
                  </w:r>
                  <w:r>
                    <w:rPr>
                      <w:rFonts w:hint="eastAsia"/>
                    </w:rPr>
                    <w:t>年</w:t>
                  </w:r>
                </w:p>
              </w:tc>
              <w:tc>
                <w:tcPr>
                  <w:tcW w:w="1076" w:type="dxa"/>
                </w:tcPr>
                <w:p>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vAlign w:val="top"/>
                </w:tcPr>
                <w:p>
                  <w:pPr>
                    <w:jc w:val="left"/>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w:t>
                  </w:r>
                </w:p>
              </w:tc>
              <w:tc>
                <w:tcPr>
                  <w:tcW w:w="3015" w:type="dxa"/>
                  <w:vAlign w:val="top"/>
                </w:tcPr>
                <w:p>
                  <w:pPr>
                    <w:jc w:val="left"/>
                  </w:pPr>
                  <w:r>
                    <w:rPr>
                      <w:rFonts w:hint="eastAsia"/>
                    </w:rPr>
                    <w:t>学历：</w:t>
                  </w:r>
                  <w:r>
                    <w:rPr>
                      <w:rFonts w:hint="eastAsia"/>
                      <w:lang w:val="en-US" w:eastAsia="zh-CN"/>
                    </w:rPr>
                    <w:t>高中</w:t>
                  </w:r>
                  <w:r>
                    <w:rPr>
                      <w:rFonts w:hint="eastAsia"/>
                    </w:rPr>
                    <w:t>及</w:t>
                  </w:r>
                  <w:r>
                    <w:t>以上</w:t>
                  </w:r>
                </w:p>
                <w:p>
                  <w:pPr>
                    <w:jc w:val="left"/>
                    <w:rPr>
                      <w:rFonts w:hint="eastAsia"/>
                      <w:lang w:eastAsia="zh-CN"/>
                    </w:rPr>
                  </w:pPr>
                  <w:r>
                    <w:rPr>
                      <w:rFonts w:hint="eastAsia"/>
                    </w:rPr>
                    <w:t>专业：</w:t>
                  </w:r>
                  <w:r>
                    <w:rPr>
                      <w:rFonts w:hint="eastAsia"/>
                      <w:lang w:eastAsia="zh-CN"/>
                    </w:rPr>
                    <w:t>——</w:t>
                  </w:r>
                </w:p>
                <w:p>
                  <w:pPr>
                    <w:jc w:val="left"/>
                    <w:rPr>
                      <w:rFonts w:hint="default" w:eastAsia="宋体"/>
                      <w:lang w:val="en-US" w:eastAsia="zh-CN"/>
                    </w:rPr>
                  </w:pPr>
                  <w:r>
                    <w:rPr>
                      <w:rFonts w:hint="eastAsia"/>
                    </w:rPr>
                    <w:t>培训：</w:t>
                  </w:r>
                  <w:r>
                    <w:rPr>
                      <w:rFonts w:hint="eastAsia"/>
                      <w:lang w:val="en-US" w:eastAsia="zh-CN"/>
                    </w:rPr>
                    <w:t>——</w:t>
                  </w:r>
                </w:p>
                <w:p>
                  <w:pPr>
                    <w:rPr>
                      <w:rFonts w:hint="eastAsia" w:ascii="Times New Roman" w:hAnsi="Times New Roman" w:eastAsia="宋体" w:cs="Times New Roman"/>
                      <w:kern w:val="2"/>
                      <w:sz w:val="21"/>
                      <w:lang w:val="en-US" w:eastAsia="zh-CN" w:bidi="ar-SA"/>
                    </w:rPr>
                  </w:pPr>
                  <w:r>
                    <w:rPr>
                      <w:rFonts w:hint="eastAsia"/>
                    </w:rPr>
                    <w:t>工作经历：</w:t>
                  </w:r>
                  <w:r>
                    <w:rPr>
                      <w:rFonts w:hint="eastAsia"/>
                      <w:u w:val="single"/>
                      <w:lang w:val="en-US" w:eastAsia="zh-CN"/>
                    </w:rPr>
                    <w:t>——</w:t>
                  </w:r>
                  <w:r>
                    <w:rPr>
                      <w:rFonts w:hint="eastAsia"/>
                      <w:u w:val="single"/>
                    </w:rPr>
                    <w:t>以上</w:t>
                  </w:r>
                </w:p>
              </w:tc>
              <w:tc>
                <w:tcPr>
                  <w:tcW w:w="1405" w:type="dxa"/>
                  <w:vAlign w:val="top"/>
                </w:tcPr>
                <w:p>
                  <w:pPr>
                    <w:rPr>
                      <w:rFonts w:hint="eastAsia" w:eastAsia="宋体"/>
                      <w:lang w:val="en-US" w:eastAsia="zh-CN"/>
                    </w:rPr>
                  </w:pPr>
                  <w:r>
                    <w:rPr>
                      <w:rFonts w:hint="eastAsia"/>
                    </w:rPr>
                    <w:t>学历：</w:t>
                  </w:r>
                  <w:r>
                    <w:rPr>
                      <w:rFonts w:hint="eastAsia"/>
                      <w:lang w:val="en-US" w:eastAsia="zh-CN"/>
                    </w:rPr>
                    <w:t>——</w:t>
                  </w:r>
                </w:p>
                <w:p>
                  <w:pPr>
                    <w:rPr>
                      <w:rFonts w:hint="eastAsia" w:ascii="Times New Roman" w:hAnsi="Times New Roman" w:eastAsia="宋体" w:cs="Times New Roman"/>
                      <w:kern w:val="2"/>
                      <w:sz w:val="21"/>
                      <w:lang w:val="en-US" w:eastAsia="zh-CN" w:bidi="ar-SA"/>
                    </w:rPr>
                  </w:pPr>
                  <w:r>
                    <w:rPr>
                      <w:rFonts w:hint="eastAsia"/>
                    </w:rPr>
                    <w:t>专业： ——</w:t>
                  </w:r>
                </w:p>
              </w:tc>
              <w:tc>
                <w:tcPr>
                  <w:tcW w:w="155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w:t>
                  </w:r>
                </w:p>
              </w:tc>
              <w:tc>
                <w:tcPr>
                  <w:tcW w:w="1076" w:type="dxa"/>
                  <w:vAlign w:val="top"/>
                </w:tcPr>
                <w:p>
                  <w:pPr>
                    <w:rPr>
                      <w:rFonts w:ascii="Times New Roman" w:hAnsi="Times New Roman" w:eastAsia="宋体" w:cs="Times New Roman"/>
                      <w:kern w:val="2"/>
                      <w:sz w:val="21"/>
                      <w:lang w:val="en-US" w:eastAsia="zh-CN" w:bidi="ar-SA"/>
                    </w:rPr>
                  </w:pPr>
                  <w:r>
                    <w:rPr/>
                    <w:sym w:font="Wingdings" w:char="00A8"/>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vAlign w:val="top"/>
                </w:tcPr>
                <w:p>
                  <w:pPr>
                    <w:jc w:val="left"/>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w:t>
                  </w:r>
                </w:p>
              </w:tc>
              <w:tc>
                <w:tcPr>
                  <w:tcW w:w="3015" w:type="dxa"/>
                  <w:vAlign w:val="top"/>
                </w:tcPr>
                <w:p>
                  <w:pPr>
                    <w:jc w:val="left"/>
                  </w:pPr>
                  <w:r>
                    <w:rPr>
                      <w:rFonts w:hint="eastAsia"/>
                    </w:rPr>
                    <w:t>学历：</w:t>
                  </w:r>
                  <w:r>
                    <w:rPr>
                      <w:rFonts w:hint="eastAsia"/>
                      <w:lang w:val="en-US" w:eastAsia="zh-CN"/>
                    </w:rPr>
                    <w:t>高中</w:t>
                  </w:r>
                  <w:r>
                    <w:rPr>
                      <w:rFonts w:hint="eastAsia"/>
                    </w:rPr>
                    <w:t>及</w:t>
                  </w:r>
                  <w:r>
                    <w:t>以上</w:t>
                  </w:r>
                </w:p>
                <w:p>
                  <w:pPr>
                    <w:jc w:val="left"/>
                    <w:rPr>
                      <w:rFonts w:hint="eastAsia"/>
                      <w:lang w:eastAsia="zh-CN"/>
                    </w:rPr>
                  </w:pPr>
                  <w:r>
                    <w:rPr>
                      <w:rFonts w:hint="eastAsia"/>
                    </w:rPr>
                    <w:t>专业：</w:t>
                  </w:r>
                  <w:r>
                    <w:rPr>
                      <w:rFonts w:hint="eastAsia"/>
                      <w:lang w:eastAsia="zh-CN"/>
                    </w:rPr>
                    <w:t>——</w:t>
                  </w:r>
                </w:p>
                <w:p>
                  <w:pPr>
                    <w:jc w:val="left"/>
                    <w:rPr>
                      <w:rFonts w:hint="default" w:eastAsia="宋体"/>
                      <w:lang w:val="en-US" w:eastAsia="zh-CN"/>
                    </w:rPr>
                  </w:pPr>
                  <w:r>
                    <w:rPr>
                      <w:rFonts w:hint="eastAsia"/>
                    </w:rPr>
                    <w:t>培训：</w:t>
                  </w:r>
                  <w:r>
                    <w:rPr>
                      <w:rFonts w:hint="eastAsia"/>
                      <w:lang w:val="en-US" w:eastAsia="zh-CN"/>
                    </w:rPr>
                    <w:t>——</w:t>
                  </w:r>
                </w:p>
                <w:p>
                  <w:pPr>
                    <w:rPr>
                      <w:rFonts w:hint="eastAsia" w:ascii="Times New Roman" w:hAnsi="Times New Roman" w:eastAsia="宋体" w:cs="Times New Roman"/>
                      <w:kern w:val="2"/>
                      <w:sz w:val="21"/>
                      <w:lang w:val="en-US" w:eastAsia="zh-CN" w:bidi="ar-SA"/>
                    </w:rPr>
                  </w:pPr>
                  <w:r>
                    <w:rPr>
                      <w:rFonts w:hint="eastAsia"/>
                    </w:rPr>
                    <w:t>工作经历：</w:t>
                  </w:r>
                  <w:r>
                    <w:rPr>
                      <w:rFonts w:hint="eastAsia"/>
                      <w:u w:val="single"/>
                      <w:lang w:val="en-US" w:eastAsia="zh-CN"/>
                    </w:rPr>
                    <w:t>——</w:t>
                  </w:r>
                  <w:r>
                    <w:rPr>
                      <w:rFonts w:hint="eastAsia"/>
                      <w:u w:val="single"/>
                    </w:rPr>
                    <w:t>以上</w:t>
                  </w:r>
                </w:p>
              </w:tc>
              <w:tc>
                <w:tcPr>
                  <w:tcW w:w="1405" w:type="dxa"/>
                  <w:vAlign w:val="top"/>
                </w:tcPr>
                <w:p>
                  <w:pPr>
                    <w:rPr>
                      <w:rFonts w:hint="eastAsia" w:eastAsia="宋体"/>
                      <w:lang w:val="en-US" w:eastAsia="zh-CN"/>
                    </w:rPr>
                  </w:pPr>
                  <w:r>
                    <w:rPr>
                      <w:rFonts w:hint="eastAsia"/>
                    </w:rPr>
                    <w:t>学历：</w:t>
                  </w:r>
                  <w:r>
                    <w:rPr>
                      <w:rFonts w:hint="eastAsia"/>
                      <w:lang w:val="en-US" w:eastAsia="zh-CN"/>
                    </w:rPr>
                    <w:t>——</w:t>
                  </w:r>
                </w:p>
                <w:p>
                  <w:pPr>
                    <w:rPr>
                      <w:rFonts w:hint="eastAsia" w:ascii="Times New Roman" w:hAnsi="Times New Roman" w:eastAsia="宋体" w:cs="Times New Roman"/>
                      <w:kern w:val="2"/>
                      <w:sz w:val="21"/>
                      <w:lang w:val="en-US" w:eastAsia="zh-CN" w:bidi="ar-SA"/>
                    </w:rPr>
                  </w:pPr>
                  <w:r>
                    <w:rPr>
                      <w:rFonts w:hint="eastAsia"/>
                    </w:rPr>
                    <w:t>专业： ——</w:t>
                  </w:r>
                </w:p>
              </w:tc>
              <w:tc>
                <w:tcPr>
                  <w:tcW w:w="155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w:t>
                  </w:r>
                </w:p>
              </w:tc>
              <w:tc>
                <w:tcPr>
                  <w:tcW w:w="1076" w:type="dxa"/>
                  <w:vAlign w:val="top"/>
                </w:tcPr>
                <w:p>
                  <w:pPr>
                    <w:rPr>
                      <w:rFonts w:ascii="Times New Roman" w:hAnsi="Times New Roman" w:eastAsia="宋体" w:cs="Times New Roman"/>
                      <w:kern w:val="2"/>
                      <w:sz w:val="21"/>
                      <w:lang w:val="en-US" w:eastAsia="zh-CN" w:bidi="ar-SA"/>
                    </w:rPr>
                  </w:pPr>
                  <w:r>
                    <w:rPr/>
                    <w:sym w:font="Wingdings" w:char="00A8"/>
                  </w:r>
                  <w:r>
                    <w:rPr>
                      <w:rFonts w:hint="eastAsia"/>
                    </w:rPr>
                    <w:t xml:space="preserve">胜任 </w:t>
                  </w:r>
                  <w:r>
                    <w:rPr>
                      <w:rFonts w:hint="eastAsia" w:ascii="Calibri" w:hAnsi="Calibri"/>
                    </w:rPr>
                    <w:t>□</w:t>
                  </w:r>
                  <w:r>
                    <w:rPr>
                      <w:rFonts w:hint="eastAsia"/>
                    </w:rPr>
                    <w:t>不胜任</w:t>
                  </w:r>
                </w:p>
              </w:tc>
            </w:tr>
          </w:tbl>
          <w:p>
            <w:pPr>
              <w:pStyle w:val="14"/>
            </w:pPr>
          </w:p>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培训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调整岗位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岗位辅导 </w:t>
            </w:r>
            <w:r>
              <w:rPr>
                <w:rFonts w:hint="eastAsia"/>
              </w:rPr>
              <w:sym w:font="Wingdings" w:char="00FE"/>
            </w:r>
            <w:r>
              <w:rPr>
                <w:rFonts w:hint="eastAsia"/>
              </w:rPr>
              <w:t xml:space="preserve">招聘 </w:t>
            </w:r>
            <w:r>
              <w:rPr>
                <w:rFonts w:hint="eastAsia"/>
              </w:rPr>
              <w:sym w:font="Wingdings" w:char="00A8"/>
            </w:r>
            <w:r>
              <w:rPr>
                <w:rFonts w:hint="eastAsia"/>
              </w:rPr>
              <w:t xml:space="preserve">劳务外包 </w:t>
            </w:r>
            <w:r>
              <w:rPr>
                <w:rFonts w:hint="eastAsia"/>
              </w:rPr>
              <w:sym w:font="Wingdings" w:char="00A8"/>
            </w:r>
            <w:r>
              <w:rPr>
                <w:rFonts w:hint="eastAsia"/>
              </w:rPr>
              <w:t>其他</w:t>
            </w:r>
          </w:p>
          <w:p/>
          <w:p>
            <w:pPr>
              <w:rPr>
                <w:highlight w:val="none"/>
              </w:rPr>
            </w:pPr>
            <w:bookmarkStart w:id="0" w:name="_GoBack"/>
            <w:r>
              <w:rPr>
                <w:rFonts w:hint="eastAsia"/>
                <w:highlight w:val="none"/>
              </w:rPr>
              <w:t>审核周期内未发生</w:t>
            </w:r>
          </w:p>
          <w:bookmarkEnd w:id="0"/>
          <w:tbl>
            <w:tblPr>
              <w:tblStyle w:val="11"/>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《招聘计划》</w:t>
                  </w:r>
                </w:p>
              </w:tc>
              <w:tc>
                <w:tcPr>
                  <w:tcW w:w="2230" w:type="dxa"/>
                </w:tcPr>
                <w:p>
                  <w:r>
                    <w:rPr>
                      <w:rFonts w:hint="eastAsia"/>
                    </w:rPr>
                    <w:t>招聘完成情况</w:t>
                  </w:r>
                </w:p>
              </w:tc>
              <w:tc>
                <w:tcPr>
                  <w:tcW w:w="1545" w:type="dxa"/>
                </w:tcPr>
                <w:p>
                  <w:r>
                    <w:rPr>
                      <w:rFonts w:hint="eastAsia"/>
                    </w:rPr>
                    <w:t>社会招聘</w:t>
                  </w:r>
                </w:p>
              </w:tc>
              <w:tc>
                <w:tcPr>
                  <w:tcW w:w="1616" w:type="dxa"/>
                </w:tcPr>
                <w:p>
                  <w:r>
                    <w:rPr>
                      <w:rFonts w:hint="eastAsia"/>
                    </w:rPr>
                    <w:t>校园招聘</w:t>
                  </w:r>
                </w:p>
              </w:tc>
              <w:tc>
                <w:tcPr>
                  <w:tcW w:w="1821" w:type="dxa"/>
                </w:tcPr>
                <w:p>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管理人员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技术人员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操作人员   名</w:t>
                  </w:r>
                </w:p>
              </w:tc>
              <w:tc>
                <w:tcPr>
                  <w:tcW w:w="2230" w:type="dxa"/>
                </w:tcPr>
                <w:p>
                  <w:r>
                    <w:rPr>
                      <w:rFonts w:hint="eastAsia"/>
                    </w:rPr>
                    <w:t xml:space="preserve">实招    名  </w:t>
                  </w:r>
                </w:p>
              </w:tc>
              <w:tc>
                <w:tcPr>
                  <w:tcW w:w="1545" w:type="dxa"/>
                </w:tcPr>
                <w:p/>
              </w:tc>
              <w:tc>
                <w:tcPr>
                  <w:tcW w:w="1616" w:type="dxa"/>
                </w:tcPr>
                <w:p/>
              </w:tc>
              <w:tc>
                <w:tcPr>
                  <w:tcW w:w="1821" w:type="dxa"/>
                </w:tcPr>
                <w:p/>
              </w:tc>
            </w:tr>
          </w:tbl>
          <w:p>
            <w:pPr>
              <w:rPr>
                <w:rFonts w:ascii="Calibri" w:hAnsi="Calibri"/>
              </w:rPr>
            </w:pPr>
          </w:p>
          <w:p>
            <w:pPr>
              <w:rPr>
                <w:rFonts w:ascii="Calibri" w:hAnsi="Calibri"/>
              </w:rPr>
            </w:pPr>
            <w:r>
              <w:rPr>
                <w:rFonts w:hint="eastAsia" w:ascii="Calibri" w:hAnsi="Calibri"/>
              </w:rPr>
              <w:t>培训过程的控制：提供有《培训计划》、《培训记录》，随机抽取</w:t>
            </w:r>
          </w:p>
          <w:tbl>
            <w:tblPr>
              <w:tblStyle w:val="11"/>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2655"/>
              <w:gridCol w:w="1777"/>
              <w:gridCol w:w="1540"/>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szCs w:val="21"/>
                    </w:rPr>
                  </w:pPr>
                  <w:r>
                    <w:rPr>
                      <w:rFonts w:hint="eastAsia"/>
                      <w:szCs w:val="21"/>
                    </w:rPr>
                    <w:t>培训日期</w:t>
                  </w:r>
                </w:p>
              </w:tc>
              <w:tc>
                <w:tcPr>
                  <w:tcW w:w="2655" w:type="dxa"/>
                </w:tcPr>
                <w:p>
                  <w:pPr>
                    <w:rPr>
                      <w:szCs w:val="21"/>
                    </w:rPr>
                  </w:pPr>
                  <w:r>
                    <w:rPr>
                      <w:rFonts w:hint="eastAsia"/>
                      <w:szCs w:val="21"/>
                    </w:rPr>
                    <w:t>培训记录内容</w:t>
                  </w:r>
                </w:p>
              </w:tc>
              <w:tc>
                <w:tcPr>
                  <w:tcW w:w="1777" w:type="dxa"/>
                </w:tcPr>
                <w:p>
                  <w:pPr>
                    <w:rPr>
                      <w:szCs w:val="21"/>
                    </w:rPr>
                  </w:pPr>
                  <w:r>
                    <w:rPr>
                      <w:rFonts w:hint="eastAsia"/>
                      <w:szCs w:val="21"/>
                    </w:rPr>
                    <w:t>参加部门/</w:t>
                  </w:r>
                  <w:r>
                    <w:rPr>
                      <w:rFonts w:hint="eastAsia" w:ascii="Calibri" w:hAnsi="Calibri"/>
                      <w:szCs w:val="21"/>
                    </w:rPr>
                    <w:t>人数</w:t>
                  </w:r>
                </w:p>
              </w:tc>
              <w:tc>
                <w:tcPr>
                  <w:tcW w:w="1540" w:type="dxa"/>
                </w:tcPr>
                <w:p>
                  <w:pPr>
                    <w:rPr>
                      <w:rFonts w:ascii="Calibri" w:hAnsi="Calibri"/>
                      <w:szCs w:val="21"/>
                    </w:rPr>
                  </w:pPr>
                  <w:r>
                    <w:rPr>
                      <w:rFonts w:hint="eastAsia" w:ascii="Calibri" w:hAnsi="Calibri"/>
                      <w:szCs w:val="21"/>
                    </w:rPr>
                    <w:t>评价方式</w:t>
                  </w:r>
                </w:p>
              </w:tc>
              <w:tc>
                <w:tcPr>
                  <w:tcW w:w="1750" w:type="dxa"/>
                </w:tcPr>
                <w:p>
                  <w:pPr>
                    <w:rPr>
                      <w:szCs w:val="21"/>
                    </w:rPr>
                  </w:pPr>
                  <w:r>
                    <w:rPr>
                      <w:rFonts w:hint="eastAsia"/>
                      <w:szCs w:val="21"/>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7" w:type="dxa"/>
                  <w:vAlign w:val="top"/>
                </w:tcPr>
                <w:p>
                  <w:pPr>
                    <w:rPr>
                      <w:rFonts w:hint="default" w:ascii="Times New Roman" w:hAnsi="Times New Roman" w:eastAsia="宋体" w:cs="Times New Roman"/>
                      <w:kern w:val="2"/>
                      <w:sz w:val="21"/>
                      <w:szCs w:val="21"/>
                      <w:lang w:val="en-US" w:eastAsia="zh-CN" w:bidi="ar-SA"/>
                    </w:rPr>
                  </w:pPr>
                  <w:r>
                    <w:rPr>
                      <w:rFonts w:hint="eastAsia"/>
                      <w:szCs w:val="21"/>
                      <w:lang w:val="en-US" w:eastAsia="zh-CN"/>
                    </w:rPr>
                    <w:t>2022-05-05</w:t>
                  </w:r>
                </w:p>
              </w:tc>
              <w:tc>
                <w:tcPr>
                  <w:tcW w:w="2655" w:type="dxa"/>
                  <w:vAlign w:val="top"/>
                </w:tcPr>
                <w:p>
                  <w:pP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危害分析与关键控制点（HACCP）体系认证要求V1.0标准知识的学习</w:t>
                  </w:r>
                </w:p>
              </w:tc>
              <w:tc>
                <w:tcPr>
                  <w:tcW w:w="1777" w:type="dxa"/>
                  <w:vAlign w:val="top"/>
                </w:tcPr>
                <w:p>
                  <w:pPr>
                    <w:rPr>
                      <w:rFonts w:hint="eastAsia" w:ascii="Times New Roman" w:hAnsi="Times New Roman" w:eastAsia="宋体" w:cs="Times New Roman"/>
                      <w:kern w:val="2"/>
                      <w:sz w:val="21"/>
                      <w:szCs w:val="21"/>
                      <w:lang w:val="en-US" w:eastAsia="zh-CN" w:bidi="ar-SA"/>
                    </w:rPr>
                  </w:pPr>
                  <w:r>
                    <w:rPr>
                      <w:rFonts w:hint="eastAsia"/>
                      <w:szCs w:val="21"/>
                      <w:lang w:val="en-US" w:eastAsia="zh-CN"/>
                    </w:rPr>
                    <w:t>管理</w:t>
                  </w:r>
                  <w:r>
                    <w:rPr>
                      <w:rFonts w:hint="eastAsia"/>
                      <w:szCs w:val="21"/>
                    </w:rPr>
                    <w:t>人员</w:t>
                  </w:r>
                  <w:r>
                    <w:rPr>
                      <w:rFonts w:hint="eastAsia"/>
                      <w:szCs w:val="21"/>
                      <w:lang w:val="en-US" w:eastAsia="zh-CN"/>
                    </w:rPr>
                    <w:t>等</w:t>
                  </w:r>
                  <w:r>
                    <w:rPr>
                      <w:rFonts w:hint="eastAsia"/>
                      <w:szCs w:val="21"/>
                    </w:rPr>
                    <w:t>/</w:t>
                  </w:r>
                  <w:r>
                    <w:rPr>
                      <w:rFonts w:hint="eastAsia"/>
                      <w:szCs w:val="21"/>
                      <w:lang w:val="en-US" w:eastAsia="zh-CN"/>
                    </w:rPr>
                    <w:t>14</w:t>
                  </w:r>
                  <w:r>
                    <w:rPr>
                      <w:rFonts w:hint="eastAsia"/>
                      <w:szCs w:val="21"/>
                    </w:rPr>
                    <w:t>人</w:t>
                  </w:r>
                </w:p>
              </w:tc>
              <w:tc>
                <w:tcPr>
                  <w:tcW w:w="1540"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50"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557" w:type="dxa"/>
                  <w:vAlign w:val="top"/>
                </w:tcPr>
                <w:p>
                  <w:pPr>
                    <w:rPr>
                      <w:rFonts w:hint="default" w:eastAsia="宋体"/>
                      <w:szCs w:val="21"/>
                      <w:lang w:val="en-US" w:eastAsia="zh-CN"/>
                    </w:rPr>
                  </w:pPr>
                  <w:r>
                    <w:rPr>
                      <w:rFonts w:hint="eastAsia"/>
                      <w:szCs w:val="21"/>
                      <w:lang w:val="en-US" w:eastAsia="zh-CN"/>
                    </w:rPr>
                    <w:t>2022-06-07</w:t>
                  </w:r>
                </w:p>
              </w:tc>
              <w:tc>
                <w:tcPr>
                  <w:tcW w:w="2655" w:type="dxa"/>
                  <w:vAlign w:val="top"/>
                </w:tcPr>
                <w:p>
                  <w:pPr>
                    <w:rPr>
                      <w:rFonts w:hint="default"/>
                      <w:szCs w:val="21"/>
                      <w:lang w:val="en-US" w:eastAsia="zh-CN"/>
                    </w:rPr>
                  </w:pPr>
                  <w:r>
                    <w:rPr>
                      <w:rFonts w:hint="eastAsia"/>
                      <w:szCs w:val="21"/>
                      <w:lang w:val="en-US" w:eastAsia="zh-CN"/>
                    </w:rPr>
                    <w:t>虫害防治管理培训</w:t>
                  </w:r>
                </w:p>
              </w:tc>
              <w:tc>
                <w:tcPr>
                  <w:tcW w:w="1777" w:type="dxa"/>
                  <w:vAlign w:val="top"/>
                </w:tcPr>
                <w:p>
                  <w:pPr>
                    <w:rPr>
                      <w:rFonts w:hint="eastAsia" w:ascii="Times New Roman" w:hAnsi="Times New Roman" w:eastAsia="宋体" w:cs="Times New Roman"/>
                      <w:kern w:val="2"/>
                      <w:sz w:val="21"/>
                      <w:szCs w:val="21"/>
                      <w:lang w:val="en-US" w:eastAsia="zh-CN" w:bidi="ar-SA"/>
                    </w:rPr>
                  </w:pPr>
                  <w:r>
                    <w:rPr>
                      <w:rFonts w:hint="eastAsia"/>
                      <w:szCs w:val="21"/>
                      <w:lang w:val="en-US" w:eastAsia="zh-CN"/>
                    </w:rPr>
                    <w:t>管理</w:t>
                  </w:r>
                  <w:r>
                    <w:rPr>
                      <w:rFonts w:hint="eastAsia"/>
                      <w:szCs w:val="21"/>
                    </w:rPr>
                    <w:t>人员</w:t>
                  </w:r>
                  <w:r>
                    <w:rPr>
                      <w:rFonts w:hint="eastAsia"/>
                      <w:szCs w:val="21"/>
                      <w:lang w:val="en-US" w:eastAsia="zh-CN"/>
                    </w:rPr>
                    <w:t>等</w:t>
                  </w:r>
                  <w:r>
                    <w:rPr>
                      <w:rFonts w:hint="eastAsia"/>
                      <w:szCs w:val="21"/>
                    </w:rPr>
                    <w:t>/</w:t>
                  </w:r>
                  <w:r>
                    <w:rPr>
                      <w:rFonts w:hint="eastAsia"/>
                      <w:szCs w:val="21"/>
                      <w:lang w:val="en-US" w:eastAsia="zh-CN"/>
                    </w:rPr>
                    <w:t>14</w:t>
                  </w:r>
                  <w:r>
                    <w:rPr>
                      <w:rFonts w:hint="eastAsia"/>
                      <w:szCs w:val="21"/>
                    </w:rPr>
                    <w:t>人</w:t>
                  </w:r>
                </w:p>
              </w:tc>
              <w:tc>
                <w:tcPr>
                  <w:tcW w:w="1540"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50"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7" w:type="dxa"/>
                  <w:vAlign w:val="top"/>
                </w:tcPr>
                <w:p>
                  <w:pPr>
                    <w:rPr>
                      <w:rFonts w:hint="default" w:ascii="Times New Roman" w:hAnsi="Times New Roman" w:eastAsia="宋体" w:cs="Times New Roman"/>
                      <w:kern w:val="2"/>
                      <w:sz w:val="21"/>
                      <w:szCs w:val="21"/>
                      <w:lang w:val="en-US" w:eastAsia="zh-CN" w:bidi="ar-SA"/>
                    </w:rPr>
                  </w:pPr>
                  <w:r>
                    <w:rPr>
                      <w:rFonts w:hint="eastAsia"/>
                      <w:szCs w:val="21"/>
                    </w:rPr>
                    <w:t>2</w:t>
                  </w:r>
                  <w:r>
                    <w:rPr>
                      <w:szCs w:val="21"/>
                    </w:rPr>
                    <w:t>0</w:t>
                  </w:r>
                  <w:r>
                    <w:rPr>
                      <w:rFonts w:hint="eastAsia"/>
                      <w:szCs w:val="21"/>
                    </w:rPr>
                    <w:t>2</w:t>
                  </w:r>
                  <w:r>
                    <w:rPr>
                      <w:rFonts w:hint="eastAsia"/>
                      <w:szCs w:val="21"/>
                      <w:lang w:val="en-US" w:eastAsia="zh-CN"/>
                    </w:rPr>
                    <w:t>2</w:t>
                  </w:r>
                  <w:r>
                    <w:rPr>
                      <w:rFonts w:hint="eastAsia"/>
                      <w:szCs w:val="21"/>
                    </w:rPr>
                    <w:t>-</w:t>
                  </w:r>
                  <w:r>
                    <w:rPr>
                      <w:rFonts w:hint="eastAsia"/>
                      <w:szCs w:val="21"/>
                      <w:lang w:val="en-US" w:eastAsia="zh-CN"/>
                    </w:rPr>
                    <w:t>10-10</w:t>
                  </w:r>
                </w:p>
              </w:tc>
              <w:tc>
                <w:tcPr>
                  <w:tcW w:w="2655" w:type="dxa"/>
                  <w:vAlign w:val="top"/>
                </w:tcPr>
                <w:p>
                  <w:pP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员工工艺技能的培训及设备规范使用的培训</w:t>
                  </w:r>
                </w:p>
              </w:tc>
              <w:tc>
                <w:tcPr>
                  <w:tcW w:w="1777" w:type="dxa"/>
                  <w:vAlign w:val="top"/>
                </w:tcPr>
                <w:p>
                  <w:pPr>
                    <w:rPr>
                      <w:rFonts w:hint="eastAsia" w:ascii="Times New Roman" w:hAnsi="Times New Roman" w:eastAsia="宋体" w:cs="Times New Roman"/>
                      <w:kern w:val="2"/>
                      <w:sz w:val="21"/>
                      <w:szCs w:val="21"/>
                      <w:lang w:val="en-US" w:eastAsia="zh-CN" w:bidi="ar-SA"/>
                    </w:rPr>
                  </w:pPr>
                  <w:r>
                    <w:rPr>
                      <w:rFonts w:hint="eastAsia"/>
                      <w:szCs w:val="21"/>
                      <w:lang w:val="en-US" w:eastAsia="zh-CN"/>
                    </w:rPr>
                    <w:t>管理</w:t>
                  </w:r>
                  <w:r>
                    <w:rPr>
                      <w:rFonts w:hint="eastAsia"/>
                      <w:szCs w:val="21"/>
                    </w:rPr>
                    <w:t>人员</w:t>
                  </w:r>
                  <w:r>
                    <w:rPr>
                      <w:rFonts w:hint="eastAsia"/>
                      <w:szCs w:val="21"/>
                      <w:lang w:val="en-US" w:eastAsia="zh-CN"/>
                    </w:rPr>
                    <w:t>等</w:t>
                  </w:r>
                  <w:r>
                    <w:rPr>
                      <w:rFonts w:hint="eastAsia"/>
                      <w:szCs w:val="21"/>
                    </w:rPr>
                    <w:t>/</w:t>
                  </w:r>
                  <w:r>
                    <w:rPr>
                      <w:rFonts w:hint="eastAsia"/>
                      <w:szCs w:val="21"/>
                      <w:lang w:val="en-US" w:eastAsia="zh-CN"/>
                    </w:rPr>
                    <w:t>14</w:t>
                  </w:r>
                  <w:r>
                    <w:rPr>
                      <w:rFonts w:hint="eastAsia"/>
                      <w:szCs w:val="21"/>
                    </w:rPr>
                    <w:t>人</w:t>
                  </w:r>
                </w:p>
              </w:tc>
              <w:tc>
                <w:tcPr>
                  <w:tcW w:w="1540"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50"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7" w:type="dxa"/>
                </w:tcPr>
                <w:p>
                  <w:pPr>
                    <w:rPr>
                      <w:rFonts w:hint="default" w:eastAsia="宋体"/>
                      <w:szCs w:val="21"/>
                      <w:lang w:val="en-US" w:eastAsia="zh-CN"/>
                    </w:rPr>
                  </w:pPr>
                  <w:r>
                    <w:rPr>
                      <w:rFonts w:hint="eastAsia"/>
                      <w:szCs w:val="21"/>
                    </w:rPr>
                    <w:t>2</w:t>
                  </w:r>
                  <w:r>
                    <w:rPr>
                      <w:szCs w:val="21"/>
                    </w:rPr>
                    <w:t>0</w:t>
                  </w:r>
                  <w:r>
                    <w:rPr>
                      <w:rFonts w:hint="eastAsia"/>
                      <w:szCs w:val="21"/>
                    </w:rPr>
                    <w:t>2</w:t>
                  </w:r>
                  <w:r>
                    <w:rPr>
                      <w:rFonts w:hint="eastAsia"/>
                      <w:szCs w:val="21"/>
                      <w:lang w:val="en-US" w:eastAsia="zh-CN"/>
                    </w:rPr>
                    <w:t>2</w:t>
                  </w:r>
                  <w:r>
                    <w:rPr>
                      <w:rFonts w:hint="eastAsia"/>
                      <w:szCs w:val="21"/>
                    </w:rPr>
                    <w:t>-</w:t>
                  </w:r>
                  <w:r>
                    <w:rPr>
                      <w:rFonts w:hint="eastAsia"/>
                      <w:szCs w:val="21"/>
                      <w:lang w:val="en-US" w:eastAsia="zh-CN"/>
                    </w:rPr>
                    <w:t>07</w:t>
                  </w:r>
                  <w:r>
                    <w:rPr>
                      <w:szCs w:val="21"/>
                    </w:rPr>
                    <w:t>-</w:t>
                  </w:r>
                  <w:r>
                    <w:rPr>
                      <w:rFonts w:hint="eastAsia"/>
                      <w:szCs w:val="21"/>
                      <w:lang w:val="en-US" w:eastAsia="zh-CN"/>
                    </w:rPr>
                    <w:t>10</w:t>
                  </w:r>
                </w:p>
              </w:tc>
              <w:tc>
                <w:tcPr>
                  <w:tcW w:w="2655" w:type="dxa"/>
                </w:tcPr>
                <w:p>
                  <w:pPr>
                    <w:rPr>
                      <w:rFonts w:hint="default" w:eastAsia="宋体"/>
                      <w:szCs w:val="21"/>
                      <w:lang w:val="en-US" w:eastAsia="zh-CN"/>
                    </w:rPr>
                  </w:pPr>
                  <w:r>
                    <w:rPr>
                      <w:rFonts w:hint="eastAsia"/>
                      <w:szCs w:val="21"/>
                      <w:lang w:val="en-US" w:eastAsia="zh-CN"/>
                    </w:rPr>
                    <w:t>法律法规及相关要求知识培训</w:t>
                  </w:r>
                </w:p>
              </w:tc>
              <w:tc>
                <w:tcPr>
                  <w:tcW w:w="1777" w:type="dxa"/>
                  <w:vAlign w:val="top"/>
                </w:tcPr>
                <w:p>
                  <w:pPr>
                    <w:rPr>
                      <w:rFonts w:hint="eastAsia" w:ascii="Times New Roman" w:hAnsi="Times New Roman" w:eastAsia="宋体" w:cs="Times New Roman"/>
                      <w:kern w:val="2"/>
                      <w:sz w:val="21"/>
                      <w:szCs w:val="21"/>
                      <w:lang w:val="en-US" w:eastAsia="zh-CN" w:bidi="ar-SA"/>
                    </w:rPr>
                  </w:pPr>
                  <w:r>
                    <w:rPr>
                      <w:rFonts w:hint="eastAsia"/>
                      <w:szCs w:val="21"/>
                      <w:lang w:val="en-US" w:eastAsia="zh-CN"/>
                    </w:rPr>
                    <w:t>管理</w:t>
                  </w:r>
                  <w:r>
                    <w:rPr>
                      <w:rFonts w:hint="eastAsia"/>
                      <w:szCs w:val="21"/>
                    </w:rPr>
                    <w:t>人员</w:t>
                  </w:r>
                  <w:r>
                    <w:rPr>
                      <w:rFonts w:hint="eastAsia"/>
                      <w:szCs w:val="21"/>
                      <w:lang w:val="en-US" w:eastAsia="zh-CN"/>
                    </w:rPr>
                    <w:t>等</w:t>
                  </w:r>
                  <w:r>
                    <w:rPr>
                      <w:rFonts w:hint="eastAsia"/>
                      <w:szCs w:val="21"/>
                    </w:rPr>
                    <w:t>/</w:t>
                  </w:r>
                  <w:r>
                    <w:rPr>
                      <w:rFonts w:hint="eastAsia"/>
                      <w:szCs w:val="21"/>
                      <w:lang w:val="en-US" w:eastAsia="zh-CN"/>
                    </w:rPr>
                    <w:t>14</w:t>
                  </w:r>
                  <w:r>
                    <w:rPr>
                      <w:rFonts w:hint="eastAsia"/>
                      <w:szCs w:val="21"/>
                    </w:rPr>
                    <w:t>人</w:t>
                  </w:r>
                </w:p>
              </w:tc>
              <w:tc>
                <w:tcPr>
                  <w:tcW w:w="1540"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50"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7" w:type="dxa"/>
                </w:tcPr>
                <w:p>
                  <w:pPr>
                    <w:rPr>
                      <w:rFonts w:hint="default" w:eastAsia="宋体"/>
                      <w:szCs w:val="21"/>
                      <w:lang w:val="en-US" w:eastAsia="zh-CN"/>
                    </w:rPr>
                  </w:pPr>
                  <w:r>
                    <w:rPr>
                      <w:rFonts w:hint="eastAsia"/>
                      <w:szCs w:val="21"/>
                      <w:lang w:val="en-US" w:eastAsia="zh-CN"/>
                    </w:rPr>
                    <w:t>2022-08-22</w:t>
                  </w:r>
                </w:p>
              </w:tc>
              <w:tc>
                <w:tcPr>
                  <w:tcW w:w="2655" w:type="dxa"/>
                </w:tcPr>
                <w:p>
                  <w:pPr>
                    <w:rPr>
                      <w:rFonts w:hint="default"/>
                      <w:szCs w:val="21"/>
                      <w:lang w:val="en-US" w:eastAsia="zh-CN"/>
                    </w:rPr>
                  </w:pPr>
                  <w:r>
                    <w:rPr>
                      <w:rFonts w:hint="eastAsia"/>
                      <w:szCs w:val="21"/>
                      <w:lang w:val="en-US" w:eastAsia="zh-CN"/>
                    </w:rPr>
                    <w:t>内审员培训</w:t>
                  </w:r>
                </w:p>
              </w:tc>
              <w:tc>
                <w:tcPr>
                  <w:tcW w:w="1777" w:type="dxa"/>
                  <w:vAlign w:val="top"/>
                </w:tcPr>
                <w:p>
                  <w:pPr>
                    <w:rPr>
                      <w:rFonts w:hint="default"/>
                      <w:szCs w:val="21"/>
                      <w:lang w:val="en-US" w:eastAsia="zh-CN"/>
                    </w:rPr>
                  </w:pPr>
                  <w:r>
                    <w:rPr>
                      <w:rFonts w:hint="eastAsia"/>
                      <w:szCs w:val="21"/>
                      <w:lang w:val="en-US" w:eastAsia="zh-CN"/>
                    </w:rPr>
                    <w:t>2人</w:t>
                  </w:r>
                </w:p>
              </w:tc>
              <w:tc>
                <w:tcPr>
                  <w:tcW w:w="1540"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50"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7" w:type="dxa"/>
                </w:tcPr>
                <w:p>
                  <w:pPr>
                    <w:rPr>
                      <w:rFonts w:hint="default" w:eastAsia="宋体"/>
                      <w:szCs w:val="21"/>
                      <w:lang w:val="en-US" w:eastAsia="zh-CN"/>
                    </w:rPr>
                  </w:pPr>
                  <w:r>
                    <w:rPr>
                      <w:rFonts w:hint="eastAsia"/>
                      <w:szCs w:val="21"/>
                      <w:lang w:val="en-US" w:eastAsia="zh-CN"/>
                    </w:rPr>
                    <w:t>2022-08-28</w:t>
                  </w:r>
                </w:p>
              </w:tc>
              <w:tc>
                <w:tcPr>
                  <w:tcW w:w="2655" w:type="dxa"/>
                </w:tcPr>
                <w:p>
                  <w:pPr>
                    <w:rPr>
                      <w:rFonts w:hint="default"/>
                      <w:szCs w:val="21"/>
                      <w:lang w:val="en-US" w:eastAsia="zh-CN"/>
                    </w:rPr>
                  </w:pPr>
                  <w:r>
                    <w:rPr>
                      <w:rFonts w:hint="eastAsia"/>
                      <w:szCs w:val="21"/>
                      <w:lang w:val="en-US" w:eastAsia="zh-CN"/>
                    </w:rPr>
                    <w:t>检验规范及计量器具管理知识的培训</w:t>
                  </w:r>
                </w:p>
              </w:tc>
              <w:tc>
                <w:tcPr>
                  <w:tcW w:w="1777" w:type="dxa"/>
                  <w:vAlign w:val="top"/>
                </w:tcPr>
                <w:p>
                  <w:pPr>
                    <w:rPr>
                      <w:rFonts w:hint="default"/>
                      <w:szCs w:val="21"/>
                      <w:lang w:val="en-US" w:eastAsia="zh-CN"/>
                    </w:rPr>
                  </w:pPr>
                  <w:r>
                    <w:rPr>
                      <w:rFonts w:hint="eastAsia"/>
                      <w:szCs w:val="21"/>
                      <w:lang w:val="en-US" w:eastAsia="zh-CN"/>
                    </w:rPr>
                    <w:t>1人/质管科</w:t>
                  </w:r>
                </w:p>
              </w:tc>
              <w:tc>
                <w:tcPr>
                  <w:tcW w:w="1540"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50"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7" w:type="dxa"/>
                </w:tcPr>
                <w:p>
                  <w:pPr>
                    <w:rPr>
                      <w:rFonts w:hint="default"/>
                      <w:szCs w:val="21"/>
                      <w:lang w:val="en-US" w:eastAsia="zh-CN"/>
                    </w:rPr>
                  </w:pPr>
                  <w:r>
                    <w:rPr>
                      <w:rFonts w:hint="eastAsia"/>
                      <w:szCs w:val="21"/>
                      <w:lang w:val="en-US" w:eastAsia="zh-CN"/>
                    </w:rPr>
                    <w:t>2022-10-22</w:t>
                  </w:r>
                </w:p>
              </w:tc>
              <w:tc>
                <w:tcPr>
                  <w:tcW w:w="2655" w:type="dxa"/>
                </w:tcPr>
                <w:p>
                  <w:pPr>
                    <w:rPr>
                      <w:rFonts w:hint="default"/>
                      <w:szCs w:val="21"/>
                      <w:lang w:val="en-US" w:eastAsia="zh-CN"/>
                    </w:rPr>
                  </w:pPr>
                  <w:r>
                    <w:rPr>
                      <w:rFonts w:hint="eastAsia"/>
                      <w:szCs w:val="21"/>
                      <w:lang w:val="en-US" w:eastAsia="zh-CN"/>
                    </w:rPr>
                    <w:t>内外部沟通相关知识和技巧的培训</w:t>
                  </w:r>
                </w:p>
              </w:tc>
              <w:tc>
                <w:tcPr>
                  <w:tcW w:w="1777" w:type="dxa"/>
                  <w:vAlign w:val="top"/>
                </w:tcPr>
                <w:p>
                  <w:pPr>
                    <w:rPr>
                      <w:rFonts w:hint="eastAsia" w:ascii="Times New Roman" w:hAnsi="Times New Roman" w:eastAsia="宋体" w:cs="Times New Roman"/>
                      <w:kern w:val="2"/>
                      <w:sz w:val="21"/>
                      <w:szCs w:val="21"/>
                      <w:lang w:val="en-US" w:eastAsia="zh-CN" w:bidi="ar-SA"/>
                    </w:rPr>
                  </w:pPr>
                  <w:r>
                    <w:rPr>
                      <w:rFonts w:hint="eastAsia"/>
                      <w:szCs w:val="21"/>
                      <w:lang w:val="en-US" w:eastAsia="zh-CN"/>
                    </w:rPr>
                    <w:t>管理</w:t>
                  </w:r>
                  <w:r>
                    <w:rPr>
                      <w:rFonts w:hint="eastAsia"/>
                      <w:szCs w:val="21"/>
                    </w:rPr>
                    <w:t>人员</w:t>
                  </w:r>
                  <w:r>
                    <w:rPr>
                      <w:rFonts w:hint="eastAsia"/>
                      <w:szCs w:val="21"/>
                      <w:lang w:val="en-US" w:eastAsia="zh-CN"/>
                    </w:rPr>
                    <w:t>等</w:t>
                  </w:r>
                  <w:r>
                    <w:rPr>
                      <w:rFonts w:hint="eastAsia"/>
                      <w:szCs w:val="21"/>
                    </w:rPr>
                    <w:t>/</w:t>
                  </w:r>
                  <w:r>
                    <w:rPr>
                      <w:rFonts w:hint="eastAsia"/>
                      <w:szCs w:val="21"/>
                      <w:lang w:val="en-US" w:eastAsia="zh-CN"/>
                    </w:rPr>
                    <w:t>15</w:t>
                  </w:r>
                  <w:r>
                    <w:rPr>
                      <w:rFonts w:hint="eastAsia"/>
                      <w:szCs w:val="21"/>
                    </w:rPr>
                    <w:t>人</w:t>
                  </w:r>
                </w:p>
              </w:tc>
              <w:tc>
                <w:tcPr>
                  <w:tcW w:w="1540"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50"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7" w:type="dxa"/>
                </w:tcPr>
                <w:p>
                  <w:pPr>
                    <w:rPr>
                      <w:rFonts w:hint="default"/>
                      <w:szCs w:val="21"/>
                      <w:lang w:val="en-US" w:eastAsia="zh-CN"/>
                    </w:rPr>
                  </w:pPr>
                  <w:r>
                    <w:rPr>
                      <w:rFonts w:hint="eastAsia"/>
                      <w:szCs w:val="21"/>
                      <w:lang w:val="en-US" w:eastAsia="zh-CN"/>
                    </w:rPr>
                    <w:t>2022-11-02</w:t>
                  </w:r>
                </w:p>
              </w:tc>
              <w:tc>
                <w:tcPr>
                  <w:tcW w:w="2655" w:type="dxa"/>
                </w:tcPr>
                <w:p>
                  <w:pPr>
                    <w:rPr>
                      <w:rFonts w:hint="default"/>
                      <w:szCs w:val="21"/>
                      <w:lang w:val="en-US" w:eastAsia="zh-CN"/>
                    </w:rPr>
                  </w:pPr>
                  <w:r>
                    <w:rPr>
                      <w:rFonts w:hint="eastAsia"/>
                      <w:szCs w:val="21"/>
                      <w:lang w:val="en-US" w:eastAsia="zh-CN"/>
                    </w:rPr>
                    <w:t>食品安全专业知识及食品卫生学知识培训</w:t>
                  </w:r>
                </w:p>
              </w:tc>
              <w:tc>
                <w:tcPr>
                  <w:tcW w:w="1777" w:type="dxa"/>
                  <w:vAlign w:val="top"/>
                </w:tcPr>
                <w:p>
                  <w:pPr>
                    <w:rPr>
                      <w:rFonts w:hint="eastAsia" w:ascii="Times New Roman" w:hAnsi="Times New Roman" w:eastAsia="宋体" w:cs="Times New Roman"/>
                      <w:kern w:val="2"/>
                      <w:sz w:val="21"/>
                      <w:szCs w:val="21"/>
                      <w:lang w:val="en-US" w:eastAsia="zh-CN" w:bidi="ar-SA"/>
                    </w:rPr>
                  </w:pPr>
                  <w:r>
                    <w:rPr>
                      <w:rFonts w:hint="eastAsia"/>
                      <w:szCs w:val="21"/>
                      <w:lang w:val="en-US" w:eastAsia="zh-CN"/>
                    </w:rPr>
                    <w:t>管理</w:t>
                  </w:r>
                  <w:r>
                    <w:rPr>
                      <w:rFonts w:hint="eastAsia"/>
                      <w:szCs w:val="21"/>
                    </w:rPr>
                    <w:t>人员</w:t>
                  </w:r>
                  <w:r>
                    <w:rPr>
                      <w:rFonts w:hint="eastAsia"/>
                      <w:szCs w:val="21"/>
                      <w:lang w:val="en-US" w:eastAsia="zh-CN"/>
                    </w:rPr>
                    <w:t>等</w:t>
                  </w:r>
                  <w:r>
                    <w:rPr>
                      <w:rFonts w:hint="eastAsia"/>
                      <w:szCs w:val="21"/>
                    </w:rPr>
                    <w:t>/</w:t>
                  </w:r>
                  <w:r>
                    <w:rPr>
                      <w:rFonts w:hint="eastAsia"/>
                      <w:szCs w:val="21"/>
                      <w:lang w:val="en-US" w:eastAsia="zh-CN"/>
                    </w:rPr>
                    <w:t>14</w:t>
                  </w:r>
                  <w:r>
                    <w:rPr>
                      <w:rFonts w:hint="eastAsia"/>
                      <w:szCs w:val="21"/>
                    </w:rPr>
                    <w:t>人</w:t>
                  </w:r>
                </w:p>
              </w:tc>
              <w:tc>
                <w:tcPr>
                  <w:tcW w:w="1540"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50"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bl>
          <w:p>
            <w:pPr>
              <w:pStyle w:val="14"/>
            </w:pPr>
          </w:p>
          <w:p>
            <w:pPr>
              <w:rPr>
                <w:rFonts w:hint="eastAsia" w:ascii="Calibri" w:hAnsi="Calibri" w:eastAsia="宋体"/>
                <w:lang w:eastAsia="zh-CN"/>
              </w:rPr>
            </w:pPr>
            <w:r>
              <w:rPr>
                <w:rFonts w:hint="eastAsia" w:ascii="Calibri" w:hAnsi="Calibri"/>
              </w:rPr>
              <w:t>持证上岗人员的控制：</w:t>
            </w:r>
          </w:p>
          <w:tbl>
            <w:tblPr>
              <w:tblStyle w:val="11"/>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1262"/>
              <w:gridCol w:w="2465"/>
              <w:gridCol w:w="1560"/>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shd w:val="clear" w:color="auto" w:fill="auto"/>
                </w:tcPr>
                <w:p>
                  <w:r>
                    <w:rPr>
                      <w:rFonts w:hint="eastAsia"/>
                    </w:rPr>
                    <w:t>特种设备作业人员</w:t>
                  </w:r>
                </w:p>
              </w:tc>
              <w:tc>
                <w:tcPr>
                  <w:tcW w:w="1262" w:type="dxa"/>
                  <w:shd w:val="clear" w:color="auto" w:fill="auto"/>
                </w:tcPr>
                <w:p>
                  <w:r>
                    <w:rPr>
                      <w:rFonts w:hint="eastAsia"/>
                    </w:rPr>
                    <w:t>姓名</w:t>
                  </w:r>
                </w:p>
              </w:tc>
              <w:tc>
                <w:tcPr>
                  <w:tcW w:w="2465" w:type="dxa"/>
                  <w:shd w:val="clear" w:color="auto" w:fill="auto"/>
                </w:tcPr>
                <w:p>
                  <w:r>
                    <w:rPr>
                      <w:rFonts w:hint="eastAsia"/>
                    </w:rPr>
                    <w:t>资格证书编号</w:t>
                  </w:r>
                </w:p>
              </w:tc>
              <w:tc>
                <w:tcPr>
                  <w:tcW w:w="1560" w:type="dxa"/>
                  <w:shd w:val="clear" w:color="auto" w:fill="auto"/>
                </w:tcPr>
                <w:p>
                  <w:r>
                    <w:rPr>
                      <w:rFonts w:hint="eastAsia"/>
                    </w:rPr>
                    <w:t>有效期期限</w:t>
                  </w:r>
                </w:p>
              </w:tc>
              <w:tc>
                <w:tcPr>
                  <w:tcW w:w="1913"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叉车工</w:t>
                  </w:r>
                </w:p>
              </w:tc>
              <w:tc>
                <w:tcPr>
                  <w:tcW w:w="1262" w:type="dxa"/>
                </w:tcPr>
                <w:p>
                  <w:pPr>
                    <w:rPr>
                      <w:rFonts w:hint="default" w:eastAsia="宋体"/>
                      <w:lang w:val="en-US" w:eastAsia="zh-CN"/>
                    </w:rPr>
                  </w:pPr>
                  <w:r>
                    <w:rPr>
                      <w:rFonts w:hint="eastAsia"/>
                      <w:lang w:val="en-US" w:eastAsia="zh-CN"/>
                    </w:rPr>
                    <w:t>章学泳</w:t>
                  </w:r>
                </w:p>
              </w:tc>
              <w:tc>
                <w:tcPr>
                  <w:tcW w:w="2465" w:type="dxa"/>
                </w:tcPr>
                <w:p>
                  <w:pPr>
                    <w:rPr>
                      <w:rFonts w:hint="default" w:eastAsia="宋体"/>
                      <w:lang w:val="en-US" w:eastAsia="zh-CN"/>
                    </w:rPr>
                  </w:pPr>
                  <w:r>
                    <w:rPr>
                      <w:rFonts w:hint="eastAsia"/>
                      <w:lang w:val="en-US" w:eastAsia="zh-CN"/>
                    </w:rPr>
                    <w:t>330123197805021115</w:t>
                  </w:r>
                </w:p>
              </w:tc>
              <w:tc>
                <w:tcPr>
                  <w:tcW w:w="1560" w:type="dxa"/>
                </w:tcPr>
                <w:p>
                  <w:r>
                    <w:rPr>
                      <w:rFonts w:hint="eastAsia"/>
                      <w:lang w:val="en-US" w:eastAsia="zh-CN"/>
                    </w:rPr>
                    <w:t>2024</w:t>
                  </w:r>
                  <w:r>
                    <w:rPr>
                      <w:rFonts w:hint="eastAsia"/>
                    </w:rPr>
                    <w:t>年</w:t>
                  </w:r>
                  <w:r>
                    <w:rPr>
                      <w:rFonts w:hint="eastAsia"/>
                      <w:lang w:val="en-US" w:eastAsia="zh-CN"/>
                    </w:rPr>
                    <w:t>2</w:t>
                  </w:r>
                  <w:r>
                    <w:rPr>
                      <w:rFonts w:hint="eastAsia"/>
                    </w:rPr>
                    <w:t xml:space="preserve">月 </w:t>
                  </w:r>
                </w:p>
              </w:tc>
              <w:tc>
                <w:tcPr>
                  <w:tcW w:w="1913" w:type="dxa"/>
                </w:tcPr>
                <w:p>
                  <w:r>
                    <w:rPr>
                      <w:rFonts w:hint="eastAsia" w:ascii="Calibri" w:hAnsi="Calibri"/>
                    </w:rPr>
                    <w:sym w:font="Wingdings 2" w:char="0052"/>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6" w:type="dxa"/>
                </w:tcPr>
                <w:p>
                  <w:r>
                    <w:rPr>
                      <w:rFonts w:hint="eastAsia"/>
                    </w:rPr>
                    <w:t>电梯工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行车工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锅炉工（</w:t>
                  </w:r>
                  <w:r>
                    <w:rPr>
                      <w:rFonts w:hint="eastAsia"/>
                      <w:szCs w:val="22"/>
                    </w:rPr>
                    <w:t>G1</w:t>
                  </w:r>
                  <w:r>
                    <w:rPr>
                      <w:rFonts w:hint="eastAsia"/>
                    </w:rPr>
                    <w:t>）</w:t>
                  </w:r>
                </w:p>
              </w:tc>
              <w:tc>
                <w:tcPr>
                  <w:tcW w:w="1262"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章学泳</w:t>
                  </w:r>
                </w:p>
              </w:tc>
              <w:tc>
                <w:tcPr>
                  <w:tcW w:w="246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330123197805021115</w:t>
                  </w:r>
                </w:p>
              </w:tc>
              <w:tc>
                <w:tcPr>
                  <w:tcW w:w="1560" w:type="dxa"/>
                  <w:vAlign w:val="top"/>
                </w:tcPr>
                <w:p>
                  <w:pPr>
                    <w:rPr>
                      <w:rFonts w:ascii="Times New Roman" w:hAnsi="Times New Roman" w:eastAsia="宋体" w:cs="Times New Roman"/>
                      <w:kern w:val="2"/>
                      <w:sz w:val="21"/>
                      <w:lang w:val="en-US" w:eastAsia="zh-CN" w:bidi="ar-SA"/>
                    </w:rPr>
                  </w:pPr>
                  <w:r>
                    <w:rPr>
                      <w:rFonts w:hint="eastAsia"/>
                      <w:lang w:val="en-US" w:eastAsia="zh-CN"/>
                    </w:rPr>
                    <w:t>2024</w:t>
                  </w:r>
                  <w:r>
                    <w:rPr>
                      <w:rFonts w:hint="eastAsia"/>
                    </w:rPr>
                    <w:t>年</w:t>
                  </w:r>
                  <w:r>
                    <w:rPr>
                      <w:rFonts w:hint="eastAsia"/>
                      <w:lang w:val="en-US" w:eastAsia="zh-CN"/>
                    </w:rPr>
                    <w:t>10</w:t>
                  </w:r>
                  <w:r>
                    <w:rPr>
                      <w:rFonts w:hint="eastAsia"/>
                    </w:rPr>
                    <w:t xml:space="preserve">月 </w:t>
                  </w:r>
                </w:p>
              </w:tc>
              <w:tc>
                <w:tcPr>
                  <w:tcW w:w="1913" w:type="dxa"/>
                  <w:vAlign w:val="top"/>
                </w:tcPr>
                <w:p>
                  <w:pPr>
                    <w:rPr>
                      <w:rFonts w:ascii="Times New Roman" w:hAnsi="Times New Roman" w:eastAsia="宋体" w:cs="Times New Roman"/>
                      <w:kern w:val="2"/>
                      <w:sz w:val="21"/>
                      <w:lang w:val="en-US" w:eastAsia="zh-CN" w:bidi="ar-SA"/>
                    </w:rPr>
                  </w:pPr>
                  <w:r>
                    <w:rPr>
                      <w:rFonts w:hint="eastAsia" w:ascii="Calibri" w:hAnsi="Calibri"/>
                    </w:rPr>
                    <w:sym w:font="Wingdings 2" w:char="0052"/>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6" w:type="dxa"/>
                </w:tcPr>
                <w:p>
                  <w:r>
                    <w:rPr>
                      <w:rFonts w:hint="eastAsia"/>
                    </w:rPr>
                    <w:t>压力容器操作工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压力管道操作工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szCs w:val="22"/>
                    </w:rPr>
                  </w:pPr>
                  <w:r>
                    <w:rPr>
                      <w:rFonts w:hint="eastAsia"/>
                      <w:szCs w:val="22"/>
                    </w:rPr>
                    <w:t>电工</w:t>
                  </w:r>
                </w:p>
              </w:tc>
              <w:tc>
                <w:tcPr>
                  <w:tcW w:w="1262" w:type="dxa"/>
                  <w:vAlign w:val="top"/>
                </w:tcPr>
                <w:p>
                  <w:pPr>
                    <w:rPr>
                      <w:rFonts w:ascii="Times New Roman" w:hAnsi="Times New Roman" w:eastAsia="宋体" w:cs="Times New Roman"/>
                      <w:kern w:val="2"/>
                      <w:sz w:val="21"/>
                      <w:lang w:val="en-US" w:eastAsia="zh-CN" w:bidi="ar-SA"/>
                    </w:rPr>
                  </w:pPr>
                  <w:r>
                    <w:rPr>
                      <w:rFonts w:hint="eastAsia"/>
                    </w:rPr>
                    <w:t>——</w:t>
                  </w:r>
                </w:p>
              </w:tc>
              <w:tc>
                <w:tcPr>
                  <w:tcW w:w="2465" w:type="dxa"/>
                  <w:vAlign w:val="top"/>
                </w:tcPr>
                <w:p>
                  <w:pPr>
                    <w:rPr>
                      <w:rFonts w:ascii="Times New Roman" w:hAnsi="Times New Roman" w:eastAsia="宋体" w:cs="Times New Roman"/>
                      <w:kern w:val="2"/>
                      <w:sz w:val="21"/>
                      <w:lang w:val="en-US" w:eastAsia="zh-CN" w:bidi="ar-SA"/>
                    </w:rPr>
                  </w:pPr>
                </w:p>
              </w:tc>
              <w:tc>
                <w:tcPr>
                  <w:tcW w:w="1560" w:type="dxa"/>
                  <w:vAlign w:val="top"/>
                </w:tcPr>
                <w:p>
                  <w:pPr>
                    <w:rPr>
                      <w:rFonts w:ascii="Times New Roman" w:hAnsi="Times New Roman" w:eastAsia="宋体" w:cs="Times New Roman"/>
                      <w:kern w:val="2"/>
                      <w:sz w:val="21"/>
                      <w:lang w:val="en-US" w:eastAsia="zh-CN" w:bidi="ar-SA"/>
                    </w:rPr>
                  </w:pPr>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szCs w:val="22"/>
                    </w:rPr>
                  </w:pPr>
                </w:p>
              </w:tc>
              <w:tc>
                <w:tcPr>
                  <w:tcW w:w="1262" w:type="dxa"/>
                </w:tcPr>
                <w:p>
                  <w:pPr>
                    <w:rPr>
                      <w:szCs w:val="22"/>
                    </w:rPr>
                  </w:pPr>
                </w:p>
              </w:tc>
              <w:tc>
                <w:tcPr>
                  <w:tcW w:w="2465" w:type="dxa"/>
                </w:tcPr>
                <w:p>
                  <w:pPr>
                    <w:rPr>
                      <w:szCs w:val="22"/>
                    </w:rPr>
                  </w:pPr>
                </w:p>
              </w:tc>
              <w:tc>
                <w:tcPr>
                  <w:tcW w:w="1560" w:type="dxa"/>
                </w:tcPr>
                <w:p/>
              </w:tc>
              <w:tc>
                <w:tcPr>
                  <w:tcW w:w="1913" w:type="dxa"/>
                </w:tcPr>
                <w:p/>
              </w:tc>
            </w:tr>
          </w:tbl>
          <w:p>
            <w:pPr>
              <w:pStyle w:val="2"/>
              <w:ind w:left="0" w:leftChars="0" w:firstLine="0" w:firstLineChars="0"/>
            </w:pPr>
          </w:p>
          <w:tbl>
            <w:tblPr>
              <w:tblStyle w:val="11"/>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411"/>
              <w:gridCol w:w="2382"/>
              <w:gridCol w:w="1930"/>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shd w:val="clear" w:color="auto" w:fill="auto"/>
                </w:tcPr>
                <w:p>
                  <w:pPr>
                    <w:rPr>
                      <w:b/>
                    </w:rPr>
                  </w:pPr>
                  <w:r>
                    <w:rPr>
                      <w:rFonts w:hint="eastAsia"/>
                      <w:b/>
                    </w:rPr>
                    <w:t>特种作业人员</w:t>
                  </w:r>
                </w:p>
              </w:tc>
              <w:tc>
                <w:tcPr>
                  <w:tcW w:w="1411" w:type="dxa"/>
                  <w:shd w:val="clear" w:color="auto" w:fill="auto"/>
                </w:tcPr>
                <w:p>
                  <w:r>
                    <w:rPr>
                      <w:rFonts w:hint="eastAsia"/>
                    </w:rPr>
                    <w:t>姓名</w:t>
                  </w:r>
                </w:p>
              </w:tc>
              <w:tc>
                <w:tcPr>
                  <w:tcW w:w="2382" w:type="dxa"/>
                  <w:shd w:val="clear" w:color="auto" w:fill="auto"/>
                </w:tcPr>
                <w:p>
                  <w:pPr>
                    <w:rPr>
                      <w:rFonts w:hint="eastAsia" w:eastAsia="宋体"/>
                      <w:lang w:val="en-US" w:eastAsia="zh-CN"/>
                    </w:rPr>
                  </w:pPr>
                  <w:r>
                    <w:rPr>
                      <w:rFonts w:hint="eastAsia"/>
                    </w:rPr>
                    <w:t>资格证书</w:t>
                  </w:r>
                  <w:r>
                    <w:rPr>
                      <w:rFonts w:hint="eastAsia"/>
                      <w:lang w:val="en-US" w:eastAsia="zh-CN"/>
                    </w:rPr>
                    <w:t>编号</w:t>
                  </w:r>
                </w:p>
              </w:tc>
              <w:tc>
                <w:tcPr>
                  <w:tcW w:w="1930" w:type="dxa"/>
                  <w:shd w:val="clear" w:color="auto" w:fill="auto"/>
                </w:tcPr>
                <w:p>
                  <w:r>
                    <w:rPr>
                      <w:rFonts w:hint="eastAsia"/>
                    </w:rPr>
                    <w:t>有效期期限</w:t>
                  </w:r>
                </w:p>
              </w:tc>
              <w:tc>
                <w:tcPr>
                  <w:tcW w:w="1793"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焊工</w:t>
                  </w:r>
                </w:p>
              </w:tc>
              <w:tc>
                <w:tcPr>
                  <w:tcW w:w="1411" w:type="dxa"/>
                  <w:vAlign w:val="top"/>
                </w:tcPr>
                <w:p>
                  <w:pPr>
                    <w:rPr>
                      <w:rFonts w:ascii="Times New Roman" w:hAnsi="Times New Roman" w:eastAsia="宋体" w:cs="Times New Roman"/>
                      <w:kern w:val="2"/>
                      <w:sz w:val="21"/>
                      <w:lang w:val="en-US" w:eastAsia="zh-CN" w:bidi="ar-SA"/>
                    </w:rPr>
                  </w:pPr>
                  <w:r>
                    <w:rPr>
                      <w:rFonts w:hint="eastAsia"/>
                    </w:rPr>
                    <w:t>——</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高压电工</w:t>
                  </w:r>
                </w:p>
              </w:tc>
              <w:tc>
                <w:tcPr>
                  <w:tcW w:w="1411"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w:t>
                  </w:r>
                </w:p>
              </w:tc>
              <w:tc>
                <w:tcPr>
                  <w:tcW w:w="2382" w:type="dxa"/>
                </w:tcPr>
                <w:p>
                  <w:pPr>
                    <w:rPr>
                      <w:rFonts w:hint="default" w:eastAsia="宋体"/>
                      <w:lang w:val="en-US" w:eastAsia="zh-CN"/>
                    </w:rPr>
                  </w:pPr>
                </w:p>
              </w:tc>
              <w:tc>
                <w:tcPr>
                  <w:tcW w:w="1930" w:type="dxa"/>
                  <w:vAlign w:val="top"/>
                </w:tcPr>
                <w:p>
                  <w:pPr>
                    <w:rPr>
                      <w:rFonts w:ascii="Times New Roman" w:hAnsi="Times New Roman" w:eastAsia="宋体" w:cs="Times New Roman"/>
                      <w:kern w:val="2"/>
                      <w:sz w:val="21"/>
                      <w:lang w:val="en-US" w:eastAsia="zh-CN" w:bidi="ar-SA"/>
                    </w:rPr>
                  </w:pPr>
                  <w:r>
                    <w:rPr>
                      <w:rFonts w:hint="eastAsia"/>
                    </w:rPr>
                    <w:t xml:space="preserve">   年 月 日</w:t>
                  </w:r>
                </w:p>
              </w:tc>
              <w:tc>
                <w:tcPr>
                  <w:tcW w:w="1793" w:type="dxa"/>
                  <w:vAlign w:val="top"/>
                </w:tcPr>
                <w:p>
                  <w:pPr>
                    <w:rPr>
                      <w:rFonts w:ascii="Times New Roman" w:hAnsi="Times New Roman" w:eastAsia="宋体" w:cs="Times New Roman"/>
                      <w:kern w:val="2"/>
                      <w:sz w:val="21"/>
                      <w:lang w:val="en-US" w:eastAsia="zh-CN" w:bidi="ar-SA"/>
                    </w:rP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低压电工</w:t>
                  </w:r>
                </w:p>
              </w:tc>
              <w:tc>
                <w:tcPr>
                  <w:tcW w:w="1411" w:type="dxa"/>
                  <w:vAlign w:val="top"/>
                </w:tcPr>
                <w:p>
                  <w:pPr>
                    <w:rPr>
                      <w:rFonts w:ascii="Times New Roman" w:hAnsi="Times New Roman" w:eastAsia="宋体" w:cs="Times New Roman"/>
                      <w:kern w:val="2"/>
                      <w:sz w:val="21"/>
                      <w:lang w:val="en-US" w:eastAsia="zh-CN" w:bidi="ar-SA"/>
                    </w:rPr>
                  </w:pPr>
                  <w:r>
                    <w:rPr>
                      <w:rFonts w:hint="eastAsia"/>
                      <w:lang w:val="en-US" w:eastAsia="zh-CN"/>
                    </w:rPr>
                    <w:t>——</w:t>
                  </w:r>
                </w:p>
              </w:tc>
              <w:tc>
                <w:tcPr>
                  <w:tcW w:w="2382" w:type="dxa"/>
                </w:tcPr>
                <w:p/>
              </w:tc>
              <w:tc>
                <w:tcPr>
                  <w:tcW w:w="1930" w:type="dxa"/>
                  <w:vAlign w:val="top"/>
                </w:tcPr>
                <w:p>
                  <w:pPr>
                    <w:rPr>
                      <w:rFonts w:ascii="Times New Roman" w:hAnsi="Times New Roman" w:eastAsia="宋体" w:cs="Times New Roman"/>
                      <w:kern w:val="2"/>
                      <w:sz w:val="21"/>
                      <w:lang w:val="en-US" w:eastAsia="zh-CN" w:bidi="ar-SA"/>
                    </w:rPr>
                  </w:pPr>
                  <w:r>
                    <w:rPr>
                      <w:rFonts w:hint="eastAsia"/>
                    </w:rPr>
                    <w:t xml:space="preserve">   年 月 日</w:t>
                  </w:r>
                </w:p>
              </w:tc>
              <w:tc>
                <w:tcPr>
                  <w:tcW w:w="1793" w:type="dxa"/>
                  <w:vAlign w:val="top"/>
                </w:tcPr>
                <w:p>
                  <w:pPr>
                    <w:rPr>
                      <w:rFonts w:ascii="Times New Roman" w:hAnsi="Times New Roman" w:eastAsia="宋体" w:cs="Times New Roman"/>
                      <w:kern w:val="2"/>
                      <w:sz w:val="21"/>
                      <w:lang w:val="en-US" w:eastAsia="zh-CN" w:bidi="ar-SA"/>
                    </w:rP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危化品操作工</w:t>
                  </w:r>
                </w:p>
              </w:tc>
              <w:tc>
                <w:tcPr>
                  <w:tcW w:w="1411" w:type="dxa"/>
                  <w:vAlign w:val="top"/>
                </w:tcPr>
                <w:p>
                  <w:pPr>
                    <w:rPr>
                      <w:rFonts w:ascii="Calibri" w:hAnsi="Calibri" w:eastAsia="宋体" w:cs="Times New Roman"/>
                      <w:kern w:val="2"/>
                      <w:sz w:val="21"/>
                      <w:lang w:val="en-US" w:eastAsia="zh-CN" w:bidi="ar-SA"/>
                    </w:rPr>
                  </w:pPr>
                  <w:r>
                    <w:rPr>
                      <w:rFonts w:hint="eastAsia"/>
                    </w:rPr>
                    <w:t>——</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消防员</w:t>
                  </w:r>
                </w:p>
              </w:tc>
              <w:tc>
                <w:tcPr>
                  <w:tcW w:w="1411" w:type="dxa"/>
                  <w:vAlign w:val="top"/>
                </w:tcPr>
                <w:p>
                  <w:pPr>
                    <w:rPr>
                      <w:rFonts w:ascii="Times New Roman" w:hAnsi="Times New Roman" w:eastAsia="宋体" w:cs="Times New Roman"/>
                      <w:kern w:val="2"/>
                      <w:sz w:val="21"/>
                      <w:lang w:val="en-US" w:eastAsia="zh-CN" w:bidi="ar-SA"/>
                    </w:rPr>
                  </w:pPr>
                  <w:r>
                    <w:rPr>
                      <w:rFonts w:hint="eastAsia"/>
                    </w:rPr>
                    <w:t>——</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安全员</w:t>
                  </w:r>
                </w:p>
              </w:tc>
              <w:tc>
                <w:tcPr>
                  <w:tcW w:w="1411" w:type="dxa"/>
                  <w:vAlign w:val="top"/>
                </w:tcPr>
                <w:p>
                  <w:pPr>
                    <w:rPr>
                      <w:rFonts w:ascii="Times New Roman" w:hAnsi="Times New Roman" w:eastAsia="宋体" w:cs="Times New Roman"/>
                      <w:kern w:val="2"/>
                      <w:sz w:val="21"/>
                      <w:lang w:val="en-US" w:eastAsia="zh-CN" w:bidi="ar-SA"/>
                    </w:rPr>
                  </w:pPr>
                  <w:r>
                    <w:rPr>
                      <w:rFonts w:hint="eastAsia"/>
                    </w:rPr>
                    <w:t>——</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tc>
              <w:tc>
                <w:tcPr>
                  <w:tcW w:w="1411" w:type="dxa"/>
                  <w:vAlign w:val="top"/>
                </w:tcPr>
                <w:p>
                  <w:pPr>
                    <w:rPr>
                      <w:rFonts w:ascii="Times New Roman" w:hAnsi="Times New Roman" w:eastAsia="宋体" w:cs="Times New Roman"/>
                      <w:kern w:val="2"/>
                      <w:sz w:val="21"/>
                      <w:lang w:val="en-US" w:eastAsia="zh-CN" w:bidi="ar-SA"/>
                    </w:rPr>
                  </w:pPr>
                </w:p>
              </w:tc>
              <w:tc>
                <w:tcPr>
                  <w:tcW w:w="2382" w:type="dxa"/>
                </w:tcPr>
                <w:p/>
              </w:tc>
              <w:tc>
                <w:tcPr>
                  <w:tcW w:w="1930" w:type="dxa"/>
                </w:tcPr>
                <w:p/>
              </w:tc>
              <w:tc>
                <w:tcPr>
                  <w:tcW w:w="1793" w:type="dxa"/>
                </w:tcPr>
                <w:p>
                  <w:pPr>
                    <w:rPr>
                      <w:rFonts w:ascii="Calibri" w:hAnsi="Calibri"/>
                    </w:rPr>
                  </w:pPr>
                </w:p>
              </w:tc>
            </w:tr>
          </w:tbl>
          <w:p>
            <w:pPr>
              <w:rPr>
                <w:rFonts w:hint="eastAsia"/>
                <w:lang w:val="en-US" w:eastAsia="zh-CN"/>
              </w:rPr>
            </w:pPr>
          </w:p>
          <w:p>
            <w:r>
              <w:rPr>
                <w:rFonts w:hint="eastAsia"/>
              </w:rPr>
              <w:t>食品安全小组在制定和实施食品安全管理体系方面具有多学科知识和经验的结合，包括：</w:t>
            </w:r>
          </w:p>
          <w:p>
            <w:pP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t>☑</w:t>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w:t>
            </w:r>
            <w:r>
              <w:rPr>
                <w:rFonts w:hint="eastAsia"/>
                <w:lang w:val="en-US" w:eastAsia="zh-CN"/>
              </w:rPr>
              <w:t>控制</w:t>
            </w:r>
            <w:r>
              <w:rPr>
                <w:rFonts w:hint="eastAsia"/>
              </w:rPr>
              <w:t>计划验证</w:t>
            </w:r>
          </w:p>
          <w:p>
            <w:pPr>
              <w:tabs>
                <w:tab w:val="left" w:pos="745"/>
              </w:tabs>
              <w:jc w:val="left"/>
            </w:pPr>
          </w:p>
        </w:tc>
        <w:tc>
          <w:tcPr>
            <w:tcW w:w="11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62" w:type="dxa"/>
            <w:vMerge w:val="restart"/>
            <w:shd w:val="clear" w:color="auto" w:fill="auto"/>
            <w:vAlign w:val="top"/>
          </w:tcPr>
          <w:p>
            <w:pPr>
              <w:pStyle w:val="14"/>
              <w:rPr>
                <w:rFonts w:hint="default" w:ascii="Times New Roman" w:hAnsi="Times New Roman" w:eastAsia="宋体" w:cs="Times New Roman"/>
                <w:bCs/>
                <w:spacing w:val="10"/>
                <w:kern w:val="2"/>
                <w:sz w:val="21"/>
                <w:lang w:val="en-US" w:eastAsia="zh-CN" w:bidi="ar-SA"/>
              </w:rPr>
            </w:pPr>
            <w:r>
              <w:rPr>
                <w:rFonts w:hint="eastAsia"/>
                <w:lang w:val="en-US" w:eastAsia="zh-CN"/>
              </w:rPr>
              <w:t>员工健康管理</w:t>
            </w:r>
          </w:p>
          <w:p>
            <w:pPr>
              <w:pStyle w:val="14"/>
              <w:rPr>
                <w:rFonts w:hint="eastAsia" w:eastAsia="宋体"/>
                <w:lang w:eastAsia="zh-CN"/>
              </w:rPr>
            </w:pPr>
          </w:p>
        </w:tc>
        <w:tc>
          <w:tcPr>
            <w:tcW w:w="1239" w:type="dxa"/>
            <w:vMerge w:val="restart"/>
            <w:shd w:val="clear" w:color="auto" w:fill="auto"/>
            <w:vAlign w:val="top"/>
          </w:tcPr>
          <w:p>
            <w:pPr>
              <w:rPr>
                <w:color w:val="000000"/>
                <w:szCs w:val="21"/>
              </w:rPr>
            </w:pPr>
            <w:r>
              <w:rPr>
                <w:rFonts w:hint="eastAsia"/>
                <w:color w:val="000000"/>
                <w:szCs w:val="21"/>
              </w:rPr>
              <w:t>H (V1.0)</w:t>
            </w:r>
          </w:p>
          <w:p>
            <w:pPr>
              <w:pStyle w:val="14"/>
              <w:rPr>
                <w:rFonts w:hint="default" w:ascii="Times New Roman" w:hAnsi="Times New Roman" w:eastAsia="宋体" w:cs="Times New Roman"/>
                <w:bCs/>
                <w:spacing w:val="10"/>
                <w:kern w:val="2"/>
                <w:sz w:val="21"/>
                <w:lang w:val="en-US" w:eastAsia="zh-CN" w:bidi="ar-SA"/>
              </w:rPr>
            </w:pPr>
            <w:r>
              <w:rPr>
                <w:rFonts w:hint="eastAsia"/>
              </w:rPr>
              <w:t>3.</w:t>
            </w:r>
            <w:r>
              <w:rPr>
                <w:rFonts w:hint="eastAsia"/>
                <w:lang w:val="en-US" w:eastAsia="zh-CN"/>
              </w:rPr>
              <w:t>3（员工健康）</w:t>
            </w:r>
          </w:p>
          <w:p>
            <w:pPr>
              <w:pStyle w:val="14"/>
              <w:rPr>
                <w:rFonts w:ascii="Times New Roman" w:hAnsi="Times New Roman" w:eastAsia="宋体" w:cs="Times New Roman"/>
                <w:bCs/>
                <w:spacing w:val="10"/>
                <w:kern w:val="2"/>
                <w:sz w:val="21"/>
                <w:lang w:val="en-US" w:eastAsia="zh-CN" w:bidi="ar-SA"/>
              </w:rPr>
            </w:pPr>
          </w:p>
          <w:p>
            <w:pPr>
              <w:pStyle w:val="14"/>
            </w:pPr>
          </w:p>
        </w:tc>
        <w:tc>
          <w:tcPr>
            <w:tcW w:w="749" w:type="dxa"/>
            <w:shd w:val="clear" w:color="auto" w:fill="auto"/>
            <w:vAlign w:val="top"/>
          </w:tcPr>
          <w:p>
            <w:pPr>
              <w:rPr>
                <w:rFonts w:ascii="Times New Roman" w:hAnsi="Times New Roman" w:eastAsia="宋体" w:cs="Times New Roman"/>
                <w:kern w:val="2"/>
                <w:sz w:val="21"/>
                <w:lang w:val="en-US" w:eastAsia="zh-CN" w:bidi="ar-SA"/>
              </w:rPr>
            </w:pPr>
            <w:r>
              <w:rPr>
                <w:rFonts w:hint="eastAsia"/>
              </w:rPr>
              <w:t>文件名称</w:t>
            </w:r>
          </w:p>
        </w:tc>
        <w:tc>
          <w:tcPr>
            <w:tcW w:w="9691" w:type="dxa"/>
            <w:shd w:val="clear" w:color="auto" w:fill="auto"/>
            <w:vAlign w:val="top"/>
          </w:tcPr>
          <w:p>
            <w:pPr>
              <w:rPr>
                <w:rFonts w:ascii="Times New Roman" w:hAnsi="Times New Roman" w:eastAsia="宋体" w:cs="Times New Roman"/>
                <w:kern w:val="2"/>
                <w:sz w:val="21"/>
                <w:lang w:val="en-US" w:eastAsia="zh-CN" w:bidi="ar-SA"/>
              </w:rPr>
            </w:pPr>
            <w:r>
              <w:rPr/>
              <w:sym w:font="Wingdings" w:char="00FE"/>
            </w:r>
            <w:r>
              <w:rPr>
                <w:rFonts w:hint="eastAsia"/>
              </w:rPr>
              <w:t>手册第</w:t>
            </w:r>
            <w:r>
              <w:rPr>
                <w:rFonts w:hint="eastAsia"/>
                <w:lang w:val="en-US" w:eastAsia="zh-CN"/>
              </w:rPr>
              <w:t xml:space="preserve">3.3条款 </w:t>
            </w:r>
            <w:r>
              <w:rPr/>
              <w:sym w:font="Wingdings" w:char="00FE"/>
            </w:r>
            <w:r>
              <w:rPr>
                <w:rFonts w:hint="eastAsia"/>
              </w:rPr>
              <w:t>《</w:t>
            </w:r>
            <w:r>
              <w:rPr>
                <w:rFonts w:hint="eastAsia"/>
                <w:szCs w:val="22"/>
              </w:rPr>
              <w:t>人力资源</w:t>
            </w:r>
            <w:r>
              <w:rPr>
                <w:rFonts w:hint="eastAsia"/>
                <w:szCs w:val="22"/>
                <w:lang w:val="en-US" w:eastAsia="zh-CN"/>
              </w:rPr>
              <w:t>管理</w:t>
            </w:r>
            <w:r>
              <w:rPr>
                <w:rFonts w:hint="eastAsia"/>
                <w:szCs w:val="22"/>
              </w:rPr>
              <w:t xml:space="preserve">程序》 </w:t>
            </w:r>
            <w:r>
              <w:rPr>
                <w:rFonts w:hint="eastAsia"/>
                <w:szCs w:val="22"/>
              </w:rPr>
              <w:sym w:font="Wingdings" w:char="00FE"/>
            </w:r>
            <w:r>
              <w:rPr>
                <w:rFonts w:hint="eastAsia"/>
                <w:szCs w:val="22"/>
              </w:rPr>
              <w:t>《</w:t>
            </w:r>
            <w:r>
              <w:rPr>
                <w:rFonts w:hint="eastAsia"/>
                <w:szCs w:val="22"/>
                <w:lang w:val="en-US" w:eastAsia="zh-CN"/>
              </w:rPr>
              <w:t>良好卫生规范</w:t>
            </w:r>
            <w:r>
              <w:rPr>
                <w:rFonts w:hint="eastAsia"/>
              </w:rPr>
              <w:t>》</w:t>
            </w:r>
          </w:p>
        </w:tc>
        <w:tc>
          <w:tcPr>
            <w:tcW w:w="1168" w:type="dxa"/>
            <w:vMerge w:val="restart"/>
            <w:shd w:val="clear" w:color="auto" w:fill="auto"/>
          </w:tcPr>
          <w:p>
            <w:r>
              <w:rPr/>
              <w:sym w:font="Wingdings" w:char="00FE"/>
            </w:r>
            <w:r>
              <w:rPr>
                <w:rFonts w:hint="eastAsia"/>
              </w:rPr>
              <w:t>符合</w:t>
            </w:r>
          </w:p>
          <w:p>
            <w:pPr>
              <w:rPr>
                <w:rFonts w:hint="eastAsia"/>
              </w:rPr>
            </w:pPr>
            <w:r>
              <w:rPr/>
              <w:sym w:font="Wingdings" w:char="00A8"/>
            </w:r>
            <w:r>
              <w:rPr>
                <w:rFonts w:hint="eastAsia"/>
              </w:rPr>
              <w:t>不符合</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ind w:left="0" w:leftChars="0"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862" w:type="dxa"/>
            <w:vMerge w:val="continue"/>
            <w:shd w:val="clear" w:color="auto" w:fill="auto"/>
          </w:tcPr>
          <w:p/>
        </w:tc>
        <w:tc>
          <w:tcPr>
            <w:tcW w:w="1239" w:type="dxa"/>
            <w:vMerge w:val="continue"/>
            <w:shd w:val="clear" w:color="auto" w:fill="auto"/>
          </w:tcPr>
          <w:p/>
        </w:tc>
        <w:tc>
          <w:tcPr>
            <w:tcW w:w="749" w:type="dxa"/>
            <w:shd w:val="clear" w:color="auto" w:fill="auto"/>
            <w:vAlign w:val="top"/>
          </w:tcPr>
          <w:p>
            <w:pPr>
              <w:rPr>
                <w:rFonts w:ascii="Times New Roman" w:hAnsi="Times New Roman" w:eastAsia="宋体" w:cs="Times New Roman"/>
                <w:kern w:val="2"/>
                <w:sz w:val="21"/>
                <w:lang w:val="en-US" w:eastAsia="zh-CN" w:bidi="ar-SA"/>
              </w:rPr>
            </w:pPr>
            <w:r>
              <w:rPr>
                <w:rFonts w:hint="eastAsia"/>
              </w:rPr>
              <w:t>运行证据</w:t>
            </w:r>
          </w:p>
        </w:tc>
        <w:tc>
          <w:tcPr>
            <w:tcW w:w="9691" w:type="dxa"/>
            <w:shd w:val="clear" w:color="auto" w:fill="auto"/>
            <w:vAlign w:val="top"/>
          </w:tcPr>
          <w:p>
            <w:pPr>
              <w:rPr>
                <w:rFonts w:hint="default" w:eastAsia="宋体"/>
                <w:lang w:val="en-US" w:eastAsia="zh-CN"/>
              </w:rPr>
            </w:pPr>
            <w:r>
              <w:rPr>
                <w:rFonts w:hint="eastAsia"/>
                <w:lang w:val="en-US" w:eastAsia="zh-CN"/>
              </w:rPr>
              <w:t>组织建立了《良好卫生规范》，人员卫生由办公室负责，规定了人员卫生要求，每日岗前由专人进行员工健康卫生检查等。</w:t>
            </w:r>
          </w:p>
          <w:p>
            <w:pPr>
              <w:rPr>
                <w:rFonts w:hint="eastAsia"/>
                <w:highlight w:val="cyan"/>
              </w:rPr>
            </w:pPr>
          </w:p>
          <w:p>
            <w:r>
              <w:rPr>
                <w:rFonts w:hint="eastAsia"/>
                <w:highlight w:val="none"/>
              </w:rPr>
              <w:t>健康证</w:t>
            </w:r>
            <w:r>
              <w:rPr>
                <w:rFonts w:hint="eastAsia"/>
              </w:rPr>
              <w:t>管理，随机抽取：</w:t>
            </w:r>
          </w:p>
          <w:tbl>
            <w:tblPr>
              <w:tblStyle w:val="10"/>
              <w:tblW w:w="93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1080"/>
              <w:gridCol w:w="3005"/>
              <w:gridCol w:w="1930"/>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4" w:type="dxa"/>
                </w:tcPr>
                <w:p>
                  <w:pPr>
                    <w:rPr>
                      <w:rFonts w:eastAsia="黑体"/>
                    </w:rPr>
                  </w:pPr>
                  <w:r>
                    <w:rPr>
                      <w:rFonts w:hint="eastAsia"/>
                    </w:rPr>
                    <w:t>人员类型</w:t>
                  </w:r>
                </w:p>
              </w:tc>
              <w:tc>
                <w:tcPr>
                  <w:tcW w:w="1080" w:type="dxa"/>
                </w:tcPr>
                <w:p>
                  <w:r>
                    <w:rPr>
                      <w:rFonts w:hint="eastAsia"/>
                    </w:rPr>
                    <w:t>姓名</w:t>
                  </w:r>
                </w:p>
              </w:tc>
              <w:tc>
                <w:tcPr>
                  <w:tcW w:w="3005" w:type="dxa"/>
                </w:tcPr>
                <w:p>
                  <w:r>
                    <w:rPr>
                      <w:rFonts w:hint="eastAsia"/>
                      <w:lang w:val="en-US" w:eastAsia="zh-CN"/>
                    </w:rPr>
                    <w:t>健康证</w:t>
                  </w:r>
                  <w:r>
                    <w:rPr>
                      <w:rFonts w:hint="eastAsia"/>
                    </w:rPr>
                    <w:t>编号</w:t>
                  </w:r>
                </w:p>
              </w:tc>
              <w:tc>
                <w:tcPr>
                  <w:tcW w:w="1930" w:type="dxa"/>
                </w:tcPr>
                <w:p>
                  <w:r>
                    <w:rPr>
                      <w:rFonts w:hint="eastAsia"/>
                    </w:rPr>
                    <w:t>有效期期限</w:t>
                  </w:r>
                </w:p>
              </w:tc>
              <w:tc>
                <w:tcPr>
                  <w:tcW w:w="1810"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4" w:type="dxa"/>
                </w:tcPr>
                <w:p>
                  <w:pPr>
                    <w:rPr>
                      <w:rFonts w:hint="default" w:ascii="Times New Roman" w:hAnsi="Times New Roman" w:eastAsia="宋体" w:cs="Times New Roman"/>
                      <w:lang w:val="en-US" w:eastAsia="zh-CN"/>
                    </w:rPr>
                  </w:pPr>
                  <w:r>
                    <w:rPr>
                      <w:rFonts w:hint="eastAsia" w:cs="Times New Roman"/>
                      <w:lang w:val="en-US" w:eastAsia="zh-CN"/>
                    </w:rPr>
                    <w:t>HACCP小组组长</w:t>
                  </w:r>
                </w:p>
              </w:tc>
              <w:tc>
                <w:tcPr>
                  <w:tcW w:w="1080" w:type="dxa"/>
                </w:tcPr>
                <w:p>
                  <w:pPr>
                    <w:rPr>
                      <w:rFonts w:hint="default" w:eastAsia="黑体"/>
                      <w:lang w:val="en-US" w:eastAsia="zh-CN"/>
                    </w:rPr>
                  </w:pPr>
                  <w:r>
                    <w:rPr>
                      <w:rFonts w:hint="eastAsia" w:ascii="宋体" w:hAnsi="宋体" w:cs="宋体"/>
                      <w:highlight w:val="none"/>
                      <w:lang w:val="en-US" w:eastAsia="zh-CN"/>
                    </w:rPr>
                    <w:t>章军芽</w:t>
                  </w:r>
                </w:p>
              </w:tc>
              <w:tc>
                <w:tcPr>
                  <w:tcW w:w="3005" w:type="dxa"/>
                </w:tcPr>
                <w:p>
                  <w:pPr>
                    <w:rPr>
                      <w:rFonts w:hint="default" w:eastAsia="黑体"/>
                      <w:lang w:val="en-US" w:eastAsia="zh-CN"/>
                    </w:rPr>
                  </w:pPr>
                  <w:r>
                    <w:rPr>
                      <w:rFonts w:hint="eastAsia" w:eastAsia="黑体"/>
                      <w:lang w:val="en-US" w:eastAsia="zh-CN"/>
                    </w:rPr>
                    <w:t>330111HC202204150667</w:t>
                  </w:r>
                </w:p>
              </w:tc>
              <w:tc>
                <w:tcPr>
                  <w:tcW w:w="1930" w:type="dxa"/>
                </w:tcPr>
                <w:p>
                  <w:pPr>
                    <w:rPr>
                      <w:rFonts w:eastAsia="黑体"/>
                    </w:rPr>
                  </w:pPr>
                  <w:r>
                    <w:rPr>
                      <w:rFonts w:hint="eastAsia"/>
                    </w:rPr>
                    <w:t>202</w:t>
                  </w:r>
                  <w:r>
                    <w:rPr>
                      <w:rFonts w:hint="eastAsia"/>
                      <w:lang w:val="en-US" w:eastAsia="zh-CN"/>
                    </w:rPr>
                    <w:t>3</w:t>
                  </w:r>
                  <w:r>
                    <w:rPr>
                      <w:rFonts w:hint="eastAsia"/>
                    </w:rPr>
                    <w:t>年</w:t>
                  </w:r>
                  <w:r>
                    <w:rPr>
                      <w:rFonts w:hint="eastAsia"/>
                      <w:lang w:val="en-US" w:eastAsia="zh-CN"/>
                    </w:rPr>
                    <w:t>3</w:t>
                  </w:r>
                  <w:r>
                    <w:rPr>
                      <w:rFonts w:hint="eastAsia"/>
                    </w:rPr>
                    <w:t>月</w:t>
                  </w:r>
                  <w:r>
                    <w:rPr>
                      <w:rFonts w:hint="eastAsia"/>
                      <w:lang w:val="en-US" w:eastAsia="zh-CN"/>
                    </w:rPr>
                    <w:t>31</w:t>
                  </w:r>
                  <w:r>
                    <w:rPr>
                      <w:rFonts w:hint="eastAsia"/>
                    </w:rPr>
                    <w:t>日</w:t>
                  </w:r>
                </w:p>
              </w:tc>
              <w:tc>
                <w:tcPr>
                  <w:tcW w:w="1810"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4" w:type="dxa"/>
                </w:tcPr>
                <w:p>
                  <w:pPr>
                    <w:rPr>
                      <w:rFonts w:hint="eastAsia" w:ascii="Times New Roman" w:hAnsi="Times New Roman" w:eastAsia="宋体" w:cs="Times New Roman"/>
                    </w:rPr>
                  </w:pPr>
                  <w:r>
                    <w:rPr>
                      <w:rFonts w:hint="eastAsia" w:cs="Times New Roman"/>
                      <w:lang w:val="en-US" w:eastAsia="zh-CN"/>
                    </w:rPr>
                    <w:t>生产</w:t>
                  </w:r>
                  <w:r>
                    <w:rPr>
                      <w:rFonts w:hint="eastAsia" w:ascii="Times New Roman" w:hAnsi="Times New Roman" w:eastAsia="宋体" w:cs="Times New Roman"/>
                      <w:lang w:val="en-US" w:eastAsia="zh-CN"/>
                    </w:rPr>
                    <w:t>部</w:t>
                  </w:r>
                  <w:r>
                    <w:rPr>
                      <w:rFonts w:hint="eastAsia" w:cs="Times New Roman"/>
                      <w:lang w:val="en-US" w:eastAsia="zh-CN"/>
                    </w:rPr>
                    <w:t>（仓库）</w:t>
                  </w:r>
                </w:p>
              </w:tc>
              <w:tc>
                <w:tcPr>
                  <w:tcW w:w="1080" w:type="dxa"/>
                </w:tcPr>
                <w:p>
                  <w:pPr>
                    <w:rPr>
                      <w:rFonts w:hint="default" w:eastAsia="宋体"/>
                      <w:lang w:val="en-US" w:eastAsia="zh-CN"/>
                    </w:rPr>
                  </w:pPr>
                  <w:r>
                    <w:rPr>
                      <w:rFonts w:hint="eastAsia"/>
                      <w:lang w:val="en-US" w:eastAsia="zh-CN"/>
                    </w:rPr>
                    <w:t>丁燕娟</w:t>
                  </w:r>
                </w:p>
              </w:tc>
              <w:tc>
                <w:tcPr>
                  <w:tcW w:w="3005" w:type="dxa"/>
                  <w:vAlign w:val="top"/>
                </w:tcPr>
                <w:p>
                  <w:pPr>
                    <w:rPr>
                      <w:rFonts w:hint="default" w:ascii="Times New Roman" w:hAnsi="Times New Roman" w:eastAsia="黑体" w:cs="Times New Roman"/>
                      <w:kern w:val="2"/>
                      <w:sz w:val="21"/>
                      <w:lang w:val="en-US" w:eastAsia="zh-CN" w:bidi="ar-SA"/>
                    </w:rPr>
                  </w:pPr>
                  <w:r>
                    <w:rPr>
                      <w:rFonts w:hint="eastAsia" w:eastAsia="黑体"/>
                      <w:lang w:val="en-US" w:eastAsia="zh-CN"/>
                    </w:rPr>
                    <w:t>330111HC202204150592</w:t>
                  </w:r>
                </w:p>
              </w:tc>
              <w:tc>
                <w:tcPr>
                  <w:tcW w:w="1930" w:type="dxa"/>
                  <w:vAlign w:val="top"/>
                </w:tcPr>
                <w:p>
                  <w:pPr>
                    <w:rPr>
                      <w:rFonts w:ascii="Times New Roman" w:hAnsi="Times New Roman" w:eastAsia="黑体" w:cs="Times New Roman"/>
                      <w:kern w:val="2"/>
                      <w:sz w:val="21"/>
                      <w:lang w:val="en-US" w:eastAsia="zh-CN" w:bidi="ar-SA"/>
                    </w:rPr>
                  </w:pPr>
                  <w:r>
                    <w:rPr>
                      <w:rFonts w:hint="eastAsia"/>
                    </w:rPr>
                    <w:t>202</w:t>
                  </w:r>
                  <w:r>
                    <w:rPr>
                      <w:rFonts w:hint="eastAsia"/>
                      <w:lang w:val="en-US" w:eastAsia="zh-CN"/>
                    </w:rPr>
                    <w:t>3</w:t>
                  </w:r>
                  <w:r>
                    <w:rPr>
                      <w:rFonts w:hint="eastAsia"/>
                    </w:rPr>
                    <w:t>年</w:t>
                  </w:r>
                  <w:r>
                    <w:rPr>
                      <w:rFonts w:hint="eastAsia"/>
                      <w:lang w:val="en-US" w:eastAsia="zh-CN"/>
                    </w:rPr>
                    <w:t>3</w:t>
                  </w:r>
                  <w:r>
                    <w:rPr>
                      <w:rFonts w:hint="eastAsia"/>
                    </w:rPr>
                    <w:t>月</w:t>
                  </w:r>
                  <w:r>
                    <w:rPr>
                      <w:rFonts w:hint="eastAsia"/>
                      <w:lang w:val="en-US" w:eastAsia="zh-CN"/>
                    </w:rPr>
                    <w:t>31</w:t>
                  </w:r>
                  <w:r>
                    <w:rPr>
                      <w:rFonts w:hint="eastAsia"/>
                    </w:rPr>
                    <w:t>日</w:t>
                  </w:r>
                </w:p>
              </w:tc>
              <w:tc>
                <w:tcPr>
                  <w:tcW w:w="1810" w:type="dxa"/>
                  <w:vAlign w:val="top"/>
                </w:tcPr>
                <w:p>
                  <w:pPr>
                    <w:rPr>
                      <w:rFonts w:ascii="Times New Roman" w:hAnsi="Times New Roman" w:eastAsia="宋体" w:cs="Times New Roman"/>
                      <w:kern w:val="2"/>
                      <w:sz w:val="21"/>
                      <w:lang w:val="en-US" w:eastAsia="zh-CN" w:bidi="ar-SA"/>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4" w:type="dxa"/>
                </w:tcPr>
                <w:p>
                  <w:pPr>
                    <w:rPr>
                      <w:rFonts w:hint="default" w:ascii="Times New Roman" w:hAnsi="Times New Roman" w:eastAsia="宋体" w:cs="Times New Roman"/>
                      <w:lang w:val="en-US"/>
                    </w:rPr>
                  </w:pPr>
                  <w:r>
                    <w:rPr>
                      <w:rFonts w:hint="eastAsia" w:cs="Times New Roman"/>
                      <w:lang w:val="en-US" w:eastAsia="zh-CN"/>
                    </w:rPr>
                    <w:t>生产</w:t>
                  </w:r>
                  <w:r>
                    <w:rPr>
                      <w:rFonts w:hint="eastAsia" w:ascii="Times New Roman" w:hAnsi="Times New Roman" w:eastAsia="宋体" w:cs="Times New Roman"/>
                      <w:lang w:val="en-US" w:eastAsia="zh-CN"/>
                    </w:rPr>
                    <w:t>部</w:t>
                  </w:r>
                  <w:r>
                    <w:rPr>
                      <w:rFonts w:hint="eastAsia" w:cs="Times New Roman"/>
                      <w:lang w:val="en-US" w:eastAsia="zh-CN"/>
                    </w:rPr>
                    <w:t>（操作工）</w:t>
                  </w:r>
                </w:p>
              </w:tc>
              <w:tc>
                <w:tcPr>
                  <w:tcW w:w="1080" w:type="dxa"/>
                </w:tcPr>
                <w:p>
                  <w:pPr>
                    <w:rPr>
                      <w:rFonts w:hint="default" w:eastAsia="宋体"/>
                      <w:lang w:val="en-US" w:eastAsia="zh-CN"/>
                    </w:rPr>
                  </w:pPr>
                  <w:r>
                    <w:rPr>
                      <w:rFonts w:hint="eastAsia"/>
                      <w:lang w:val="en-US" w:eastAsia="zh-CN"/>
                    </w:rPr>
                    <w:t>廖利云</w:t>
                  </w:r>
                </w:p>
              </w:tc>
              <w:tc>
                <w:tcPr>
                  <w:tcW w:w="3005" w:type="dxa"/>
                  <w:vAlign w:val="top"/>
                </w:tcPr>
                <w:p>
                  <w:pPr>
                    <w:rPr>
                      <w:rFonts w:hint="default" w:ascii="Times New Roman" w:hAnsi="Times New Roman" w:eastAsia="黑体" w:cs="Times New Roman"/>
                      <w:kern w:val="2"/>
                      <w:sz w:val="21"/>
                      <w:lang w:val="en-US" w:eastAsia="zh-CN" w:bidi="ar-SA"/>
                    </w:rPr>
                  </w:pPr>
                  <w:r>
                    <w:rPr>
                      <w:rFonts w:hint="eastAsia" w:eastAsia="黑体"/>
                      <w:lang w:val="en-US" w:eastAsia="zh-CN"/>
                    </w:rPr>
                    <w:t>330111HC202204160634</w:t>
                  </w:r>
                </w:p>
              </w:tc>
              <w:tc>
                <w:tcPr>
                  <w:tcW w:w="1930" w:type="dxa"/>
                  <w:vAlign w:val="top"/>
                </w:tcPr>
                <w:p>
                  <w:pPr>
                    <w:rPr>
                      <w:rFonts w:ascii="Times New Roman" w:hAnsi="Times New Roman" w:eastAsia="黑体" w:cs="Times New Roman"/>
                      <w:kern w:val="2"/>
                      <w:sz w:val="21"/>
                      <w:lang w:val="en-US" w:eastAsia="zh-CN" w:bidi="ar-SA"/>
                    </w:rPr>
                  </w:pPr>
                  <w:r>
                    <w:rPr>
                      <w:rFonts w:hint="eastAsia"/>
                    </w:rPr>
                    <w:t>202</w:t>
                  </w:r>
                  <w:r>
                    <w:rPr>
                      <w:rFonts w:hint="eastAsia"/>
                      <w:lang w:val="en-US" w:eastAsia="zh-CN"/>
                    </w:rPr>
                    <w:t>3</w:t>
                  </w:r>
                  <w:r>
                    <w:rPr>
                      <w:rFonts w:hint="eastAsia"/>
                    </w:rPr>
                    <w:t>年</w:t>
                  </w:r>
                  <w:r>
                    <w:rPr>
                      <w:rFonts w:hint="eastAsia"/>
                      <w:lang w:val="en-US" w:eastAsia="zh-CN"/>
                    </w:rPr>
                    <w:t>3</w:t>
                  </w:r>
                  <w:r>
                    <w:rPr>
                      <w:rFonts w:hint="eastAsia"/>
                    </w:rPr>
                    <w:t>月</w:t>
                  </w:r>
                  <w:r>
                    <w:rPr>
                      <w:rFonts w:hint="eastAsia"/>
                      <w:lang w:val="en-US" w:eastAsia="zh-CN"/>
                    </w:rPr>
                    <w:t>31</w:t>
                  </w:r>
                  <w:r>
                    <w:rPr>
                      <w:rFonts w:hint="eastAsia"/>
                    </w:rPr>
                    <w:t>日</w:t>
                  </w:r>
                </w:p>
              </w:tc>
              <w:tc>
                <w:tcPr>
                  <w:tcW w:w="1810" w:type="dxa"/>
                  <w:vAlign w:val="top"/>
                </w:tcPr>
                <w:p>
                  <w:pPr>
                    <w:rPr>
                      <w:rFonts w:ascii="Times New Roman" w:hAnsi="Times New Roman" w:eastAsia="宋体" w:cs="Times New Roman"/>
                      <w:kern w:val="2"/>
                      <w:sz w:val="21"/>
                      <w:lang w:val="en-US" w:eastAsia="zh-CN" w:bidi="ar-SA"/>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4" w:type="dxa"/>
                </w:tcPr>
                <w:p>
                  <w:pPr>
                    <w:rPr>
                      <w:rFonts w:hint="default" w:ascii="Times New Roman" w:hAnsi="Times New Roman" w:eastAsia="宋体" w:cs="Times New Roman"/>
                      <w:lang w:val="en-US" w:eastAsia="zh-CN"/>
                    </w:rPr>
                  </w:pPr>
                  <w:r>
                    <w:rPr>
                      <w:rFonts w:hint="eastAsia" w:cs="Times New Roman"/>
                      <w:lang w:val="en-US" w:eastAsia="zh-CN"/>
                    </w:rPr>
                    <w:t>生产</w:t>
                  </w:r>
                  <w:r>
                    <w:rPr>
                      <w:rFonts w:hint="eastAsia" w:ascii="Times New Roman" w:hAnsi="Times New Roman" w:eastAsia="宋体" w:cs="Times New Roman"/>
                      <w:lang w:val="en-US" w:eastAsia="zh-CN"/>
                    </w:rPr>
                    <w:t>部</w:t>
                  </w:r>
                  <w:r>
                    <w:rPr>
                      <w:rFonts w:hint="eastAsia" w:cs="Times New Roman"/>
                      <w:lang w:val="en-US" w:eastAsia="zh-CN"/>
                    </w:rPr>
                    <w:t>（操作工）</w:t>
                  </w:r>
                </w:p>
              </w:tc>
              <w:tc>
                <w:tcPr>
                  <w:tcW w:w="1080" w:type="dxa"/>
                </w:tcPr>
                <w:p>
                  <w:pPr>
                    <w:rPr>
                      <w:rFonts w:hint="default" w:eastAsia="宋体"/>
                      <w:lang w:val="en-US" w:eastAsia="zh-CN"/>
                    </w:rPr>
                  </w:pPr>
                  <w:r>
                    <w:rPr>
                      <w:rFonts w:hint="eastAsia"/>
                      <w:lang w:val="en-US" w:eastAsia="zh-CN"/>
                    </w:rPr>
                    <w:t>寿玉儿</w:t>
                  </w:r>
                </w:p>
              </w:tc>
              <w:tc>
                <w:tcPr>
                  <w:tcW w:w="3005" w:type="dxa"/>
                  <w:vAlign w:val="top"/>
                </w:tcPr>
                <w:p>
                  <w:pPr>
                    <w:rPr>
                      <w:rFonts w:hint="default" w:ascii="Times New Roman" w:hAnsi="Times New Roman" w:eastAsia="黑体" w:cs="Times New Roman"/>
                      <w:kern w:val="2"/>
                      <w:sz w:val="21"/>
                      <w:lang w:val="en-US" w:eastAsia="zh-CN" w:bidi="ar-SA"/>
                    </w:rPr>
                  </w:pPr>
                  <w:r>
                    <w:rPr>
                      <w:rFonts w:hint="eastAsia" w:eastAsia="黑体"/>
                      <w:lang w:val="en-US" w:eastAsia="zh-CN"/>
                    </w:rPr>
                    <w:t>330111HC202204160056</w:t>
                  </w:r>
                </w:p>
              </w:tc>
              <w:tc>
                <w:tcPr>
                  <w:tcW w:w="1930" w:type="dxa"/>
                  <w:vAlign w:val="top"/>
                </w:tcPr>
                <w:p>
                  <w:pPr>
                    <w:rPr>
                      <w:rFonts w:ascii="Times New Roman" w:hAnsi="Times New Roman" w:eastAsia="黑体" w:cs="Times New Roman"/>
                      <w:kern w:val="2"/>
                      <w:sz w:val="21"/>
                      <w:lang w:val="en-US" w:eastAsia="zh-CN" w:bidi="ar-SA"/>
                    </w:rPr>
                  </w:pPr>
                  <w:r>
                    <w:rPr>
                      <w:rFonts w:hint="eastAsia"/>
                    </w:rPr>
                    <w:t>202</w:t>
                  </w:r>
                  <w:r>
                    <w:rPr>
                      <w:rFonts w:hint="eastAsia"/>
                      <w:lang w:val="en-US" w:eastAsia="zh-CN"/>
                    </w:rPr>
                    <w:t>3</w:t>
                  </w:r>
                  <w:r>
                    <w:rPr>
                      <w:rFonts w:hint="eastAsia"/>
                    </w:rPr>
                    <w:t>年</w:t>
                  </w:r>
                  <w:r>
                    <w:rPr>
                      <w:rFonts w:hint="eastAsia"/>
                      <w:lang w:val="en-US" w:eastAsia="zh-CN"/>
                    </w:rPr>
                    <w:t>3</w:t>
                  </w:r>
                  <w:r>
                    <w:rPr>
                      <w:rFonts w:hint="eastAsia"/>
                    </w:rPr>
                    <w:t>月</w:t>
                  </w:r>
                  <w:r>
                    <w:rPr>
                      <w:rFonts w:hint="eastAsia"/>
                      <w:lang w:val="en-US" w:eastAsia="zh-CN"/>
                    </w:rPr>
                    <w:t>31</w:t>
                  </w:r>
                  <w:r>
                    <w:rPr>
                      <w:rFonts w:hint="eastAsia"/>
                    </w:rPr>
                    <w:t>日</w:t>
                  </w:r>
                </w:p>
              </w:tc>
              <w:tc>
                <w:tcPr>
                  <w:tcW w:w="1810" w:type="dxa"/>
                  <w:vAlign w:val="top"/>
                </w:tcPr>
                <w:p>
                  <w:pPr>
                    <w:rPr>
                      <w:rFonts w:ascii="Times New Roman" w:hAnsi="Times New Roman" w:eastAsia="宋体" w:cs="Times New Roman"/>
                      <w:kern w:val="2"/>
                      <w:sz w:val="21"/>
                      <w:lang w:val="en-US" w:eastAsia="zh-CN" w:bidi="ar-SA"/>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4" w:type="dxa"/>
                </w:tcPr>
                <w:p>
                  <w:pPr>
                    <w:rPr>
                      <w:rFonts w:hint="default" w:cs="Times New Roman"/>
                      <w:lang w:val="en-US" w:eastAsia="zh-CN"/>
                    </w:rPr>
                  </w:pPr>
                  <w:r>
                    <w:rPr>
                      <w:rFonts w:hint="eastAsia" w:cs="Times New Roman"/>
                      <w:lang w:val="en-US" w:eastAsia="zh-CN"/>
                    </w:rPr>
                    <w:t>生产</w:t>
                  </w:r>
                  <w:r>
                    <w:rPr>
                      <w:rFonts w:hint="eastAsia" w:ascii="Times New Roman" w:hAnsi="Times New Roman" w:eastAsia="宋体" w:cs="Times New Roman"/>
                      <w:lang w:val="en-US" w:eastAsia="zh-CN"/>
                    </w:rPr>
                    <w:t>部</w:t>
                  </w:r>
                  <w:r>
                    <w:rPr>
                      <w:rFonts w:hint="eastAsia" w:cs="Times New Roman"/>
                      <w:lang w:val="en-US" w:eastAsia="zh-CN"/>
                    </w:rPr>
                    <w:t>（操作工）</w:t>
                  </w:r>
                </w:p>
              </w:tc>
              <w:tc>
                <w:tcPr>
                  <w:tcW w:w="1080" w:type="dxa"/>
                </w:tcPr>
                <w:p>
                  <w:pPr>
                    <w:rPr>
                      <w:rFonts w:hint="default"/>
                      <w:lang w:val="en-US" w:eastAsia="zh-CN"/>
                    </w:rPr>
                  </w:pPr>
                  <w:r>
                    <w:rPr>
                      <w:rFonts w:hint="eastAsia"/>
                      <w:lang w:val="en-US" w:eastAsia="zh-CN"/>
                    </w:rPr>
                    <w:t>杨顺儿</w:t>
                  </w:r>
                </w:p>
              </w:tc>
              <w:tc>
                <w:tcPr>
                  <w:tcW w:w="3005" w:type="dxa"/>
                  <w:vAlign w:val="top"/>
                </w:tcPr>
                <w:p>
                  <w:pPr>
                    <w:rPr>
                      <w:rFonts w:hint="default" w:ascii="Times New Roman" w:hAnsi="Times New Roman" w:eastAsia="黑体" w:cs="Times New Roman"/>
                      <w:kern w:val="2"/>
                      <w:sz w:val="21"/>
                      <w:lang w:val="en-US" w:eastAsia="zh-CN" w:bidi="ar-SA"/>
                    </w:rPr>
                  </w:pPr>
                  <w:r>
                    <w:rPr>
                      <w:rFonts w:hint="eastAsia" w:eastAsia="黑体"/>
                      <w:lang w:val="en-US" w:eastAsia="zh-CN"/>
                    </w:rPr>
                    <w:t>330111HC202204150518</w:t>
                  </w:r>
                </w:p>
              </w:tc>
              <w:tc>
                <w:tcPr>
                  <w:tcW w:w="1930" w:type="dxa"/>
                  <w:vAlign w:val="top"/>
                </w:tcPr>
                <w:p>
                  <w:pPr>
                    <w:rPr>
                      <w:rFonts w:hint="eastAsia" w:ascii="Times New Roman" w:hAnsi="Times New Roman" w:eastAsia="黑体" w:cs="Times New Roman"/>
                      <w:kern w:val="2"/>
                      <w:sz w:val="21"/>
                      <w:lang w:val="en-US" w:eastAsia="zh-CN" w:bidi="ar-SA"/>
                    </w:rPr>
                  </w:pPr>
                  <w:r>
                    <w:rPr>
                      <w:rFonts w:hint="eastAsia"/>
                    </w:rPr>
                    <w:t>202</w:t>
                  </w:r>
                  <w:r>
                    <w:rPr>
                      <w:rFonts w:hint="eastAsia"/>
                      <w:lang w:val="en-US" w:eastAsia="zh-CN"/>
                    </w:rPr>
                    <w:t>3</w:t>
                  </w:r>
                  <w:r>
                    <w:rPr>
                      <w:rFonts w:hint="eastAsia"/>
                    </w:rPr>
                    <w:t>年</w:t>
                  </w:r>
                  <w:r>
                    <w:rPr>
                      <w:rFonts w:hint="eastAsia"/>
                      <w:lang w:val="en-US" w:eastAsia="zh-CN"/>
                    </w:rPr>
                    <w:t>3</w:t>
                  </w:r>
                  <w:r>
                    <w:rPr>
                      <w:rFonts w:hint="eastAsia"/>
                    </w:rPr>
                    <w:t>月</w:t>
                  </w:r>
                  <w:r>
                    <w:rPr>
                      <w:rFonts w:hint="eastAsia"/>
                      <w:lang w:val="en-US" w:eastAsia="zh-CN"/>
                    </w:rPr>
                    <w:t>31</w:t>
                  </w:r>
                  <w:r>
                    <w:rPr>
                      <w:rFonts w:hint="eastAsia"/>
                    </w:rPr>
                    <w:t>日</w:t>
                  </w:r>
                </w:p>
              </w:tc>
              <w:tc>
                <w:tcPr>
                  <w:tcW w:w="1810" w:type="dxa"/>
                  <w:vAlign w:val="top"/>
                </w:tcPr>
                <w:p>
                  <w:pPr>
                    <w:rPr>
                      <w:rFonts w:ascii="Times New Roman" w:hAnsi="Times New Roman" w:eastAsia="宋体" w:cs="Times New Roman"/>
                      <w:kern w:val="2"/>
                      <w:sz w:val="21"/>
                      <w:lang w:val="en-US" w:eastAsia="zh-CN" w:bidi="ar-SA"/>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bl>
          <w:p>
            <w:pPr>
              <w:rPr>
                <w:rFonts w:ascii="Times New Roman" w:hAnsi="Times New Roman" w:eastAsia="宋体" w:cs="Times New Roman"/>
                <w:kern w:val="2"/>
                <w:sz w:val="21"/>
                <w:lang w:val="en-US" w:eastAsia="zh-CN" w:bidi="ar-SA"/>
              </w:rPr>
            </w:pPr>
          </w:p>
        </w:tc>
        <w:tc>
          <w:tcPr>
            <w:tcW w:w="116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62" w:type="dxa"/>
            <w:vMerge w:val="restart"/>
            <w:shd w:val="clear" w:color="auto" w:fill="auto"/>
            <w:vAlign w:val="top"/>
          </w:tcPr>
          <w:p>
            <w:pPr>
              <w:pStyle w:val="14"/>
              <w:rPr>
                <w:rFonts w:hint="eastAsia" w:ascii="Times New Roman" w:hAnsi="Times New Roman" w:eastAsia="宋体" w:cs="Times New Roman"/>
                <w:bCs/>
                <w:spacing w:val="10"/>
                <w:kern w:val="2"/>
                <w:sz w:val="21"/>
                <w:lang w:val="en-US" w:eastAsia="zh-CN" w:bidi="ar-SA"/>
              </w:rPr>
            </w:pPr>
            <w:r>
              <w:rPr>
                <w:rFonts w:hint="eastAsia"/>
              </w:rPr>
              <w:t>人力资源</w:t>
            </w:r>
            <w:r>
              <w:rPr>
                <w:rFonts w:hint="eastAsia"/>
                <w:lang w:eastAsia="zh-CN"/>
              </w:rPr>
              <w:t>（</w:t>
            </w:r>
            <w:r>
              <w:rPr>
                <w:rFonts w:hint="eastAsia"/>
                <w:lang w:val="en-US" w:eastAsia="zh-CN"/>
              </w:rPr>
              <w:t>意识</w:t>
            </w:r>
            <w:r>
              <w:rPr>
                <w:rFonts w:hint="eastAsia"/>
                <w:lang w:eastAsia="zh-CN"/>
              </w:rPr>
              <w:t>）</w:t>
            </w:r>
          </w:p>
          <w:p>
            <w:pPr>
              <w:pStyle w:val="14"/>
              <w:rPr>
                <w:rFonts w:hint="eastAsia" w:ascii="Times New Roman" w:hAnsi="Times New Roman" w:eastAsia="宋体" w:cs="Times New Roman"/>
                <w:bCs/>
                <w:spacing w:val="10"/>
                <w:kern w:val="2"/>
                <w:sz w:val="21"/>
                <w:lang w:val="en-US" w:eastAsia="zh-CN" w:bidi="ar-SA"/>
              </w:rPr>
            </w:pPr>
          </w:p>
          <w:p>
            <w:pPr>
              <w:pStyle w:val="14"/>
              <w:rPr>
                <w:rFonts w:hint="eastAsia" w:eastAsia="宋体"/>
                <w:lang w:eastAsia="zh-CN"/>
              </w:rPr>
            </w:pPr>
          </w:p>
        </w:tc>
        <w:tc>
          <w:tcPr>
            <w:tcW w:w="1239" w:type="dxa"/>
            <w:vMerge w:val="restart"/>
            <w:shd w:val="clear" w:color="auto" w:fill="auto"/>
            <w:vAlign w:val="top"/>
          </w:tcPr>
          <w:p>
            <w:pPr>
              <w:rPr>
                <w:color w:val="000000"/>
                <w:szCs w:val="21"/>
              </w:rPr>
            </w:pPr>
            <w:r>
              <w:rPr>
                <w:rFonts w:hint="eastAsia"/>
                <w:color w:val="000000"/>
                <w:szCs w:val="21"/>
              </w:rPr>
              <w:t>H (V1.0)</w:t>
            </w:r>
          </w:p>
          <w:p>
            <w:pPr>
              <w:pStyle w:val="14"/>
            </w:pPr>
            <w:r>
              <w:rPr>
                <w:rFonts w:hint="eastAsia"/>
              </w:rPr>
              <w:t>3.2</w:t>
            </w:r>
          </w:p>
          <w:p>
            <w:pPr>
              <w:pStyle w:val="14"/>
              <w:rPr>
                <w:rFonts w:ascii="Times New Roman" w:hAnsi="Times New Roman" w:eastAsia="宋体" w:cs="Times New Roman"/>
                <w:bCs/>
                <w:spacing w:val="10"/>
                <w:kern w:val="2"/>
                <w:sz w:val="21"/>
                <w:lang w:val="en-US" w:eastAsia="zh-CN" w:bidi="ar-SA"/>
              </w:rPr>
            </w:pPr>
          </w:p>
          <w:p>
            <w:pPr>
              <w:pStyle w:val="14"/>
              <w:rPr>
                <w:rFonts w:ascii="Times New Roman" w:hAnsi="Times New Roman" w:eastAsia="宋体" w:cs="Times New Roman"/>
                <w:bCs/>
                <w:spacing w:val="10"/>
                <w:kern w:val="2"/>
                <w:sz w:val="21"/>
                <w:lang w:val="en-US" w:eastAsia="zh-CN" w:bidi="ar-SA"/>
              </w:rPr>
            </w:pPr>
          </w:p>
          <w:p>
            <w:pPr>
              <w:pStyle w:val="14"/>
            </w:pPr>
          </w:p>
        </w:tc>
        <w:tc>
          <w:tcPr>
            <w:tcW w:w="749" w:type="dxa"/>
            <w:shd w:val="clear" w:color="auto" w:fill="auto"/>
            <w:vAlign w:val="top"/>
          </w:tcPr>
          <w:p>
            <w:pPr>
              <w:rPr>
                <w:rFonts w:ascii="Times New Roman" w:hAnsi="Times New Roman" w:eastAsia="宋体" w:cs="Times New Roman"/>
                <w:kern w:val="2"/>
                <w:sz w:val="21"/>
                <w:lang w:val="en-US" w:eastAsia="zh-CN" w:bidi="ar-SA"/>
              </w:rPr>
            </w:pPr>
            <w:r>
              <w:rPr>
                <w:rFonts w:hint="eastAsia"/>
              </w:rPr>
              <w:t>文件名称</w:t>
            </w:r>
          </w:p>
        </w:tc>
        <w:tc>
          <w:tcPr>
            <w:tcW w:w="9691" w:type="dxa"/>
            <w:shd w:val="clear" w:color="auto" w:fill="auto"/>
            <w:vAlign w:val="top"/>
          </w:tcPr>
          <w:p>
            <w:pPr>
              <w:rPr>
                <w:rFonts w:ascii="Times New Roman" w:hAnsi="Times New Roman" w:eastAsia="宋体" w:cs="Times New Roman"/>
                <w:kern w:val="2"/>
                <w:sz w:val="21"/>
                <w:lang w:val="en-US" w:eastAsia="zh-CN" w:bidi="ar-SA"/>
              </w:rPr>
            </w:pPr>
            <w:r>
              <w:rPr/>
              <w:sym w:font="Wingdings" w:char="00FE"/>
            </w:r>
            <w:r>
              <w:rPr>
                <w:rFonts w:hint="eastAsia"/>
              </w:rPr>
              <w:t>手册第</w:t>
            </w:r>
            <w:r>
              <w:rPr>
                <w:rFonts w:hint="eastAsia"/>
                <w:lang w:val="en-US" w:eastAsia="zh-CN"/>
              </w:rPr>
              <w:t xml:space="preserve">3.2条款 </w:t>
            </w:r>
            <w:r>
              <w:rPr/>
              <w:sym w:font="Wingdings" w:char="00FE"/>
            </w:r>
            <w:r>
              <w:rPr>
                <w:rFonts w:hint="eastAsia"/>
              </w:rPr>
              <w:t>《</w:t>
            </w:r>
            <w:r>
              <w:rPr>
                <w:rFonts w:hint="eastAsia"/>
                <w:szCs w:val="22"/>
              </w:rPr>
              <w:t xml:space="preserve">人力资源控制程序》 </w:t>
            </w:r>
            <w:r>
              <w:rPr>
                <w:rFonts w:hint="eastAsia"/>
                <w:szCs w:val="22"/>
              </w:rPr>
              <w:sym w:font="Wingdings" w:char="00A8"/>
            </w:r>
            <w:r>
              <w:rPr>
                <w:rFonts w:hint="eastAsia"/>
                <w:szCs w:val="22"/>
              </w:rPr>
              <w:t>《能力</w:t>
            </w:r>
            <w:r>
              <w:rPr>
                <w:rFonts w:hint="eastAsia"/>
              </w:rPr>
              <w:t>和意识控制程序》</w:t>
            </w:r>
          </w:p>
        </w:tc>
        <w:tc>
          <w:tcPr>
            <w:tcW w:w="1168"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2" w:hRule="atLeast"/>
        </w:trPr>
        <w:tc>
          <w:tcPr>
            <w:tcW w:w="1862" w:type="dxa"/>
            <w:vMerge w:val="continue"/>
            <w:shd w:val="clear" w:color="auto" w:fill="auto"/>
          </w:tcPr>
          <w:p/>
        </w:tc>
        <w:tc>
          <w:tcPr>
            <w:tcW w:w="1239" w:type="dxa"/>
            <w:vMerge w:val="continue"/>
            <w:shd w:val="clear" w:color="auto" w:fill="auto"/>
          </w:tcPr>
          <w:p/>
        </w:tc>
        <w:tc>
          <w:tcPr>
            <w:tcW w:w="749" w:type="dxa"/>
            <w:shd w:val="clear" w:color="auto" w:fill="auto"/>
            <w:vAlign w:val="top"/>
          </w:tcPr>
          <w:p>
            <w:pPr>
              <w:rPr>
                <w:rFonts w:ascii="Times New Roman" w:hAnsi="Times New Roman" w:eastAsia="宋体" w:cs="Times New Roman"/>
                <w:kern w:val="2"/>
                <w:sz w:val="21"/>
                <w:lang w:val="en-US" w:eastAsia="zh-CN" w:bidi="ar-SA"/>
              </w:rPr>
            </w:pPr>
            <w:r>
              <w:rPr>
                <w:rFonts w:hint="eastAsia"/>
              </w:rPr>
              <w:t>运行证据</w:t>
            </w:r>
          </w:p>
        </w:tc>
        <w:tc>
          <w:tcPr>
            <w:tcW w:w="9691" w:type="dxa"/>
            <w:shd w:val="clear" w:color="auto" w:fill="auto"/>
            <w:vAlign w:val="top"/>
          </w:tcPr>
          <w:p>
            <w:pPr>
              <w:rPr>
                <w:rFonts w:hint="default" w:eastAsia="宋体"/>
                <w:lang w:val="en-US" w:eastAsia="zh-CN"/>
              </w:rPr>
            </w:pPr>
            <w:r>
              <w:rPr>
                <w:rFonts w:hint="eastAsia"/>
                <w:lang w:val="en-US" w:eastAsia="zh-CN"/>
              </w:rPr>
              <w:t>组织定期按照培训计划对员工进行食品安全知识方面的培训并进行培训效果的评价，保留有培训记录。</w:t>
            </w:r>
          </w:p>
          <w:p>
            <w:r>
              <w:rPr>
                <w:rFonts w:hint="eastAsia"/>
              </w:rPr>
              <w:t xml:space="preserve">组织工作人员提高食品安全意识的方式： </w:t>
            </w:r>
          </w:p>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14" w:type="dxa"/>
                </w:tcPr>
                <w:p>
                  <w:r>
                    <w:rPr>
                      <w:rFonts w:hint="eastAsia"/>
                    </w:rPr>
                    <w:t>食品安全方针</w:t>
                  </w:r>
                </w:p>
              </w:tc>
              <w:tc>
                <w:tcPr>
                  <w:tcW w:w="4061" w:type="dxa"/>
                </w:tcPr>
                <w:p>
                  <w:r>
                    <w:rPr/>
                    <w:sym w:font="Wingdings" w:char="00FE"/>
                  </w:r>
                  <w:r>
                    <w:rPr>
                      <w:rFonts w:hint="eastAsia"/>
                    </w:rPr>
                    <w:t xml:space="preserve">会议  </w:t>
                  </w:r>
                  <w:r>
                    <w:rPr/>
                    <w:sym w:font="Wingdings" w:char="00A8"/>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与其任务相关的食品安全管理目标</w:t>
                  </w:r>
                </w:p>
              </w:tc>
              <w:tc>
                <w:tcPr>
                  <w:tcW w:w="4061" w:type="dxa"/>
                </w:tcPr>
                <w:p>
                  <w:r>
                    <w:rPr/>
                    <w:sym w:font="Wingdings" w:char="00FE"/>
                  </w:r>
                  <w:r>
                    <w:rPr>
                      <w:rFonts w:hint="eastAsia"/>
                    </w:rPr>
                    <w:t xml:space="preserve">会议  </w:t>
                  </w:r>
                  <w:r>
                    <w:rPr/>
                    <w:sym w:font="Wingdings" w:char="00A8"/>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 xml:space="preserve">对食品安全管理体系有效性的贡献，包括改进食品安全绩效的益处； </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不符合食品安全管理体系要求的后果</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bl>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主要通过培训方式进行，具体见培训实施记录。</w:t>
            </w:r>
          </w:p>
        </w:tc>
        <w:tc>
          <w:tcPr>
            <w:tcW w:w="116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62" w:type="dxa"/>
            <w:vMerge w:val="restart"/>
          </w:tcPr>
          <w:p>
            <w:r>
              <w:rPr>
                <w:rFonts w:hint="eastAsia"/>
              </w:rPr>
              <w:t xml:space="preserve">沟通  </w:t>
            </w:r>
          </w:p>
        </w:tc>
        <w:tc>
          <w:tcPr>
            <w:tcW w:w="1239" w:type="dxa"/>
            <w:vMerge w:val="restart"/>
          </w:tcPr>
          <w:p>
            <w:pPr>
              <w:rPr>
                <w:color w:val="000000"/>
                <w:szCs w:val="21"/>
              </w:rPr>
            </w:pPr>
            <w:r>
              <w:rPr>
                <w:rFonts w:hint="eastAsia"/>
                <w:color w:val="000000"/>
                <w:szCs w:val="21"/>
              </w:rPr>
              <w:t>H (V1.0)</w:t>
            </w:r>
          </w:p>
          <w:p>
            <w:pPr>
              <w:pStyle w:val="14"/>
              <w:rPr>
                <w:rFonts w:hint="default" w:eastAsia="宋体"/>
                <w:highlight w:val="none"/>
                <w:lang w:val="en-US" w:eastAsia="zh-CN"/>
              </w:rPr>
            </w:pPr>
            <w:r>
              <w:rPr>
                <w:rFonts w:hint="eastAsia"/>
                <w:highlight w:val="none"/>
              </w:rPr>
              <w:t>2.5.</w:t>
            </w:r>
            <w:r>
              <w:rPr>
                <w:rFonts w:hint="eastAsia"/>
                <w:highlight w:val="none"/>
                <w:lang w:val="en-US" w:eastAsia="zh-CN"/>
              </w:rPr>
              <w:t>2</w:t>
            </w:r>
          </w:p>
          <w:p/>
        </w:tc>
        <w:tc>
          <w:tcPr>
            <w:tcW w:w="749" w:type="dxa"/>
          </w:tcPr>
          <w:p>
            <w:r>
              <w:rPr>
                <w:rFonts w:hint="eastAsia"/>
              </w:rPr>
              <w:t>文件名称</w:t>
            </w:r>
          </w:p>
        </w:tc>
        <w:tc>
          <w:tcPr>
            <w:tcW w:w="9691" w:type="dxa"/>
          </w:tcPr>
          <w:p>
            <w:r>
              <w:rPr/>
              <w:sym w:font="Wingdings" w:char="00FE"/>
            </w:r>
            <w:r>
              <w:rPr>
                <w:rFonts w:hint="eastAsia"/>
              </w:rPr>
              <w:t>管理手册</w:t>
            </w:r>
            <w:r>
              <w:rPr>
                <w:rFonts w:hint="eastAsia"/>
                <w:lang w:val="en-US" w:eastAsia="zh-CN"/>
              </w:rPr>
              <w:t>2.5.2</w:t>
            </w:r>
            <w:r>
              <w:rPr>
                <w:rFonts w:hint="eastAsia"/>
              </w:rPr>
              <w:t>条款、</w:t>
            </w:r>
            <w:r>
              <w:rPr/>
              <w:sym w:font="Wingdings" w:char="00FE"/>
            </w:r>
            <w:r>
              <w:rPr>
                <w:rFonts w:hint="eastAsia"/>
              </w:rPr>
              <w:t>《</w:t>
            </w:r>
            <w:r>
              <w:rPr>
                <w:rFonts w:hint="eastAsia"/>
                <w:szCs w:val="21"/>
                <w:lang w:val="en-US" w:eastAsia="zh-CN"/>
              </w:rPr>
              <w:t>沟通</w:t>
            </w:r>
            <w:r>
              <w:rPr>
                <w:rFonts w:hint="eastAsia"/>
                <w:szCs w:val="21"/>
              </w:rPr>
              <w:t>控制程序</w:t>
            </w:r>
            <w:r>
              <w:rPr>
                <w:rFonts w:hint="eastAsia"/>
              </w:rPr>
              <w:t>》</w:t>
            </w:r>
          </w:p>
        </w:tc>
        <w:tc>
          <w:tcPr>
            <w:tcW w:w="1168"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1862" w:type="dxa"/>
            <w:vMerge w:val="continue"/>
          </w:tcPr>
          <w:p/>
        </w:tc>
        <w:tc>
          <w:tcPr>
            <w:tcW w:w="1239" w:type="dxa"/>
            <w:vMerge w:val="continue"/>
          </w:tcPr>
          <w:p/>
        </w:tc>
        <w:tc>
          <w:tcPr>
            <w:tcW w:w="749" w:type="dxa"/>
          </w:tcPr>
          <w:p>
            <w:r>
              <w:rPr>
                <w:rFonts w:hint="eastAsia"/>
              </w:rPr>
              <w:t>运行证据</w:t>
            </w:r>
          </w:p>
        </w:tc>
        <w:tc>
          <w:tcPr>
            <w:tcW w:w="9691" w:type="dxa"/>
          </w:tcPr>
          <w:p>
            <w:r>
              <w:rPr>
                <w:rFonts w:hint="eastAsia"/>
              </w:rPr>
              <w:t>组织考虑了合规义务，确保食品安全信息与食品安全管理体系形成的信息一致且真实可信。</w:t>
            </w:r>
          </w:p>
          <w:p>
            <w:pPr>
              <w:pStyle w:val="14"/>
              <w:rPr>
                <w:rFonts w:hint="default" w:eastAsia="宋体"/>
                <w:lang w:val="en-US" w:eastAsia="zh-CN"/>
              </w:rPr>
            </w:pPr>
            <w:r>
              <w:rPr>
                <w:rFonts w:hint="eastAsia"/>
                <w:lang w:val="en-US" w:eastAsia="zh-CN"/>
              </w:rPr>
              <w:t>外部沟通的控制——</w:t>
            </w:r>
            <w:r>
              <w:rPr>
                <w:rFonts w:hint="eastAsia"/>
                <w:u w:val="single"/>
                <w:lang w:val="en-US" w:eastAsia="zh-CN"/>
              </w:rPr>
              <w:t>详见领导层审核记录</w:t>
            </w:r>
            <w:r>
              <w:rPr>
                <w:rFonts w:hint="eastAsia"/>
                <w:lang w:val="en-US" w:eastAsia="zh-CN"/>
              </w:rPr>
              <w:t>；</w:t>
            </w:r>
          </w:p>
          <w:p>
            <w:r>
              <w:rPr>
                <w:rFonts w:hint="eastAsia"/>
                <w:highlight w:val="none"/>
              </w:rPr>
              <w:t>内部沟通</w:t>
            </w:r>
            <w:r>
              <w:rPr>
                <w:rFonts w:hint="eastAsia"/>
              </w:rPr>
              <w:t>的控制：</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74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r>
                    <w:t>沟通</w:t>
                  </w:r>
                  <w:r>
                    <w:rPr>
                      <w:rFonts w:hint="eastAsia"/>
                    </w:rPr>
                    <w:t>日期</w:t>
                  </w:r>
                </w:p>
              </w:tc>
              <w:tc>
                <w:tcPr>
                  <w:tcW w:w="1747" w:type="dxa"/>
                  <w:shd w:val="clear" w:color="auto" w:fill="auto"/>
                </w:tcPr>
                <w:p>
                  <w:r>
                    <w:t>沟通</w:t>
                  </w:r>
                  <w:r>
                    <w:rPr>
                      <w:rFonts w:hint="eastAsia"/>
                    </w:rPr>
                    <w:t>的内容</w:t>
                  </w:r>
                </w:p>
              </w:tc>
              <w:tc>
                <w:tcPr>
                  <w:tcW w:w="1507" w:type="dxa"/>
                  <w:shd w:val="clear" w:color="auto" w:fill="auto"/>
                </w:tcPr>
                <w:p>
                  <w:r>
                    <w:rPr>
                      <w:rFonts w:hint="eastAsia"/>
                    </w:rPr>
                    <w:t>沟通对象</w:t>
                  </w:r>
                </w:p>
              </w:tc>
              <w:tc>
                <w:tcPr>
                  <w:tcW w:w="1507" w:type="dxa"/>
                  <w:shd w:val="clear" w:color="auto" w:fill="auto"/>
                </w:tcPr>
                <w:p>
                  <w:r>
                    <w:rPr>
                      <w:rFonts w:hint="eastAsia"/>
                    </w:rPr>
                    <w:t>沟通方法</w:t>
                  </w:r>
                </w:p>
              </w:tc>
              <w:tc>
                <w:tcPr>
                  <w:tcW w:w="1507" w:type="dxa"/>
                  <w:shd w:val="clear" w:color="auto" w:fill="auto"/>
                </w:tcPr>
                <w:p>
                  <w:r>
                    <w:rPr>
                      <w:rFonts w:hint="eastAsia"/>
                    </w:rPr>
                    <w:t>责任部门</w:t>
                  </w:r>
                </w:p>
              </w:tc>
              <w:tc>
                <w:tcPr>
                  <w:tcW w:w="1508" w:type="dxa"/>
                  <w:shd w:val="clear" w:color="auto" w:fill="auto"/>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rPr>
                    <w:t>2022-</w:t>
                  </w:r>
                  <w:r>
                    <w:rPr>
                      <w:rFonts w:hint="eastAsia"/>
                      <w:lang w:val="en-US" w:eastAsia="zh-CN"/>
                    </w:rPr>
                    <w:t>11-18</w:t>
                  </w:r>
                </w:p>
              </w:tc>
              <w:tc>
                <w:tcPr>
                  <w:tcW w:w="1747"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体系审核问题内部沟通</w:t>
                  </w:r>
                </w:p>
              </w:tc>
              <w:tc>
                <w:tcPr>
                  <w:tcW w:w="1507"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各部门负责人</w:t>
                  </w:r>
                </w:p>
              </w:tc>
              <w:tc>
                <w:tcPr>
                  <w:tcW w:w="1507"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会议</w:t>
                  </w:r>
                </w:p>
              </w:tc>
              <w:tc>
                <w:tcPr>
                  <w:tcW w:w="1507"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生产科</w:t>
                  </w:r>
                </w:p>
              </w:tc>
              <w:tc>
                <w:tcPr>
                  <w:tcW w:w="1508"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在生产过程中落实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vAlign w:val="top"/>
                </w:tcPr>
                <w:p>
                  <w:pPr>
                    <w:rPr>
                      <w:rFonts w:hint="default" w:ascii="Times New Roman" w:hAnsi="Times New Roman" w:eastAsia="宋体" w:cs="Times New Roman"/>
                      <w:kern w:val="2"/>
                      <w:sz w:val="21"/>
                      <w:lang w:val="en-US" w:eastAsia="zh-CN" w:bidi="ar-SA"/>
                    </w:rPr>
                  </w:pPr>
                </w:p>
              </w:tc>
              <w:tc>
                <w:tcPr>
                  <w:tcW w:w="1747" w:type="dxa"/>
                  <w:shd w:val="clear" w:color="auto" w:fill="auto"/>
                  <w:vAlign w:val="top"/>
                </w:tcPr>
                <w:p>
                  <w:pPr>
                    <w:rPr>
                      <w:rFonts w:hint="default" w:ascii="Times New Roman" w:hAnsi="Times New Roman" w:eastAsia="宋体" w:cs="Times New Roman"/>
                      <w:kern w:val="2"/>
                      <w:sz w:val="21"/>
                      <w:lang w:val="en-US" w:eastAsia="zh-CN" w:bidi="ar-SA"/>
                    </w:rPr>
                  </w:pPr>
                </w:p>
              </w:tc>
              <w:tc>
                <w:tcPr>
                  <w:tcW w:w="1507" w:type="dxa"/>
                  <w:shd w:val="clear" w:color="auto" w:fill="auto"/>
                  <w:vAlign w:val="top"/>
                </w:tcPr>
                <w:p>
                  <w:pPr>
                    <w:rPr>
                      <w:rFonts w:hint="default" w:ascii="Times New Roman" w:hAnsi="Times New Roman" w:eastAsia="宋体" w:cs="Times New Roman"/>
                      <w:kern w:val="2"/>
                      <w:sz w:val="21"/>
                      <w:lang w:val="en-US" w:eastAsia="zh-CN" w:bidi="ar-SA"/>
                    </w:rPr>
                  </w:pPr>
                </w:p>
              </w:tc>
              <w:tc>
                <w:tcPr>
                  <w:tcW w:w="1507" w:type="dxa"/>
                  <w:shd w:val="clear" w:color="auto" w:fill="auto"/>
                  <w:vAlign w:val="top"/>
                </w:tcPr>
                <w:p>
                  <w:pPr>
                    <w:rPr>
                      <w:rFonts w:hint="default" w:ascii="Times New Roman" w:hAnsi="Times New Roman" w:eastAsia="宋体" w:cs="Times New Roman"/>
                      <w:kern w:val="2"/>
                      <w:sz w:val="21"/>
                      <w:lang w:val="en-US" w:eastAsia="zh-CN" w:bidi="ar-SA"/>
                    </w:rPr>
                  </w:pPr>
                </w:p>
              </w:tc>
              <w:tc>
                <w:tcPr>
                  <w:tcW w:w="1507" w:type="dxa"/>
                  <w:shd w:val="clear" w:color="auto" w:fill="auto"/>
                  <w:vAlign w:val="top"/>
                </w:tcPr>
                <w:p>
                  <w:pPr>
                    <w:rPr>
                      <w:rFonts w:hint="eastAsia" w:ascii="Times New Roman" w:hAnsi="Times New Roman" w:eastAsia="宋体" w:cs="Times New Roman"/>
                      <w:kern w:val="2"/>
                      <w:sz w:val="21"/>
                      <w:lang w:val="en-US" w:eastAsia="zh-CN" w:bidi="ar-SA"/>
                    </w:rPr>
                  </w:pPr>
                </w:p>
              </w:tc>
              <w:tc>
                <w:tcPr>
                  <w:tcW w:w="1508" w:type="dxa"/>
                  <w:shd w:val="clear" w:color="auto" w:fill="auto"/>
                  <w:vAlign w:val="top"/>
                </w:tcPr>
                <w:p>
                  <w:pPr>
                    <w:rPr>
                      <w:rFonts w:hint="eastAsia" w:ascii="Times New Roman" w:hAnsi="Times New Roman" w:eastAsia="宋体" w:cs="Times New Roman"/>
                      <w:kern w:val="2"/>
                      <w:sz w:val="21"/>
                      <w:lang w:val="en-US" w:eastAsia="zh-CN" w:bidi="ar-SA"/>
                    </w:rPr>
                  </w:pPr>
                </w:p>
              </w:tc>
            </w:tr>
          </w:tbl>
          <w:p>
            <w:pPr>
              <w:rPr>
                <w:rFonts w:hint="eastAsia" w:eastAsia="宋体"/>
                <w:lang w:val="en-US" w:eastAsia="zh-CN"/>
              </w:rPr>
            </w:pPr>
            <w:r>
              <w:rPr>
                <w:rFonts w:hint="eastAsia"/>
              </w:rPr>
              <w:t>经沟通了解企业内部报告的渠道：</w:t>
            </w:r>
            <w:r>
              <w:rPr>
                <w:rFonts w:hint="eastAsia"/>
              </w:rPr>
              <w:sym w:font="Wingdings" w:char="00FE"/>
            </w:r>
            <w:r>
              <w:rPr>
                <w:rFonts w:hint="eastAsia"/>
              </w:rPr>
              <w:t xml:space="preserve">口头  </w:t>
            </w:r>
            <w:r>
              <w:rPr>
                <w:rFonts w:hint="eastAsia"/>
              </w:rPr>
              <w:sym w:font="Wingdings" w:char="00FE"/>
            </w:r>
            <w:r>
              <w:rPr>
                <w:rFonts w:hint="eastAsia"/>
              </w:rPr>
              <w:t xml:space="preserve">手机/电话  </w:t>
            </w:r>
            <w:r>
              <w:rPr>
                <w:rFonts w:hint="eastAsia"/>
              </w:rPr>
              <w:sym w:font="Wingdings" w:char="00FE"/>
            </w:r>
            <w:r>
              <w:rPr>
                <w:rFonts w:hint="eastAsia"/>
              </w:rPr>
              <w:t xml:space="preserve">网络  </w:t>
            </w:r>
            <w:r>
              <w:rPr>
                <w:rFonts w:hint="eastAsia"/>
              </w:rPr>
              <w:sym w:font="Wingdings" w:char="00FE"/>
            </w:r>
            <w:r>
              <w:rPr>
                <w:rFonts w:hint="eastAsia"/>
              </w:rPr>
              <w:t xml:space="preserve">书面  </w:t>
            </w:r>
            <w:r>
              <w:rPr>
                <w:rFonts w:hint="eastAsia"/>
              </w:rPr>
              <w:sym w:font="Wingdings" w:char="00FE"/>
            </w:r>
            <w:r>
              <w:rPr>
                <w:rFonts w:hint="eastAsia"/>
              </w:rPr>
              <w:t xml:space="preserve">会议   </w:t>
            </w:r>
            <w:r>
              <w:rPr>
                <w:rFonts w:hint="eastAsia"/>
              </w:rPr>
              <w:sym w:font="Wingdings" w:char="00A8"/>
            </w:r>
            <w:r>
              <w:rPr>
                <w:rFonts w:hint="eastAsia"/>
                <w:lang w:val="en-US" w:eastAsia="zh-CN"/>
              </w:rPr>
              <w:t>意见箱</w:t>
            </w:r>
          </w:p>
          <w:p/>
        </w:tc>
        <w:tc>
          <w:tcPr>
            <w:tcW w:w="1168" w:type="dxa"/>
            <w:vMerge w:val="continue"/>
          </w:tcPr>
          <w:p/>
        </w:tc>
      </w:tr>
    </w:tbl>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方正仿宋简体">
    <w:altName w:val="宋体"/>
    <w:panose1 w:val="00000000000000000000"/>
    <w:charset w:val="86"/>
    <w:family w:val="auto"/>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990" w:firstLineChars="550"/>
      <w:jc w:val="left"/>
      <w:rPr>
        <w:rStyle w:val="18"/>
        <w:rFonts w:hint="default"/>
      </w:rPr>
    </w:pPr>
    <w:r>
      <w:rPr>
        <w:rFonts w:ascii="宋体" w:hAnsi="Courier New"/>
      </w:rPr>
      <w:drawing>
        <wp:anchor distT="0" distB="0" distL="114300" distR="114300" simplePos="0" relativeHeight="251660288" behindDoc="0" locked="0" layoutInCell="1" allowOverlap="1">
          <wp:simplePos x="0" y="0"/>
          <wp:positionH relativeFrom="column">
            <wp:posOffset>24765</wp:posOffset>
          </wp:positionH>
          <wp:positionV relativeFrom="paragraph">
            <wp:posOffset>26670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8"/>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v:textbox>
            </v:shape>
          </w:pict>
        </mc:Fallback>
      </mc:AlternateContent>
    </w:r>
    <w:r>
      <w:rPr>
        <w:rStyle w:val="18"/>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GQzYmZlYjc0MTg3YzE3NjNlNzg5YWY5YjI1NjgifQ=="/>
  </w:docVars>
  <w:rsids>
    <w:rsidRoot w:val="009973B4"/>
    <w:rsid w:val="00000124"/>
    <w:rsid w:val="000231A2"/>
    <w:rsid w:val="000237F6"/>
    <w:rsid w:val="0003373A"/>
    <w:rsid w:val="000400E2"/>
    <w:rsid w:val="00062E46"/>
    <w:rsid w:val="00064355"/>
    <w:rsid w:val="000766FB"/>
    <w:rsid w:val="000C117D"/>
    <w:rsid w:val="000D263D"/>
    <w:rsid w:val="000D36FD"/>
    <w:rsid w:val="000E6B21"/>
    <w:rsid w:val="00106C86"/>
    <w:rsid w:val="001341D4"/>
    <w:rsid w:val="00134F96"/>
    <w:rsid w:val="00146939"/>
    <w:rsid w:val="00173A1E"/>
    <w:rsid w:val="00177574"/>
    <w:rsid w:val="00183D23"/>
    <w:rsid w:val="00187B9E"/>
    <w:rsid w:val="001A2D7F"/>
    <w:rsid w:val="001C2893"/>
    <w:rsid w:val="001E4272"/>
    <w:rsid w:val="002073E1"/>
    <w:rsid w:val="00207620"/>
    <w:rsid w:val="002150E9"/>
    <w:rsid w:val="00224032"/>
    <w:rsid w:val="0029361A"/>
    <w:rsid w:val="002939AD"/>
    <w:rsid w:val="00294019"/>
    <w:rsid w:val="002D7CB6"/>
    <w:rsid w:val="002E144F"/>
    <w:rsid w:val="002F6C88"/>
    <w:rsid w:val="00307497"/>
    <w:rsid w:val="00313BB4"/>
    <w:rsid w:val="00314AF6"/>
    <w:rsid w:val="00337922"/>
    <w:rsid w:val="00340867"/>
    <w:rsid w:val="0034498B"/>
    <w:rsid w:val="003669CC"/>
    <w:rsid w:val="003730E3"/>
    <w:rsid w:val="00380837"/>
    <w:rsid w:val="00383870"/>
    <w:rsid w:val="00397051"/>
    <w:rsid w:val="003A198A"/>
    <w:rsid w:val="003A4428"/>
    <w:rsid w:val="003D0AB1"/>
    <w:rsid w:val="003E469B"/>
    <w:rsid w:val="003F2BA0"/>
    <w:rsid w:val="00410914"/>
    <w:rsid w:val="0043523E"/>
    <w:rsid w:val="0048201E"/>
    <w:rsid w:val="0048709B"/>
    <w:rsid w:val="004A51EC"/>
    <w:rsid w:val="004B7B2A"/>
    <w:rsid w:val="004E18ED"/>
    <w:rsid w:val="004E1F6F"/>
    <w:rsid w:val="00523261"/>
    <w:rsid w:val="00536930"/>
    <w:rsid w:val="00564E53"/>
    <w:rsid w:val="00577B79"/>
    <w:rsid w:val="0058017C"/>
    <w:rsid w:val="005A4DA3"/>
    <w:rsid w:val="005B0B75"/>
    <w:rsid w:val="005C0364"/>
    <w:rsid w:val="005D5659"/>
    <w:rsid w:val="005E2CF9"/>
    <w:rsid w:val="005F5EF3"/>
    <w:rsid w:val="00600C20"/>
    <w:rsid w:val="00606D4D"/>
    <w:rsid w:val="00615CF5"/>
    <w:rsid w:val="00635295"/>
    <w:rsid w:val="006371B5"/>
    <w:rsid w:val="00644FE2"/>
    <w:rsid w:val="006516A8"/>
    <w:rsid w:val="006632D0"/>
    <w:rsid w:val="0067640C"/>
    <w:rsid w:val="006A7EE3"/>
    <w:rsid w:val="006B0763"/>
    <w:rsid w:val="006C5C2F"/>
    <w:rsid w:val="006D0C68"/>
    <w:rsid w:val="006D6AE2"/>
    <w:rsid w:val="006E4913"/>
    <w:rsid w:val="006E678B"/>
    <w:rsid w:val="006E683E"/>
    <w:rsid w:val="006E7B1D"/>
    <w:rsid w:val="00722F47"/>
    <w:rsid w:val="007261F5"/>
    <w:rsid w:val="00735AFB"/>
    <w:rsid w:val="00746A54"/>
    <w:rsid w:val="00751DBB"/>
    <w:rsid w:val="00766C7B"/>
    <w:rsid w:val="007715F9"/>
    <w:rsid w:val="007757F3"/>
    <w:rsid w:val="007776D5"/>
    <w:rsid w:val="00786AE3"/>
    <w:rsid w:val="00787134"/>
    <w:rsid w:val="00787264"/>
    <w:rsid w:val="007B1067"/>
    <w:rsid w:val="007C1B48"/>
    <w:rsid w:val="007E3B15"/>
    <w:rsid w:val="007E6AEB"/>
    <w:rsid w:val="007F2A4C"/>
    <w:rsid w:val="007F6928"/>
    <w:rsid w:val="008044E8"/>
    <w:rsid w:val="0081669D"/>
    <w:rsid w:val="0082310F"/>
    <w:rsid w:val="0082395E"/>
    <w:rsid w:val="008245DF"/>
    <w:rsid w:val="00846681"/>
    <w:rsid w:val="00861F06"/>
    <w:rsid w:val="008651F7"/>
    <w:rsid w:val="008973EE"/>
    <w:rsid w:val="008B1EA4"/>
    <w:rsid w:val="008C3A3C"/>
    <w:rsid w:val="009237BC"/>
    <w:rsid w:val="00923896"/>
    <w:rsid w:val="00925B5A"/>
    <w:rsid w:val="00931384"/>
    <w:rsid w:val="009319FC"/>
    <w:rsid w:val="00952354"/>
    <w:rsid w:val="00971600"/>
    <w:rsid w:val="00995C86"/>
    <w:rsid w:val="009964C4"/>
    <w:rsid w:val="009973B4"/>
    <w:rsid w:val="009A6648"/>
    <w:rsid w:val="009C28C1"/>
    <w:rsid w:val="009D0388"/>
    <w:rsid w:val="009D516C"/>
    <w:rsid w:val="009F5978"/>
    <w:rsid w:val="009F7EED"/>
    <w:rsid w:val="00A22064"/>
    <w:rsid w:val="00A378B0"/>
    <w:rsid w:val="00A71721"/>
    <w:rsid w:val="00A721D0"/>
    <w:rsid w:val="00A80636"/>
    <w:rsid w:val="00A80DA8"/>
    <w:rsid w:val="00A9230C"/>
    <w:rsid w:val="00AB1308"/>
    <w:rsid w:val="00AB6DE9"/>
    <w:rsid w:val="00AF0AAB"/>
    <w:rsid w:val="00B107FD"/>
    <w:rsid w:val="00B1557F"/>
    <w:rsid w:val="00B17BA9"/>
    <w:rsid w:val="00B3056F"/>
    <w:rsid w:val="00B50578"/>
    <w:rsid w:val="00B53916"/>
    <w:rsid w:val="00B612EB"/>
    <w:rsid w:val="00B817D6"/>
    <w:rsid w:val="00B8287C"/>
    <w:rsid w:val="00BA2EBA"/>
    <w:rsid w:val="00BC63A9"/>
    <w:rsid w:val="00BD0E5E"/>
    <w:rsid w:val="00BE0020"/>
    <w:rsid w:val="00BE1C34"/>
    <w:rsid w:val="00BF597E"/>
    <w:rsid w:val="00C104F5"/>
    <w:rsid w:val="00C127C9"/>
    <w:rsid w:val="00C45881"/>
    <w:rsid w:val="00C50037"/>
    <w:rsid w:val="00C51A36"/>
    <w:rsid w:val="00C55228"/>
    <w:rsid w:val="00C63768"/>
    <w:rsid w:val="00C7295E"/>
    <w:rsid w:val="00C96A0B"/>
    <w:rsid w:val="00CA6C45"/>
    <w:rsid w:val="00CB35A2"/>
    <w:rsid w:val="00CD7058"/>
    <w:rsid w:val="00CE1074"/>
    <w:rsid w:val="00CE315A"/>
    <w:rsid w:val="00CE43FE"/>
    <w:rsid w:val="00CE7638"/>
    <w:rsid w:val="00D038E3"/>
    <w:rsid w:val="00D06F59"/>
    <w:rsid w:val="00D16813"/>
    <w:rsid w:val="00D20CEB"/>
    <w:rsid w:val="00D20E9A"/>
    <w:rsid w:val="00D365EB"/>
    <w:rsid w:val="00D44275"/>
    <w:rsid w:val="00D73AE9"/>
    <w:rsid w:val="00D8388C"/>
    <w:rsid w:val="00D9126C"/>
    <w:rsid w:val="00DA2C9C"/>
    <w:rsid w:val="00DB11EE"/>
    <w:rsid w:val="00DB4909"/>
    <w:rsid w:val="00DE02BB"/>
    <w:rsid w:val="00DE2531"/>
    <w:rsid w:val="00DE6FA3"/>
    <w:rsid w:val="00E01F0C"/>
    <w:rsid w:val="00E1376C"/>
    <w:rsid w:val="00E1707C"/>
    <w:rsid w:val="00E6224C"/>
    <w:rsid w:val="00E772F8"/>
    <w:rsid w:val="00E80336"/>
    <w:rsid w:val="00E80A65"/>
    <w:rsid w:val="00EB0164"/>
    <w:rsid w:val="00EC0F4C"/>
    <w:rsid w:val="00ED0F62"/>
    <w:rsid w:val="00ED351F"/>
    <w:rsid w:val="00ED3B74"/>
    <w:rsid w:val="00EE0E24"/>
    <w:rsid w:val="00F1096F"/>
    <w:rsid w:val="00F2766A"/>
    <w:rsid w:val="00F33D7A"/>
    <w:rsid w:val="00F65CAC"/>
    <w:rsid w:val="00FC56F6"/>
    <w:rsid w:val="00FC7D78"/>
    <w:rsid w:val="00FD6FC9"/>
    <w:rsid w:val="00FE3377"/>
    <w:rsid w:val="01260C71"/>
    <w:rsid w:val="018F781B"/>
    <w:rsid w:val="01E27364"/>
    <w:rsid w:val="02B7734E"/>
    <w:rsid w:val="02C75A20"/>
    <w:rsid w:val="02ED0D71"/>
    <w:rsid w:val="032F5195"/>
    <w:rsid w:val="03A0688A"/>
    <w:rsid w:val="03A32F8E"/>
    <w:rsid w:val="03AC3D8E"/>
    <w:rsid w:val="03CE483E"/>
    <w:rsid w:val="03CF54E8"/>
    <w:rsid w:val="0405614C"/>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8767210"/>
    <w:rsid w:val="08851DD7"/>
    <w:rsid w:val="08C22483"/>
    <w:rsid w:val="08ED1EE8"/>
    <w:rsid w:val="09005957"/>
    <w:rsid w:val="094A6C29"/>
    <w:rsid w:val="096333C5"/>
    <w:rsid w:val="09933EF9"/>
    <w:rsid w:val="09AA0CA5"/>
    <w:rsid w:val="09F044B4"/>
    <w:rsid w:val="09FA6045"/>
    <w:rsid w:val="0A0F142E"/>
    <w:rsid w:val="0A1C56C1"/>
    <w:rsid w:val="0A497C51"/>
    <w:rsid w:val="0A904067"/>
    <w:rsid w:val="0ACA6ED2"/>
    <w:rsid w:val="0AE90535"/>
    <w:rsid w:val="0AEF4D8D"/>
    <w:rsid w:val="0B1733AD"/>
    <w:rsid w:val="0BE64DFF"/>
    <w:rsid w:val="0C5423F7"/>
    <w:rsid w:val="0C8009B8"/>
    <w:rsid w:val="0CA519E1"/>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7479CC"/>
    <w:rsid w:val="108219C2"/>
    <w:rsid w:val="10991918"/>
    <w:rsid w:val="10A120FB"/>
    <w:rsid w:val="10AB5B5F"/>
    <w:rsid w:val="10C112A0"/>
    <w:rsid w:val="10C11C69"/>
    <w:rsid w:val="10DD2E35"/>
    <w:rsid w:val="11536201"/>
    <w:rsid w:val="115D3DB9"/>
    <w:rsid w:val="119936B8"/>
    <w:rsid w:val="11BD2BE2"/>
    <w:rsid w:val="11BE2038"/>
    <w:rsid w:val="11DC0AC4"/>
    <w:rsid w:val="11E2439D"/>
    <w:rsid w:val="12020B7B"/>
    <w:rsid w:val="12563B2D"/>
    <w:rsid w:val="12A2571D"/>
    <w:rsid w:val="12A42EA7"/>
    <w:rsid w:val="12A506D3"/>
    <w:rsid w:val="13296CDD"/>
    <w:rsid w:val="134E7573"/>
    <w:rsid w:val="13890C2B"/>
    <w:rsid w:val="13A420AC"/>
    <w:rsid w:val="13C11723"/>
    <w:rsid w:val="13EB79B2"/>
    <w:rsid w:val="145B46D3"/>
    <w:rsid w:val="14C400FD"/>
    <w:rsid w:val="14C97AA4"/>
    <w:rsid w:val="14F1297E"/>
    <w:rsid w:val="14F26225"/>
    <w:rsid w:val="15023387"/>
    <w:rsid w:val="15051B66"/>
    <w:rsid w:val="151414F9"/>
    <w:rsid w:val="15167847"/>
    <w:rsid w:val="154C7AB0"/>
    <w:rsid w:val="155F4281"/>
    <w:rsid w:val="15A4426E"/>
    <w:rsid w:val="15BC540D"/>
    <w:rsid w:val="16210B83"/>
    <w:rsid w:val="16583F2B"/>
    <w:rsid w:val="16926285"/>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C82435"/>
    <w:rsid w:val="18E40C9B"/>
    <w:rsid w:val="18E725C6"/>
    <w:rsid w:val="18FB3FC3"/>
    <w:rsid w:val="19444428"/>
    <w:rsid w:val="19553BF7"/>
    <w:rsid w:val="196C7223"/>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926F1B"/>
    <w:rsid w:val="1CB1322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20094ACA"/>
    <w:rsid w:val="201572E0"/>
    <w:rsid w:val="20272451"/>
    <w:rsid w:val="203255D2"/>
    <w:rsid w:val="20403C64"/>
    <w:rsid w:val="205905F2"/>
    <w:rsid w:val="205B3801"/>
    <w:rsid w:val="207644C2"/>
    <w:rsid w:val="20A856C1"/>
    <w:rsid w:val="20DC0DFA"/>
    <w:rsid w:val="214754B5"/>
    <w:rsid w:val="21A07B88"/>
    <w:rsid w:val="21D24208"/>
    <w:rsid w:val="223102F7"/>
    <w:rsid w:val="225F2ABB"/>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5983462"/>
    <w:rsid w:val="261B55F8"/>
    <w:rsid w:val="261D5675"/>
    <w:rsid w:val="269C7CAD"/>
    <w:rsid w:val="271128F2"/>
    <w:rsid w:val="271B4DE1"/>
    <w:rsid w:val="272228DE"/>
    <w:rsid w:val="27443F4D"/>
    <w:rsid w:val="274B78E8"/>
    <w:rsid w:val="27602485"/>
    <w:rsid w:val="278712FB"/>
    <w:rsid w:val="278F545F"/>
    <w:rsid w:val="27CF15FE"/>
    <w:rsid w:val="27D42EE9"/>
    <w:rsid w:val="27E10A81"/>
    <w:rsid w:val="27F3688A"/>
    <w:rsid w:val="27FE6486"/>
    <w:rsid w:val="280B3F2E"/>
    <w:rsid w:val="28102DC8"/>
    <w:rsid w:val="28341F0D"/>
    <w:rsid w:val="2892323E"/>
    <w:rsid w:val="289361DE"/>
    <w:rsid w:val="28B56B38"/>
    <w:rsid w:val="291C5E47"/>
    <w:rsid w:val="296D2D47"/>
    <w:rsid w:val="29CB46C2"/>
    <w:rsid w:val="29F77BA5"/>
    <w:rsid w:val="2A3A6E77"/>
    <w:rsid w:val="2A85024C"/>
    <w:rsid w:val="2B0D2F04"/>
    <w:rsid w:val="2B1D2572"/>
    <w:rsid w:val="2B206A2D"/>
    <w:rsid w:val="2B4C1179"/>
    <w:rsid w:val="2B9610F6"/>
    <w:rsid w:val="2BD60481"/>
    <w:rsid w:val="2BEA3FA7"/>
    <w:rsid w:val="2C2E44D4"/>
    <w:rsid w:val="2C7B6C71"/>
    <w:rsid w:val="2CA74FD9"/>
    <w:rsid w:val="2D357F0D"/>
    <w:rsid w:val="2D4E604F"/>
    <w:rsid w:val="2D5C2AB0"/>
    <w:rsid w:val="2D7A20E6"/>
    <w:rsid w:val="2DC57805"/>
    <w:rsid w:val="2DDF08DF"/>
    <w:rsid w:val="2DFF79D8"/>
    <w:rsid w:val="2E367C56"/>
    <w:rsid w:val="2E440885"/>
    <w:rsid w:val="2EC413D4"/>
    <w:rsid w:val="2EEE512C"/>
    <w:rsid w:val="2F172529"/>
    <w:rsid w:val="2F511B05"/>
    <w:rsid w:val="2F631C68"/>
    <w:rsid w:val="2F7C571D"/>
    <w:rsid w:val="2FA86B66"/>
    <w:rsid w:val="2FE823A5"/>
    <w:rsid w:val="2FEA1C57"/>
    <w:rsid w:val="300172B8"/>
    <w:rsid w:val="30945277"/>
    <w:rsid w:val="30C71DD4"/>
    <w:rsid w:val="30DC7CB1"/>
    <w:rsid w:val="30ED30CC"/>
    <w:rsid w:val="31064141"/>
    <w:rsid w:val="31B477DB"/>
    <w:rsid w:val="31B67BE2"/>
    <w:rsid w:val="31CA71DD"/>
    <w:rsid w:val="324E5138"/>
    <w:rsid w:val="32C11289"/>
    <w:rsid w:val="331E21CE"/>
    <w:rsid w:val="33562A0D"/>
    <w:rsid w:val="33715F28"/>
    <w:rsid w:val="33F07155"/>
    <w:rsid w:val="340C6245"/>
    <w:rsid w:val="343C4522"/>
    <w:rsid w:val="347A0336"/>
    <w:rsid w:val="34F92D63"/>
    <w:rsid w:val="35527F1F"/>
    <w:rsid w:val="357914C0"/>
    <w:rsid w:val="35D721CD"/>
    <w:rsid w:val="36174333"/>
    <w:rsid w:val="364A3F09"/>
    <w:rsid w:val="367A501B"/>
    <w:rsid w:val="36DE29F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E23E2"/>
    <w:rsid w:val="3B227AA7"/>
    <w:rsid w:val="3B4241C0"/>
    <w:rsid w:val="3B5F0280"/>
    <w:rsid w:val="3BEE1D6F"/>
    <w:rsid w:val="3BF1473C"/>
    <w:rsid w:val="3CA475E5"/>
    <w:rsid w:val="3CA717F2"/>
    <w:rsid w:val="3CBE00B2"/>
    <w:rsid w:val="3CC56579"/>
    <w:rsid w:val="3CF44EB7"/>
    <w:rsid w:val="3DAB460B"/>
    <w:rsid w:val="3DDA7DB2"/>
    <w:rsid w:val="3DE02DDA"/>
    <w:rsid w:val="3E342793"/>
    <w:rsid w:val="3E3C5235"/>
    <w:rsid w:val="3EA34B57"/>
    <w:rsid w:val="3EBD26AF"/>
    <w:rsid w:val="3EEF1E6E"/>
    <w:rsid w:val="3F080455"/>
    <w:rsid w:val="3F236317"/>
    <w:rsid w:val="3F654598"/>
    <w:rsid w:val="3FF46C90"/>
    <w:rsid w:val="40571F31"/>
    <w:rsid w:val="40760623"/>
    <w:rsid w:val="408B7234"/>
    <w:rsid w:val="40E27AF7"/>
    <w:rsid w:val="40F80D82"/>
    <w:rsid w:val="41342A6B"/>
    <w:rsid w:val="414C7183"/>
    <w:rsid w:val="418D501C"/>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8262DE5"/>
    <w:rsid w:val="49C0281D"/>
    <w:rsid w:val="49E449BF"/>
    <w:rsid w:val="49EC77B8"/>
    <w:rsid w:val="49ED5B1C"/>
    <w:rsid w:val="4A28440A"/>
    <w:rsid w:val="4AD45EF1"/>
    <w:rsid w:val="4AE04A18"/>
    <w:rsid w:val="4B337454"/>
    <w:rsid w:val="4B407CC6"/>
    <w:rsid w:val="4B42232B"/>
    <w:rsid w:val="4B6E587D"/>
    <w:rsid w:val="4B825A76"/>
    <w:rsid w:val="4B8B3702"/>
    <w:rsid w:val="4B9758FD"/>
    <w:rsid w:val="4B9B0D7E"/>
    <w:rsid w:val="4BC83B65"/>
    <w:rsid w:val="4C1068E9"/>
    <w:rsid w:val="4CA74E41"/>
    <w:rsid w:val="4CA91B51"/>
    <w:rsid w:val="4CB62537"/>
    <w:rsid w:val="4CD2365B"/>
    <w:rsid w:val="4D352804"/>
    <w:rsid w:val="4D791805"/>
    <w:rsid w:val="4D8F2F88"/>
    <w:rsid w:val="4DB86BCB"/>
    <w:rsid w:val="4DD4618E"/>
    <w:rsid w:val="4DD85058"/>
    <w:rsid w:val="4E0166A9"/>
    <w:rsid w:val="4E1551DB"/>
    <w:rsid w:val="4E2E5B55"/>
    <w:rsid w:val="4E7774D0"/>
    <w:rsid w:val="4E8413C0"/>
    <w:rsid w:val="4F594843"/>
    <w:rsid w:val="4F83696F"/>
    <w:rsid w:val="503C3BCC"/>
    <w:rsid w:val="505C4971"/>
    <w:rsid w:val="50C41CF1"/>
    <w:rsid w:val="51217DA6"/>
    <w:rsid w:val="51294703"/>
    <w:rsid w:val="51425A27"/>
    <w:rsid w:val="5158757E"/>
    <w:rsid w:val="51F33E96"/>
    <w:rsid w:val="521A5D1E"/>
    <w:rsid w:val="522D0ABC"/>
    <w:rsid w:val="523624DE"/>
    <w:rsid w:val="52465596"/>
    <w:rsid w:val="525C16CE"/>
    <w:rsid w:val="52A23F56"/>
    <w:rsid w:val="52BA5471"/>
    <w:rsid w:val="52D871F4"/>
    <w:rsid w:val="52F263D6"/>
    <w:rsid w:val="53024EB7"/>
    <w:rsid w:val="53261795"/>
    <w:rsid w:val="53953BE7"/>
    <w:rsid w:val="53B44D52"/>
    <w:rsid w:val="53C54C5E"/>
    <w:rsid w:val="53F51637"/>
    <w:rsid w:val="54124FEF"/>
    <w:rsid w:val="541C4B67"/>
    <w:rsid w:val="54B16CCE"/>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A36F6E"/>
    <w:rsid w:val="5AD64AF2"/>
    <w:rsid w:val="5B544EB3"/>
    <w:rsid w:val="5B6A33DD"/>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61738F"/>
    <w:rsid w:val="5FE015B4"/>
    <w:rsid w:val="6018182B"/>
    <w:rsid w:val="601E0F43"/>
    <w:rsid w:val="603037F5"/>
    <w:rsid w:val="60596F8D"/>
    <w:rsid w:val="60647BF4"/>
    <w:rsid w:val="606B3993"/>
    <w:rsid w:val="608075E1"/>
    <w:rsid w:val="61326FB1"/>
    <w:rsid w:val="61384C31"/>
    <w:rsid w:val="61E77A7E"/>
    <w:rsid w:val="622A4138"/>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BE04E1"/>
    <w:rsid w:val="65F429F0"/>
    <w:rsid w:val="665A6FDB"/>
    <w:rsid w:val="667E7C79"/>
    <w:rsid w:val="66B368AE"/>
    <w:rsid w:val="66B532F3"/>
    <w:rsid w:val="66C2760F"/>
    <w:rsid w:val="670C48DE"/>
    <w:rsid w:val="675A3B6C"/>
    <w:rsid w:val="675B5BA4"/>
    <w:rsid w:val="67AF7DB6"/>
    <w:rsid w:val="67C11526"/>
    <w:rsid w:val="680564C6"/>
    <w:rsid w:val="681B3F7A"/>
    <w:rsid w:val="68233428"/>
    <w:rsid w:val="68853BC2"/>
    <w:rsid w:val="68B54AF7"/>
    <w:rsid w:val="68CA009F"/>
    <w:rsid w:val="68DD2289"/>
    <w:rsid w:val="695B5920"/>
    <w:rsid w:val="69B35A0D"/>
    <w:rsid w:val="69CC607C"/>
    <w:rsid w:val="69EA1163"/>
    <w:rsid w:val="69F96768"/>
    <w:rsid w:val="6A287F98"/>
    <w:rsid w:val="6A441849"/>
    <w:rsid w:val="6AB40496"/>
    <w:rsid w:val="6AB40A4A"/>
    <w:rsid w:val="6ABD1D5E"/>
    <w:rsid w:val="6AF33939"/>
    <w:rsid w:val="6B795D62"/>
    <w:rsid w:val="6BC747F5"/>
    <w:rsid w:val="6BD35CE4"/>
    <w:rsid w:val="6BE12B3B"/>
    <w:rsid w:val="6C3014BE"/>
    <w:rsid w:val="6C5D414F"/>
    <w:rsid w:val="6C6E2C42"/>
    <w:rsid w:val="6C761A36"/>
    <w:rsid w:val="6CA324B4"/>
    <w:rsid w:val="6CDE17FD"/>
    <w:rsid w:val="6D0B2C14"/>
    <w:rsid w:val="6D1D2C91"/>
    <w:rsid w:val="6D232D3C"/>
    <w:rsid w:val="6D2F5D1E"/>
    <w:rsid w:val="6D792112"/>
    <w:rsid w:val="6DEE2796"/>
    <w:rsid w:val="6E641038"/>
    <w:rsid w:val="6EBD0EA6"/>
    <w:rsid w:val="6ED86C0B"/>
    <w:rsid w:val="6F435405"/>
    <w:rsid w:val="6F4810D8"/>
    <w:rsid w:val="6F6D2BAA"/>
    <w:rsid w:val="6F9A4A47"/>
    <w:rsid w:val="701710D0"/>
    <w:rsid w:val="70795456"/>
    <w:rsid w:val="709946EC"/>
    <w:rsid w:val="70D000D1"/>
    <w:rsid w:val="713A1400"/>
    <w:rsid w:val="7256165B"/>
    <w:rsid w:val="72702455"/>
    <w:rsid w:val="728F2E47"/>
    <w:rsid w:val="72973011"/>
    <w:rsid w:val="72E42D1B"/>
    <w:rsid w:val="734F0911"/>
    <w:rsid w:val="736054C4"/>
    <w:rsid w:val="736C572D"/>
    <w:rsid w:val="73A422EB"/>
    <w:rsid w:val="74103E55"/>
    <w:rsid w:val="745B622A"/>
    <w:rsid w:val="74C433AF"/>
    <w:rsid w:val="75090A7F"/>
    <w:rsid w:val="753E2D2E"/>
    <w:rsid w:val="759C3396"/>
    <w:rsid w:val="75DB13A5"/>
    <w:rsid w:val="75E552E3"/>
    <w:rsid w:val="75ED28B9"/>
    <w:rsid w:val="762A3630"/>
    <w:rsid w:val="7648538B"/>
    <w:rsid w:val="76577132"/>
    <w:rsid w:val="76B0676B"/>
    <w:rsid w:val="76BD747C"/>
    <w:rsid w:val="76CD52EB"/>
    <w:rsid w:val="76FE004A"/>
    <w:rsid w:val="77462C4C"/>
    <w:rsid w:val="77A268F6"/>
    <w:rsid w:val="77CC3658"/>
    <w:rsid w:val="77F41663"/>
    <w:rsid w:val="7800342D"/>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204D0A"/>
    <w:rsid w:val="7A594332"/>
    <w:rsid w:val="7A8564DB"/>
    <w:rsid w:val="7AC22B97"/>
    <w:rsid w:val="7B1F77A4"/>
    <w:rsid w:val="7B292799"/>
    <w:rsid w:val="7BAC117D"/>
    <w:rsid w:val="7C090682"/>
    <w:rsid w:val="7C6A6CA8"/>
    <w:rsid w:val="7CF04E00"/>
    <w:rsid w:val="7D41026F"/>
    <w:rsid w:val="7D59343F"/>
    <w:rsid w:val="7DAC6B7A"/>
    <w:rsid w:val="7E0A78B3"/>
    <w:rsid w:val="7E2912F3"/>
    <w:rsid w:val="7F4E0531"/>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ind w:left="420" w:firstLine="744"/>
    </w:pPr>
    <w:rPr>
      <w:rFonts w:ascii="宋体" w:hAnsi="宋体"/>
      <w:szCs w:val="24"/>
    </w:rPr>
  </w:style>
  <w:style w:type="paragraph" w:styleId="4">
    <w:name w:val="annotation text"/>
    <w:basedOn w:val="1"/>
    <w:link w:val="21"/>
    <w:semiHidden/>
    <w:unhideWhenUsed/>
    <w:qFormat/>
    <w:uiPriority w:val="99"/>
    <w:pPr>
      <w:jc w:val="left"/>
    </w:pPr>
  </w:style>
  <w:style w:type="paragraph" w:styleId="5">
    <w:name w:val="Plain Text"/>
    <w:basedOn w:val="1"/>
    <w:qFormat/>
    <w:uiPriority w:val="0"/>
    <w:pPr>
      <w:jc w:val="both"/>
    </w:pPr>
    <w:rPr>
      <w:rFonts w:ascii="宋体" w:hAnsi="Courier New" w:eastAsia="宋体" w:cs="Courier New"/>
      <w:sz w:val="21"/>
      <w:szCs w:val="21"/>
      <w:lang w:eastAsia="zh-CN"/>
    </w:r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2"/>
    <w:semiHidden/>
    <w:unhideWhenUsed/>
    <w:qFormat/>
    <w:uiPriority w:val="99"/>
    <w:rPr>
      <w:b/>
      <w:bCs/>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paragraph" w:customStyle="1" w:styleId="14">
    <w:name w:val="表格文字"/>
    <w:basedOn w:val="1"/>
    <w:qFormat/>
    <w:uiPriority w:val="0"/>
    <w:pPr>
      <w:spacing w:before="25" w:after="25"/>
    </w:pPr>
    <w:rPr>
      <w:bCs/>
      <w:spacing w:val="10"/>
    </w:rPr>
  </w:style>
  <w:style w:type="character" w:customStyle="1" w:styleId="15">
    <w:name w:val="页眉 字符"/>
    <w:basedOn w:val="12"/>
    <w:link w:val="8"/>
    <w:qFormat/>
    <w:uiPriority w:val="99"/>
    <w:rPr>
      <w:rFonts w:ascii="Times New Roman" w:hAnsi="Times New Roman" w:eastAsia="宋体" w:cs="Times New Roman"/>
      <w:sz w:val="18"/>
      <w:szCs w:val="18"/>
    </w:rPr>
  </w:style>
  <w:style w:type="character" w:customStyle="1" w:styleId="16">
    <w:name w:val="页脚 字符"/>
    <w:basedOn w:val="12"/>
    <w:link w:val="7"/>
    <w:qFormat/>
    <w:uiPriority w:val="99"/>
    <w:rPr>
      <w:rFonts w:ascii="Times New Roman" w:hAnsi="Times New Roman" w:eastAsia="宋体" w:cs="Times New Roman"/>
      <w:sz w:val="18"/>
      <w:szCs w:val="18"/>
    </w:rPr>
  </w:style>
  <w:style w:type="character" w:customStyle="1" w:styleId="17">
    <w:name w:val="批注框文本 字符"/>
    <w:basedOn w:val="12"/>
    <w:link w:val="6"/>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9pt"/>
    <w:basedOn w:val="1"/>
    <w:qFormat/>
    <w:uiPriority w:val="0"/>
    <w:pPr>
      <w:spacing w:before="40" w:after="40"/>
    </w:pPr>
    <w:rPr>
      <w:rFonts w:eastAsia="Times New Roman"/>
      <w:sz w:val="18"/>
      <w:lang w:val="de-DE" w:eastAsia="de-DE"/>
    </w:rPr>
  </w:style>
  <w:style w:type="paragraph" w:customStyle="1" w:styleId="20">
    <w:name w:val="Char"/>
    <w:basedOn w:val="1"/>
    <w:qFormat/>
    <w:uiPriority w:val="0"/>
    <w:pPr>
      <w:tabs>
        <w:tab w:val="left" w:pos="4665"/>
        <w:tab w:val="left" w:pos="8970"/>
      </w:tabs>
      <w:ind w:firstLine="400"/>
    </w:pPr>
    <w:rPr>
      <w:rFonts w:ascii="Tahoma" w:hAnsi="Tahoma"/>
      <w:sz w:val="24"/>
    </w:rPr>
  </w:style>
  <w:style w:type="character" w:customStyle="1" w:styleId="21">
    <w:name w:val="批注文字 字符"/>
    <w:basedOn w:val="12"/>
    <w:link w:val="4"/>
    <w:semiHidden/>
    <w:qFormat/>
    <w:uiPriority w:val="99"/>
    <w:rPr>
      <w:kern w:val="2"/>
      <w:sz w:val="21"/>
    </w:rPr>
  </w:style>
  <w:style w:type="character" w:customStyle="1" w:styleId="22">
    <w:name w:val="批注主题 字符"/>
    <w:basedOn w:val="21"/>
    <w:link w:val="9"/>
    <w:semiHidden/>
    <w:qFormat/>
    <w:uiPriority w:val="99"/>
    <w:rPr>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821</Words>
  <Characters>4680</Characters>
  <Lines>39</Lines>
  <Paragraphs>10</Paragraphs>
  <TotalTime>2</TotalTime>
  <ScaleCrop>false</ScaleCrop>
  <LinksUpToDate>false</LinksUpToDate>
  <CharactersWithSpaces>5491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2022-11-22T02:04:33Z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D9C0C4112D19428DB53500EA62E7BA86</vt:lpwstr>
  </property>
</Properties>
</file>