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10" w:rsidRDefault="00FD70DF" w:rsidP="00247D18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 w:rsidRDefault="00FD70DF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11123B" w:rsidRPr="0011123B">
        <w:rPr>
          <w:rFonts w:hint="eastAsia"/>
        </w:rPr>
        <w:t xml:space="preserve"> </w:t>
      </w:r>
      <w:r w:rsidR="0011123B" w:rsidRPr="0011123B">
        <w:rPr>
          <w:rFonts w:hint="eastAsia"/>
          <w:b/>
          <w:szCs w:val="21"/>
        </w:rPr>
        <w:t>北京唯恩传感技术有限公司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11123B" w:rsidRPr="0011123B">
        <w:t xml:space="preserve"> </w:t>
      </w:r>
      <w:r w:rsidR="0011123B" w:rsidRPr="0011123B">
        <w:rPr>
          <w:b/>
          <w:szCs w:val="21"/>
        </w:rPr>
        <w:t>0075-2021-EO-2022</w:t>
      </w:r>
    </w:p>
    <w:p w:rsidR="00EF1910" w:rsidRDefault="00FD70DF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D52B7D"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 w:rsidRDefault="00FD70D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 w:rsidRDefault="00FD70DF"/>
        </w:tc>
      </w:tr>
      <w:tr w:rsidR="00D52B7D">
        <w:trPr>
          <w:trHeight w:val="1037"/>
        </w:trPr>
        <w:tc>
          <w:tcPr>
            <w:tcW w:w="4788" w:type="dxa"/>
            <w:gridSpan w:val="2"/>
          </w:tcPr>
          <w:p w:rsidR="00EF1910" w:rsidRDefault="00FD70DF" w:rsidP="00247D18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 w:rsidRDefault="00FD7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 w:rsidRDefault="00FD70D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FD70DF">
            <w:pPr>
              <w:rPr>
                <w:szCs w:val="21"/>
              </w:rPr>
            </w:pPr>
          </w:p>
          <w:p w:rsidR="00EF1910" w:rsidRDefault="00FD70DF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FD70DF">
            <w:pPr>
              <w:rPr>
                <w:szCs w:val="21"/>
              </w:rPr>
            </w:pPr>
          </w:p>
        </w:tc>
      </w:tr>
      <w:tr w:rsidR="00D52B7D">
        <w:trPr>
          <w:trHeight w:val="985"/>
        </w:trPr>
        <w:tc>
          <w:tcPr>
            <w:tcW w:w="4788" w:type="dxa"/>
            <w:gridSpan w:val="2"/>
          </w:tcPr>
          <w:p w:rsidR="00EF1910" w:rsidRDefault="00FD70DF" w:rsidP="00247D18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RDefault="00FD70DF" w:rsidP="00247D1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FD70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FD70DF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FD70DF" w:rsidP="00247D1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FD70DF">
            <w:pPr>
              <w:rPr>
                <w:szCs w:val="21"/>
                <w:u w:val="single"/>
              </w:rPr>
            </w:pPr>
          </w:p>
        </w:tc>
      </w:tr>
      <w:tr w:rsidR="00D52B7D">
        <w:trPr>
          <w:trHeight w:val="802"/>
        </w:trPr>
        <w:tc>
          <w:tcPr>
            <w:tcW w:w="4788" w:type="dxa"/>
            <w:gridSpan w:val="2"/>
          </w:tcPr>
          <w:p w:rsidR="00EF1910" w:rsidRDefault="00FD70DF" w:rsidP="00247D18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FD70DF" w:rsidP="00247D18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F1910" w:rsidRDefault="00FD70D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FD70DF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FD70DF">
            <w:pPr>
              <w:rPr>
                <w:b/>
                <w:szCs w:val="21"/>
              </w:rPr>
            </w:pPr>
          </w:p>
        </w:tc>
      </w:tr>
      <w:tr w:rsidR="00D52B7D">
        <w:trPr>
          <w:trHeight w:val="1005"/>
        </w:trPr>
        <w:tc>
          <w:tcPr>
            <w:tcW w:w="4788" w:type="dxa"/>
            <w:gridSpan w:val="2"/>
          </w:tcPr>
          <w:p w:rsidR="00EF1910" w:rsidRDefault="00FD70D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FD7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 w:rsidRDefault="00FD70D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FD70DF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FD70DF">
            <w:pPr>
              <w:rPr>
                <w:b/>
                <w:szCs w:val="21"/>
              </w:rPr>
            </w:pPr>
          </w:p>
        </w:tc>
      </w:tr>
      <w:tr w:rsidR="00D52B7D">
        <w:trPr>
          <w:trHeight w:val="1005"/>
        </w:trPr>
        <w:tc>
          <w:tcPr>
            <w:tcW w:w="4788" w:type="dxa"/>
            <w:gridSpan w:val="2"/>
          </w:tcPr>
          <w:p w:rsidR="00EF1910" w:rsidRDefault="00FD70D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FD70DF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</w:p>
        </w:tc>
        <w:tc>
          <w:tcPr>
            <w:tcW w:w="5043" w:type="dxa"/>
            <w:gridSpan w:val="3"/>
          </w:tcPr>
          <w:p w:rsidR="00EF1910" w:rsidRDefault="00FD70DF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FD70DF">
            <w:pPr>
              <w:rPr>
                <w:b/>
                <w:szCs w:val="21"/>
              </w:rPr>
            </w:pPr>
          </w:p>
        </w:tc>
      </w:tr>
      <w:tr w:rsidR="00D52B7D">
        <w:trPr>
          <w:trHeight w:val="1005"/>
        </w:trPr>
        <w:tc>
          <w:tcPr>
            <w:tcW w:w="4788" w:type="dxa"/>
            <w:gridSpan w:val="2"/>
          </w:tcPr>
          <w:p w:rsidR="00EF1910" w:rsidRDefault="00FD70D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FD70D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 w:rsidRDefault="00FD70D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FD70DF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FD70DF">
            <w:pPr>
              <w:rPr>
                <w:b/>
                <w:szCs w:val="21"/>
              </w:rPr>
            </w:pPr>
          </w:p>
        </w:tc>
      </w:tr>
      <w:tr w:rsidR="00D52B7D">
        <w:trPr>
          <w:trHeight w:val="497"/>
        </w:trPr>
        <w:tc>
          <w:tcPr>
            <w:tcW w:w="4788" w:type="dxa"/>
            <w:gridSpan w:val="2"/>
          </w:tcPr>
          <w:p w:rsidR="00EF1910" w:rsidRDefault="00FD70D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FD7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bookmarkStart w:id="0" w:name="Q勾选"/>
            <w:r w:rsidR="0011123B"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0"/>
            <w:r>
              <w:rPr>
                <w:rFonts w:hint="eastAsia"/>
                <w:szCs w:val="21"/>
              </w:rPr>
              <w:t>经营地址，□生产地址，</w:t>
            </w:r>
            <w:r w:rsidR="0011123B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</w:p>
          <w:p w:rsidR="00EF1910" w:rsidRDefault="0011123B">
            <w:pPr>
              <w:rPr>
                <w:b/>
                <w:szCs w:val="21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北京市朝阳区利泽中园106号楼2层A208</w:t>
            </w:r>
            <w:bookmarkEnd w:id="1"/>
          </w:p>
        </w:tc>
        <w:tc>
          <w:tcPr>
            <w:tcW w:w="5043" w:type="dxa"/>
            <w:gridSpan w:val="3"/>
          </w:tcPr>
          <w:p w:rsidR="00EF1910" w:rsidRDefault="00FD7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 w:rsidRDefault="00FD70D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1123B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szCs w:val="21"/>
              </w:rPr>
              <w:t>经营地址，□生产地址，</w:t>
            </w:r>
            <w:r w:rsidR="0011123B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szCs w:val="21"/>
              </w:rPr>
              <w:t>注册地址）</w:t>
            </w:r>
          </w:p>
          <w:p w:rsidR="0011123B" w:rsidRDefault="0011123B" w:rsidP="0011123B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北京市朝阳区利泽中园106号楼</w:t>
            </w:r>
            <w:r>
              <w:rPr>
                <w:rFonts w:asciiTheme="minorEastAsia" w:eastAsiaTheme="minorEastAsia" w:hAnsiTheme="minorEastAsia" w:hint="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 w:hint="eastAsia"/>
                <w:sz w:val="20"/>
              </w:rPr>
              <w:t>C502</w:t>
            </w:r>
          </w:p>
        </w:tc>
      </w:tr>
      <w:tr w:rsidR="00D52B7D">
        <w:trPr>
          <w:trHeight w:val="497"/>
        </w:trPr>
        <w:tc>
          <w:tcPr>
            <w:tcW w:w="4788" w:type="dxa"/>
            <w:gridSpan w:val="2"/>
          </w:tcPr>
          <w:p w:rsidR="00EF1910" w:rsidRDefault="00FD70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 w:rsidRDefault="00FD70DF">
            <w:pPr>
              <w:rPr>
                <w:b/>
                <w:szCs w:val="21"/>
              </w:rPr>
            </w:pPr>
          </w:p>
        </w:tc>
      </w:tr>
      <w:tr w:rsidR="00D52B7D">
        <w:trPr>
          <w:trHeight w:val="699"/>
        </w:trPr>
        <w:tc>
          <w:tcPr>
            <w:tcW w:w="9831" w:type="dxa"/>
            <w:gridSpan w:val="5"/>
          </w:tcPr>
          <w:p w:rsidR="00EF1910" w:rsidRDefault="00FD70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 w:rsidRDefault="00FD70D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D52B7D">
        <w:trPr>
          <w:trHeight w:val="699"/>
        </w:trPr>
        <w:tc>
          <w:tcPr>
            <w:tcW w:w="9831" w:type="dxa"/>
            <w:gridSpan w:val="5"/>
          </w:tcPr>
          <w:p w:rsidR="00EF1910" w:rsidRDefault="00FD70DF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D52B7D">
        <w:trPr>
          <w:trHeight w:val="699"/>
        </w:trPr>
        <w:tc>
          <w:tcPr>
            <w:tcW w:w="9831" w:type="dxa"/>
            <w:gridSpan w:val="5"/>
          </w:tcPr>
          <w:p w:rsidR="00EF1910" w:rsidRDefault="00FD70D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 w:rsidRDefault="00FD70D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 w:rsidRDefault="00FD70DF">
            <w:pPr>
              <w:rPr>
                <w:b/>
                <w:szCs w:val="21"/>
              </w:rPr>
            </w:pPr>
          </w:p>
        </w:tc>
      </w:tr>
      <w:tr w:rsidR="00D52B7D">
        <w:trPr>
          <w:trHeight w:val="699"/>
        </w:trPr>
        <w:tc>
          <w:tcPr>
            <w:tcW w:w="2457" w:type="dxa"/>
          </w:tcPr>
          <w:p w:rsidR="00EF1910" w:rsidRDefault="00FD70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 w:rsidRDefault="001112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:rsidR="00EF1910" w:rsidRDefault="00FD70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 w:rsidRDefault="001112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日</w:t>
            </w:r>
            <w:bookmarkStart w:id="2" w:name="_GoBack"/>
            <w:bookmarkEnd w:id="2"/>
          </w:p>
        </w:tc>
      </w:tr>
      <w:tr w:rsidR="00D52B7D">
        <w:trPr>
          <w:trHeight w:val="165"/>
        </w:trPr>
        <w:tc>
          <w:tcPr>
            <w:tcW w:w="9831" w:type="dxa"/>
            <w:gridSpan w:val="5"/>
          </w:tcPr>
          <w:p w:rsidR="00EF1910" w:rsidRDefault="00FD70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52B7D">
        <w:trPr>
          <w:trHeight w:val="1364"/>
        </w:trPr>
        <w:tc>
          <w:tcPr>
            <w:tcW w:w="2457" w:type="dxa"/>
          </w:tcPr>
          <w:p w:rsidR="00EF1910" w:rsidRDefault="00FD70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FD70DF">
            <w:pPr>
              <w:rPr>
                <w:b/>
                <w:szCs w:val="21"/>
              </w:rPr>
            </w:pPr>
          </w:p>
          <w:p w:rsidR="00EF1910" w:rsidRDefault="00FD70DF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 w:rsidRDefault="00FD70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FD70DF">
            <w:pPr>
              <w:rPr>
                <w:b/>
                <w:szCs w:val="21"/>
              </w:rPr>
            </w:pPr>
          </w:p>
          <w:p w:rsidR="00EF1910" w:rsidRDefault="00FD70DF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 w:rsidRDefault="00FD70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FD70DF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 w:rsidRDefault="00FD70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 w:rsidRDefault="00FD70DF"/>
    <w:sectPr w:rsidR="00EF1910" w:rsidSect="00EF1910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DF" w:rsidRDefault="00FD70DF">
      <w:r>
        <w:separator/>
      </w:r>
    </w:p>
  </w:endnote>
  <w:endnote w:type="continuationSeparator" w:id="0">
    <w:p w:rsidR="00FD70DF" w:rsidRDefault="00FD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DF" w:rsidRDefault="00FD70DF">
      <w:r>
        <w:separator/>
      </w:r>
    </w:p>
  </w:footnote>
  <w:footnote w:type="continuationSeparator" w:id="0">
    <w:p w:rsidR="00FD70DF" w:rsidRDefault="00FD7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10" w:rsidRDefault="00FD70DF" w:rsidP="0011123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8.5pt;margin-top:8.45pt;width:84.3pt;height:20.2pt;z-index:251658240;mso-position-horizontal-relative:text;mso-position-vertical-relative:text" stroked="f">
          <v:textbox>
            <w:txbxContent>
              <w:p w:rsidR="00EF1910" w:rsidRDefault="00FD70D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F1910" w:rsidRDefault="00FD70DF" w:rsidP="0011123B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B7D"/>
    <w:rsid w:val="0011123B"/>
    <w:rsid w:val="00D52B7D"/>
    <w:rsid w:val="00FD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1910"/>
    <w:rPr>
      <w:sz w:val="18"/>
      <w:szCs w:val="18"/>
    </w:rPr>
  </w:style>
  <w:style w:type="paragraph" w:styleId="a4">
    <w:name w:val="footer"/>
    <w:basedOn w:val="a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1910"/>
  </w:style>
  <w:style w:type="paragraph" w:customStyle="1" w:styleId="CharChar">
    <w:name w:val="Char Char"/>
    <w:basedOn w:val="a"/>
    <w:qFormat/>
    <w:rsid w:val="00EF1910"/>
  </w:style>
  <w:style w:type="character" w:customStyle="1" w:styleId="Char">
    <w:name w:val="页眉 Char"/>
    <w:basedOn w:val="a0"/>
    <w:link w:val="a5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>番茄花园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User</cp:lastModifiedBy>
  <cp:revision>34</cp:revision>
  <cp:lastPrinted>2016-01-28T05:47:00Z</cp:lastPrinted>
  <dcterms:created xsi:type="dcterms:W3CDTF">2019-04-22T04:30:00Z</dcterms:created>
  <dcterms:modified xsi:type="dcterms:W3CDTF">2023-01-03T02:11:00Z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