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河北沈吉建筑材料有限公司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中国（河北）自由贸易试验区正定片区正定高新技术产业开发区南区园博园大街2号联东U谷产业园Z1-22#A3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郭伟志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经营地址：正定县金河国际商务A座2101室/生产地址：正定县正定镇北贾村正灵路与绕城高速交叉口南行100米路东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侯彩旋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15613385001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15613385001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Q：金属制品（锚杆、锚具）的生产，金属制品（锚杆、锚具、钢筋套筒、钢模板、螺旋管、过轨管、声测管），建筑材料（花岗岩），挤塑板的销售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E：金属制品（锚杆、锚具）的生产，金属制品（锚杆、锚具、钢筋套筒、钢模板、螺旋管、过轨管、声测管），建筑材料（花岗岩），挤塑板的销售所涉及场所的相关环境管理活动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O：金属制品（锚杆、锚具）的生产，金属制品（锚杆、锚具、钢筋套筒、钢模板、螺旋管、过轨管、声测管），建筑材料（花岗岩），挤塑板的销售所涉及场所的相关职业健康安全管理活动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7C862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2022-11-18T02:20:24Z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