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0127-2018-2022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山东华冠能源技术有限公司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2022年11月11日 下午至2022年11月12日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11B428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2022-11-08T06:34:49Z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EB5F45105D2B457B99FAE3B907F61A6F</vt:lpwstr>
  </property>
</Properties>
</file>