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绿色售后）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绿色售后）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（生产技术、质检、业务）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（生产技术、质检、业务）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尚学凯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尙学通</w:t>
    </w:r>
    <w:r>
      <w:rPr>
        <w:rFonts w:hint="eastAsia"/>
        <w:b/>
        <w:bCs/>
        <w:sz w:val="28"/>
        <w:szCs w:val="44"/>
      </w:rPr>
      <w:t xml:space="preserve">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2021.05.15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:2021.05.15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霸州市尚益校具有限公司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9175B80"/>
    <w:rsid w:val="0CFE192A"/>
    <w:rsid w:val="0DB449FE"/>
    <w:rsid w:val="0EB70AA8"/>
    <w:rsid w:val="1A8B4E4D"/>
    <w:rsid w:val="293B04DF"/>
    <w:rsid w:val="2B9C05E9"/>
    <w:rsid w:val="2EB1318C"/>
    <w:rsid w:val="2FDA64CB"/>
    <w:rsid w:val="3080601C"/>
    <w:rsid w:val="347A2E7F"/>
    <w:rsid w:val="35694C40"/>
    <w:rsid w:val="3A062CBC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5D3D2E6A"/>
    <w:rsid w:val="64304E1B"/>
    <w:rsid w:val="678A4A99"/>
    <w:rsid w:val="69361EF2"/>
    <w:rsid w:val="6F217993"/>
    <w:rsid w:val="712A1690"/>
    <w:rsid w:val="72584DF1"/>
    <w:rsid w:val="73334A0D"/>
    <w:rsid w:val="7593050F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2021-12-03T03:11:44Z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9FB3C041A4454FC2AF0BB422F19FF006</vt:lpwstr>
  </property>
</Properties>
</file>