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110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02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auto"/>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综合办公室（人事）</w:t>
            </w:r>
            <w:r>
              <w:rPr>
                <w:sz w:val="24"/>
                <w:szCs w:val="24"/>
              </w:rPr>
              <w:t xml:space="preserve">       </w:t>
            </w:r>
            <w:r>
              <w:rPr>
                <w:rFonts w:hint="eastAsia"/>
                <w:sz w:val="24"/>
                <w:szCs w:val="24"/>
              </w:rPr>
              <w:t>陪同人员：</w:t>
            </w:r>
            <w:r>
              <w:rPr>
                <w:rFonts w:hint="eastAsia"/>
                <w:sz w:val="24"/>
                <w:szCs w:val="24"/>
                <w:lang w:val="en-US" w:eastAsia="zh-CN"/>
              </w:rPr>
              <w:t>安小琪</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spacing w:before="120"/>
              <w:rPr>
                <w:rFonts w:hint="eastAsia"/>
                <w:color w:val="000000"/>
                <w:sz w:val="24"/>
                <w:szCs w:val="24"/>
              </w:rPr>
            </w:pPr>
            <w:r>
              <w:rPr>
                <w:rFonts w:hint="eastAsia"/>
                <w:sz w:val="24"/>
                <w:szCs w:val="24"/>
              </w:rPr>
              <w:t>审核员：</w:t>
            </w:r>
            <w:r>
              <w:rPr>
                <w:rFonts w:hint="eastAsia"/>
                <w:sz w:val="24"/>
                <w:szCs w:val="24"/>
                <w:lang w:val="en-US" w:eastAsia="zh-CN"/>
              </w:rPr>
              <w:t xml:space="preserve">陈丽丹【远程】 </w:t>
            </w:r>
            <w:r>
              <w:rPr>
                <w:rFonts w:hint="eastAsia"/>
                <w:color w:val="000000"/>
                <w:sz w:val="24"/>
                <w:szCs w:val="24"/>
                <w:lang w:val="en-US" w:eastAsia="zh-CN"/>
              </w:rPr>
              <w:t>【远程审核沟通方式：腾讯会议/微信/电话/语音】</w:t>
            </w:r>
          </w:p>
          <w:p>
            <w:pPr>
              <w:spacing w:before="120"/>
              <w:rPr>
                <w:rFonts w:hint="default" w:eastAsia="宋体"/>
                <w:lang w:val="en-US" w:eastAsia="zh-CN"/>
              </w:rPr>
            </w:pPr>
            <w:r>
              <w:rPr>
                <w:rFonts w:hint="eastAsia"/>
                <w:sz w:val="24"/>
                <w:szCs w:val="24"/>
              </w:rPr>
              <w:t>审核日期：202</w:t>
            </w:r>
            <w:r>
              <w:rPr>
                <w:rFonts w:hint="eastAsia"/>
                <w:sz w:val="24"/>
                <w:szCs w:val="24"/>
                <w:lang w:val="en-US" w:eastAsia="zh-CN"/>
              </w:rPr>
              <w:t>2</w:t>
            </w:r>
            <w:r>
              <w:rPr>
                <w:rFonts w:hint="eastAsia"/>
                <w:sz w:val="24"/>
                <w:szCs w:val="24"/>
              </w:rPr>
              <w:t>-</w:t>
            </w:r>
            <w:r>
              <w:rPr>
                <w:rFonts w:hint="eastAsia"/>
                <w:sz w:val="24"/>
                <w:szCs w:val="24"/>
                <w:lang w:val="en-US" w:eastAsia="zh-CN"/>
              </w:rPr>
              <w:t>11-18</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rPr>
                <w:rFonts w:hint="default" w:eastAsia="宋体"/>
                <w:sz w:val="24"/>
                <w:szCs w:val="24"/>
                <w:lang w:val="en-US" w:eastAsia="zh-CN"/>
              </w:rPr>
            </w:pPr>
            <w:r>
              <w:rPr>
                <w:rFonts w:hint="eastAsia"/>
              </w:rPr>
              <w:t>审核条款：</w:t>
            </w:r>
            <w:r>
              <w:rPr>
                <w:rFonts w:hint="eastAsia"/>
                <w:color w:val="000000"/>
                <w:szCs w:val="21"/>
              </w:rPr>
              <w:t>H (V1.0)</w:t>
            </w:r>
            <w:r>
              <w:rPr>
                <w:rFonts w:hint="eastAsia"/>
              </w:rPr>
              <w:t>:1.2.3/1.2.4/2.4.2/2.5.1/2.5.2</w:t>
            </w:r>
            <w:r>
              <w:rPr>
                <w:rFonts w:hint="eastAsia"/>
                <w:lang w:val="en-US" w:eastAsia="zh-CN"/>
              </w:rPr>
              <w:t>/</w:t>
            </w:r>
            <w:r>
              <w:rPr>
                <w:rFonts w:hint="eastAsia"/>
              </w:rPr>
              <w:t>3.2</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20" w:type="dxa"/>
            <w:vMerge w:val="restart"/>
            <w:shd w:val="clear" w:color="auto" w:fill="auto"/>
            <w:vAlign w:val="top"/>
          </w:tcPr>
          <w:p>
            <w:r>
              <w:rPr>
                <w:rFonts w:hint="eastAsia"/>
                <w:color w:val="000000"/>
                <w:szCs w:val="21"/>
              </w:rPr>
              <w:t>部门职责</w:t>
            </w:r>
          </w:p>
        </w:tc>
        <w:tc>
          <w:tcPr>
            <w:tcW w:w="1100" w:type="dxa"/>
            <w:vMerge w:val="restart"/>
            <w:shd w:val="clear" w:color="auto" w:fill="auto"/>
            <w:vAlign w:val="top"/>
          </w:tcPr>
          <w:p>
            <w:pPr>
              <w:rPr>
                <w:rFonts w:hint="default"/>
                <w:color w:val="000000"/>
                <w:szCs w:val="21"/>
                <w:lang w:val="en-US" w:eastAsia="zh-CN"/>
              </w:rPr>
            </w:pPr>
            <w:r>
              <w:rPr>
                <w:rFonts w:hint="eastAsia"/>
                <w:color w:val="000000"/>
                <w:szCs w:val="21"/>
                <w:lang w:val="en-US" w:eastAsia="zh-CN"/>
              </w:rPr>
              <w:t>H (V1.0)</w:t>
            </w:r>
          </w:p>
          <w:p>
            <w:pPr>
              <w:rPr>
                <w:rFonts w:hint="default" w:eastAsia="宋体"/>
                <w:lang w:val="en-US" w:eastAsia="zh-CN"/>
              </w:rPr>
            </w:pPr>
            <w:r>
              <w:rPr>
                <w:rFonts w:hint="eastAsia"/>
                <w:color w:val="000000"/>
                <w:szCs w:val="21"/>
                <w:lang w:val="en-US" w:eastAsia="zh-CN"/>
              </w:rPr>
              <w:t>2.5.1</w:t>
            </w:r>
          </w:p>
        </w:tc>
        <w:tc>
          <w:tcPr>
            <w:tcW w:w="745" w:type="dxa"/>
            <w:shd w:val="clear" w:color="auto" w:fill="auto"/>
            <w:vAlign w:val="top"/>
          </w:tcPr>
          <w:p>
            <w:r>
              <w:rPr>
                <w:rFonts w:hint="eastAsia"/>
              </w:rPr>
              <w:t>文件名称</w:t>
            </w:r>
          </w:p>
        </w:tc>
        <w:tc>
          <w:tcPr>
            <w:tcW w:w="9259" w:type="dxa"/>
            <w:shd w:val="clear" w:color="auto" w:fill="auto"/>
            <w:vAlign w:val="top"/>
          </w:tcPr>
          <w:p>
            <w:pPr>
              <w:rPr>
                <w:rFonts w:hint="default" w:eastAsia="宋体"/>
                <w:lang w:val="en-US" w:eastAsia="zh-CN"/>
              </w:rPr>
            </w:pPr>
            <w:r>
              <w:rPr>
                <w:rFonts w:hint="eastAsia"/>
              </w:rPr>
              <w:t>如</w:t>
            </w:r>
            <w:r>
              <w:rPr>
                <w:rFonts w:hint="eastAsia"/>
                <w:lang w:eastAsia="zh-CN"/>
              </w:rPr>
              <w:t>：</w:t>
            </w:r>
            <w:r>
              <w:rPr/>
              <w:sym w:font="Wingdings" w:char="00FE"/>
            </w:r>
            <w:r>
              <w:rPr>
                <w:rFonts w:hint="eastAsia"/>
              </w:rPr>
              <w:t>《</w:t>
            </w:r>
            <w:r>
              <w:rPr>
                <w:rFonts w:hint="eastAsia"/>
                <w:lang w:val="en-US" w:eastAsia="zh-CN"/>
              </w:rPr>
              <w:t>HACCP</w:t>
            </w:r>
            <w:r>
              <w:rPr>
                <w:rFonts w:hint="eastAsia"/>
              </w:rPr>
              <w:t>管理手册》第</w:t>
            </w:r>
            <w:r>
              <w:rPr>
                <w:rFonts w:hint="eastAsia"/>
                <w:lang w:val="en-US" w:eastAsia="zh-CN"/>
              </w:rPr>
              <w:t>2.5.1</w:t>
            </w:r>
            <w:r>
              <w:rPr>
                <w:rFonts w:hint="eastAsia"/>
              </w:rPr>
              <w:t>条款</w:t>
            </w:r>
          </w:p>
        </w:tc>
        <w:tc>
          <w:tcPr>
            <w:tcW w:w="1585" w:type="dxa"/>
            <w:vMerge w:val="restart"/>
            <w:shd w:val="clear" w:color="auto" w:fill="auto"/>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2020" w:type="dxa"/>
            <w:vMerge w:val="continue"/>
            <w:shd w:val="clear" w:color="auto" w:fill="auto"/>
            <w:vAlign w:val="top"/>
          </w:tcPr>
          <w:p/>
        </w:tc>
        <w:tc>
          <w:tcPr>
            <w:tcW w:w="1100" w:type="dxa"/>
            <w:vMerge w:val="continue"/>
            <w:shd w:val="clear" w:color="auto" w:fill="auto"/>
            <w:vAlign w:val="top"/>
          </w:tcPr>
          <w:p/>
        </w:tc>
        <w:tc>
          <w:tcPr>
            <w:tcW w:w="745" w:type="dxa"/>
            <w:shd w:val="clear" w:color="auto" w:fill="auto"/>
            <w:vAlign w:val="top"/>
          </w:tcPr>
          <w:p>
            <w:r>
              <w:rPr>
                <w:rFonts w:hint="eastAsia"/>
              </w:rPr>
              <w:t>运行证据</w:t>
            </w:r>
          </w:p>
        </w:tc>
        <w:tc>
          <w:tcPr>
            <w:tcW w:w="9259" w:type="dxa"/>
            <w:shd w:val="clear" w:color="auto" w:fill="auto"/>
            <w:vAlign w:val="top"/>
          </w:tcPr>
          <w:p>
            <w:pPr>
              <w:ind w:right="-4" w:rightChars="-2" w:firstLine="420" w:firstLineChars="200"/>
              <w:rPr>
                <w:rFonts w:hint="default" w:ascii="宋体" w:eastAsia="宋体" w:cs="宋体"/>
                <w:kern w:val="0"/>
                <w:szCs w:val="21"/>
                <w:lang w:val="en-US" w:eastAsia="zh-CN"/>
              </w:rPr>
            </w:pPr>
            <w:r>
              <w:rPr>
                <w:rFonts w:hint="eastAsia" w:ascii="宋体" w:hAnsi="宋体"/>
              </w:rPr>
              <w:t>负责建立、建全公司人力资源管理系统，组织制定人力资源招聘计划，制定年度培训计划，按计划实施各类人员的能力、意识、教育培训，保存相关记录</w:t>
            </w:r>
            <w:r>
              <w:rPr>
                <w:rFonts w:hint="eastAsia" w:ascii="宋体" w:hAnsi="宋体"/>
                <w:lang w:eastAsia="zh-CN"/>
              </w:rPr>
              <w:t>；</w:t>
            </w:r>
            <w:r>
              <w:rPr>
                <w:rFonts w:hint="eastAsia" w:ascii="宋体" w:hAnsi="宋体"/>
                <w:lang w:val="en-US" w:eastAsia="zh-CN"/>
              </w:rPr>
              <w:t>负责</w:t>
            </w:r>
            <w:r>
              <w:rPr>
                <w:rFonts w:hint="eastAsia" w:ascii="宋体" w:hAnsi="宋体"/>
              </w:rPr>
              <w:t>HACCP体系文件的管控，文件的编写、修订、发放与回收；食品安全相关法律法规及标准的收集及有效性维护</w:t>
            </w:r>
            <w:r>
              <w:rPr>
                <w:rFonts w:hint="eastAsia" w:ascii="宋体" w:hAnsi="宋体"/>
                <w:lang w:eastAsia="zh-CN"/>
              </w:rPr>
              <w:t>。</w:t>
            </w:r>
          </w:p>
        </w:tc>
        <w:tc>
          <w:tcPr>
            <w:tcW w:w="1585" w:type="dxa"/>
            <w:vMerge w:val="continue"/>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eastAsia="宋体"/>
                <w:lang w:val="en-US" w:eastAsia="zh-CN"/>
              </w:rPr>
            </w:pPr>
            <w:r>
              <w:rPr>
                <w:rFonts w:hint="eastAsia"/>
                <w:lang w:val="en-US" w:eastAsia="zh-CN"/>
              </w:rPr>
              <w:t>文件控制</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1.2.3  </w:t>
            </w:r>
          </w:p>
          <w:p/>
        </w:tc>
        <w:tc>
          <w:tcPr>
            <w:tcW w:w="745" w:type="dxa"/>
            <w:shd w:val="clear" w:color="auto" w:fill="auto"/>
          </w:tcPr>
          <w:p>
            <w:r>
              <w:rPr>
                <w:rFonts w:hint="eastAsia"/>
              </w:rPr>
              <w:t>文件名称</w:t>
            </w:r>
          </w:p>
        </w:tc>
        <w:tc>
          <w:tcPr>
            <w:tcW w:w="9259" w:type="dxa"/>
            <w:shd w:val="clear" w:color="auto" w:fill="auto"/>
          </w:tcPr>
          <w:p>
            <w:r>
              <w:rPr>
                <w:rFonts w:hint="eastAsia"/>
              </w:rPr>
              <w:t>如：</w:t>
            </w:r>
            <w:r>
              <w:rPr/>
              <w:sym w:font="Wingdings" w:char="00FE"/>
            </w:r>
            <w:r>
              <w:rPr>
                <w:rFonts w:hint="eastAsia"/>
              </w:rPr>
              <w:t>管理手册</w:t>
            </w:r>
            <w:r>
              <w:rPr>
                <w:rFonts w:hint="eastAsia"/>
                <w:lang w:val="en-US" w:eastAsia="zh-CN"/>
              </w:rPr>
              <w:t>1.2.3</w:t>
            </w:r>
            <w:r>
              <w:rPr>
                <w:rFonts w:hint="eastAsia"/>
              </w:rPr>
              <w:t>条款</w:t>
            </w:r>
            <w:r>
              <w:rPr>
                <w:rFonts w:hint="eastAsia"/>
                <w:lang w:eastAsia="zh-CN"/>
              </w:rPr>
              <w:t>、</w:t>
            </w:r>
            <w:r>
              <w:rPr/>
              <w:sym w:font="Wingdings" w:char="00FE"/>
            </w:r>
            <w:r>
              <w:rPr>
                <w:rFonts w:hint="eastAsia"/>
              </w:rPr>
              <w:t>《文件控制程序》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查看《受控文件清单》</w:t>
            </w:r>
          </w:p>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640"/>
              <w:gridCol w:w="1424"/>
              <w:gridCol w:w="860"/>
              <w:gridCol w:w="146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rPr>
                      <w:rFonts w:hint="eastAsia"/>
                    </w:rPr>
                    <w:t>文件名称</w:t>
                  </w:r>
                </w:p>
              </w:tc>
              <w:tc>
                <w:tcPr>
                  <w:tcW w:w="1640" w:type="dxa"/>
                </w:tcPr>
                <w:p>
                  <w:r>
                    <w:rPr>
                      <w:rFonts w:hint="eastAsia"/>
                    </w:rPr>
                    <w:t>载体</w:t>
                  </w:r>
                </w:p>
              </w:tc>
              <w:tc>
                <w:tcPr>
                  <w:tcW w:w="1424" w:type="dxa"/>
                </w:tcPr>
                <w:p>
                  <w:r>
                    <w:rPr>
                      <w:rFonts w:hint="eastAsia"/>
                    </w:rPr>
                    <w:t>审批日期</w:t>
                  </w:r>
                </w:p>
              </w:tc>
              <w:tc>
                <w:tcPr>
                  <w:tcW w:w="860" w:type="dxa"/>
                </w:tcPr>
                <w:p>
                  <w:r>
                    <w:rPr>
                      <w:rFonts w:hint="eastAsia"/>
                    </w:rPr>
                    <w:t>审批人</w:t>
                  </w:r>
                </w:p>
              </w:tc>
              <w:tc>
                <w:tcPr>
                  <w:tcW w:w="1463"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default"/>
                      <w:lang w:val="en-US" w:eastAsia="zh-CN"/>
                    </w:rPr>
                  </w:pPr>
                  <w:r>
                    <w:rPr>
                      <w:rFonts w:hint="eastAsia"/>
                      <w:lang w:val="en-US" w:eastAsia="zh-CN"/>
                    </w:rPr>
                    <w:t>《HACCP管理手册》</w:t>
                  </w:r>
                </w:p>
              </w:tc>
              <w:tc>
                <w:tcPr>
                  <w:tcW w:w="1640"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424" w:type="dxa"/>
                </w:tcPr>
                <w:p>
                  <w:pPr>
                    <w:rPr>
                      <w:rFonts w:hint="default" w:eastAsia="宋体"/>
                      <w:lang w:val="en-US" w:eastAsia="zh-CN"/>
                    </w:rPr>
                  </w:pPr>
                  <w:r>
                    <w:rPr>
                      <w:rFonts w:hint="eastAsia"/>
                      <w:lang w:val="en-US" w:eastAsia="zh-CN"/>
                    </w:rPr>
                    <w:t>2022.05.10</w:t>
                  </w:r>
                </w:p>
              </w:tc>
              <w:tc>
                <w:tcPr>
                  <w:tcW w:w="860" w:type="dxa"/>
                </w:tcPr>
                <w:p>
                  <w:pPr>
                    <w:rPr>
                      <w:rFonts w:hint="default" w:eastAsia="宋体"/>
                      <w:lang w:val="en-US" w:eastAsia="zh-CN"/>
                    </w:rPr>
                  </w:pPr>
                  <w:r>
                    <w:rPr>
                      <w:rFonts w:hint="eastAsia"/>
                      <w:lang w:val="en-US" w:eastAsia="zh-CN"/>
                    </w:rPr>
                    <w:t>胡红亮</w:t>
                  </w:r>
                </w:p>
              </w:tc>
              <w:tc>
                <w:tcPr>
                  <w:tcW w:w="1463" w:type="dxa"/>
                </w:tcPr>
                <w:p>
                  <w:pPr>
                    <w:rPr>
                      <w:rFonts w:hint="default" w:eastAsia="宋体"/>
                      <w:lang w:val="en-US" w:eastAsia="zh-CN"/>
                    </w:rPr>
                  </w:pPr>
                  <w:r>
                    <w:rPr>
                      <w:rFonts w:hint="eastAsia"/>
                      <w:lang w:val="en-US" w:eastAsia="zh-CN"/>
                    </w:rPr>
                    <w:t>各部门</w:t>
                  </w:r>
                </w:p>
              </w:tc>
              <w:tc>
                <w:tcPr>
                  <w:tcW w:w="1107" w:type="dxa"/>
                  <w:vAlign w:val="top"/>
                </w:tcPr>
                <w:p>
                  <w:pPr>
                    <w:rPr>
                      <w:rFonts w:ascii="Times New Roman" w:hAnsi="Times New Roman" w:eastAsia="宋体" w:cs="Times New Roman"/>
                      <w:kern w:val="2"/>
                      <w:sz w:val="21"/>
                      <w:lang w:val="en-US" w:eastAsia="zh-CN" w:bidi="ar-SA"/>
                    </w:rPr>
                  </w:pPr>
                  <w:r>
                    <w:rPr>
                      <w:rFonts w:hint="eastAsia"/>
                    </w:rPr>
                    <w:t>——</w:t>
                  </w:r>
                </w:p>
              </w:tc>
              <w:tc>
                <w:tcPr>
                  <w:tcW w:w="1024"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default"/>
                      <w:lang w:val="en-US" w:eastAsia="zh-CN"/>
                    </w:rPr>
                  </w:pPr>
                  <w:r>
                    <w:rPr>
                      <w:rFonts w:hint="eastAsia"/>
                      <w:lang w:val="en-US" w:eastAsia="zh-CN"/>
                    </w:rPr>
                    <w:t>《程序文件》</w:t>
                  </w:r>
                </w:p>
              </w:tc>
              <w:tc>
                <w:tcPr>
                  <w:tcW w:w="1640"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424" w:type="dxa"/>
                  <w:vAlign w:val="top"/>
                </w:tcPr>
                <w:p>
                  <w:r>
                    <w:rPr>
                      <w:rFonts w:hint="eastAsia"/>
                      <w:lang w:val="en-US" w:eastAsia="zh-CN"/>
                    </w:rPr>
                    <w:t>2022.05.10</w:t>
                  </w:r>
                </w:p>
              </w:tc>
              <w:tc>
                <w:tcPr>
                  <w:tcW w:w="860" w:type="dxa"/>
                  <w:vAlign w:val="top"/>
                </w:tcPr>
                <w:p>
                  <w:r>
                    <w:rPr>
                      <w:rFonts w:hint="eastAsia"/>
                      <w:lang w:val="en-US" w:eastAsia="zh-CN"/>
                    </w:rPr>
                    <w:t>胡红亮</w:t>
                  </w:r>
                </w:p>
              </w:tc>
              <w:tc>
                <w:tcPr>
                  <w:tcW w:w="1463" w:type="dxa"/>
                  <w:vAlign w:val="top"/>
                </w:tcPr>
                <w:p>
                  <w:r>
                    <w:rPr>
                      <w:rFonts w:hint="eastAsia"/>
                      <w:lang w:val="en-US" w:eastAsia="zh-CN"/>
                    </w:rPr>
                    <w:t>各部门</w:t>
                  </w:r>
                </w:p>
              </w:tc>
              <w:tc>
                <w:tcPr>
                  <w:tcW w:w="1107" w:type="dxa"/>
                  <w:vAlign w:val="top"/>
                </w:tcPr>
                <w:p>
                  <w:r>
                    <w:rPr>
                      <w:rFonts w:hint="eastAsia"/>
                    </w:rPr>
                    <w:t>——</w:t>
                  </w:r>
                </w:p>
              </w:tc>
              <w:tc>
                <w:tcPr>
                  <w:tcW w:w="1024" w:type="dxa"/>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eastAsia"/>
                      <w:lang w:val="en-US" w:eastAsia="zh-CN"/>
                    </w:rPr>
                  </w:pPr>
                  <w:r>
                    <w:rPr>
                      <w:rFonts w:hint="eastAsia"/>
                      <w:lang w:val="en-US" w:eastAsia="zh-CN"/>
                    </w:rPr>
                    <w:t>《危害控制计划计划》</w:t>
                  </w:r>
                </w:p>
              </w:tc>
              <w:tc>
                <w:tcPr>
                  <w:tcW w:w="1640"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纸质 </w:t>
                  </w:r>
                  <w:r>
                    <w:rPr>
                      <w:rFonts w:hint="eastAsia"/>
                    </w:rPr>
                    <w:sym w:font="Wingdings" w:char="00FE"/>
                  </w:r>
                  <w:r>
                    <w:rPr>
                      <w:rFonts w:hint="eastAsia"/>
                    </w:rPr>
                    <w:t>电子</w:t>
                  </w:r>
                </w:p>
              </w:tc>
              <w:tc>
                <w:tcPr>
                  <w:tcW w:w="1424"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2022.05.10</w:t>
                  </w:r>
                </w:p>
              </w:tc>
              <w:tc>
                <w:tcPr>
                  <w:tcW w:w="86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胡红亮</w:t>
                  </w:r>
                </w:p>
              </w:tc>
              <w:tc>
                <w:tcPr>
                  <w:tcW w:w="146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各部门</w:t>
                  </w:r>
                </w:p>
              </w:tc>
              <w:tc>
                <w:tcPr>
                  <w:tcW w:w="1107" w:type="dxa"/>
                  <w:vAlign w:val="top"/>
                </w:tcPr>
                <w:p>
                  <w:pPr>
                    <w:rPr>
                      <w:rFonts w:hint="eastAsia" w:ascii="Times New Roman" w:hAnsi="Times New Roman" w:eastAsia="宋体" w:cs="Times New Roman"/>
                      <w:kern w:val="2"/>
                      <w:sz w:val="21"/>
                      <w:lang w:val="en-US" w:eastAsia="zh-CN" w:bidi="ar-SA"/>
                    </w:rPr>
                  </w:pPr>
                  <w:r>
                    <w:rPr>
                      <w:rFonts w:hint="eastAsia"/>
                    </w:rPr>
                    <w:t>——</w:t>
                  </w:r>
                </w:p>
              </w:tc>
              <w:tc>
                <w:tcPr>
                  <w:tcW w:w="1024" w:type="dxa"/>
                  <w:vAlign w:val="top"/>
                </w:tcPr>
                <w:p>
                  <w:pPr>
                    <w:rPr>
                      <w:rFonts w:hint="eastAsia" w:ascii="Times New Roman" w:hAnsi="Times New Roman" w:eastAsia="宋体" w:cs="Times New Roman"/>
                      <w:kern w:val="2"/>
                      <w:sz w:val="21"/>
                      <w:lang w:val="en-US" w:eastAsia="zh-CN" w:bidi="ar-SA"/>
                    </w:rPr>
                  </w:pPr>
                  <w:r>
                    <w:rPr>
                      <w:rFonts w:hint="eastAsia"/>
                    </w:rPr>
                    <w:t>——</w:t>
                  </w:r>
                </w:p>
              </w:tc>
            </w:tr>
          </w:tbl>
          <w:p/>
          <w:p>
            <w:r>
              <w:rPr>
                <w:rFonts w:hint="eastAsia"/>
              </w:rPr>
              <w:t>电子文件系统管理：</w:t>
            </w:r>
            <w:r>
              <w:rPr>
                <w:rFonts w:hint="eastAsia"/>
              </w:rPr>
              <w:sym w:font="Wingdings" w:char="00FE"/>
            </w:r>
            <w:r>
              <w:rPr>
                <w:rFonts w:hint="eastAsia"/>
              </w:rPr>
              <w:t xml:space="preserve">定期杀毒 </w:t>
            </w:r>
            <w:r>
              <w:rPr>
                <w:rFonts w:hint="eastAsia"/>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1611"/>
              <w:gridCol w:w="1189"/>
              <w:gridCol w:w="1278"/>
              <w:gridCol w:w="1856"/>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r>
                    <w:rPr>
                      <w:rFonts w:hint="eastAsia"/>
                    </w:rPr>
                    <w:t>文件名称</w:t>
                  </w:r>
                </w:p>
              </w:tc>
              <w:tc>
                <w:tcPr>
                  <w:tcW w:w="1611" w:type="dxa"/>
                </w:tcPr>
                <w:p>
                  <w:r>
                    <w:rPr>
                      <w:rFonts w:hint="eastAsia"/>
                    </w:rPr>
                    <w:t>性质</w:t>
                  </w:r>
                </w:p>
              </w:tc>
              <w:tc>
                <w:tcPr>
                  <w:tcW w:w="1189" w:type="dxa"/>
                </w:tcPr>
                <w:p>
                  <w:r>
                    <w:rPr>
                      <w:rFonts w:hint="eastAsia"/>
                    </w:rPr>
                    <w:t>收集日期</w:t>
                  </w:r>
                </w:p>
              </w:tc>
              <w:tc>
                <w:tcPr>
                  <w:tcW w:w="1278" w:type="dxa"/>
                </w:tcPr>
                <w:p>
                  <w:r>
                    <w:rPr>
                      <w:rFonts w:hint="eastAsia"/>
                    </w:rPr>
                    <w:t>收集人</w:t>
                  </w:r>
                </w:p>
              </w:tc>
              <w:tc>
                <w:tcPr>
                  <w:tcW w:w="1856" w:type="dxa"/>
                </w:tcPr>
                <w:p>
                  <w:r>
                    <w:rPr>
                      <w:rFonts w:hint="eastAsia"/>
                    </w:rPr>
                    <w:t>使用方法</w:t>
                  </w:r>
                </w:p>
              </w:tc>
              <w:tc>
                <w:tcPr>
                  <w:tcW w:w="1140"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969" w:type="dxa"/>
                </w:tcPr>
                <w:p>
                  <w:pPr>
                    <w:rPr>
                      <w:rFonts w:hint="default" w:eastAsia="宋体"/>
                      <w:highlight w:val="none"/>
                      <w:lang w:val="en-US" w:eastAsia="zh-CN"/>
                    </w:rPr>
                  </w:pPr>
                  <w:r>
                    <w:rPr>
                      <w:rFonts w:hint="eastAsia"/>
                      <w:lang w:val="en-US" w:eastAsia="zh-CN"/>
                    </w:rPr>
                    <w:t>食品召回管理办法</w:t>
                  </w:r>
                </w:p>
              </w:tc>
              <w:tc>
                <w:tcPr>
                  <w:tcW w:w="1611" w:type="dxa"/>
                </w:tcPr>
                <w:p>
                  <w:pPr>
                    <w:rPr>
                      <w:highlight w:val="none"/>
                    </w:rPr>
                  </w:pPr>
                  <w:r>
                    <w:rPr>
                      <w:rFonts w:hint="eastAsia"/>
                      <w:highlight w:val="none"/>
                    </w:rPr>
                    <w:sym w:font="Wingdings" w:char="00A8"/>
                  </w:r>
                  <w:r>
                    <w:rPr>
                      <w:rFonts w:hint="eastAsia"/>
                      <w:highlight w:val="none"/>
                    </w:rPr>
                    <w:t xml:space="preserve">标准 </w:t>
                  </w:r>
                  <w:r>
                    <w:rPr>
                      <w:rFonts w:hint="eastAsia"/>
                      <w:highlight w:val="none"/>
                    </w:rPr>
                    <w:sym w:font="Wingdings" w:char="00FE"/>
                  </w:r>
                  <w:r>
                    <w:rPr>
                      <w:rFonts w:hint="eastAsia"/>
                      <w:highlight w:val="none"/>
                    </w:rPr>
                    <w:t>法规</w:t>
                  </w:r>
                </w:p>
                <w:p>
                  <w:pPr>
                    <w:rPr>
                      <w:rFonts w:hint="eastAsia"/>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p>
                  <w:pPr>
                    <w:pStyle w:val="2"/>
                    <w:ind w:left="0" w:leftChars="0" w:firstLine="0" w:firstLineChars="0"/>
                    <w:rPr>
                      <w:rFonts w:hint="default" w:eastAsia="宋体"/>
                      <w:highlight w:val="none"/>
                      <w:lang w:val="en-US" w:eastAsia="zh-CN"/>
                    </w:rPr>
                  </w:pPr>
                </w:p>
              </w:tc>
              <w:tc>
                <w:tcPr>
                  <w:tcW w:w="1189" w:type="dxa"/>
                </w:tcPr>
                <w:p>
                  <w:pPr>
                    <w:rPr>
                      <w:rFonts w:hint="default" w:eastAsia="宋体"/>
                      <w:highlight w:val="none"/>
                      <w:lang w:val="en-US" w:eastAsia="zh-CN"/>
                    </w:rPr>
                  </w:pPr>
                  <w:r>
                    <w:rPr>
                      <w:rFonts w:hint="eastAsia"/>
                      <w:highlight w:val="none"/>
                      <w:lang w:val="en-US" w:eastAsia="zh-CN"/>
                    </w:rPr>
                    <w:t>2021.01.20</w:t>
                  </w:r>
                </w:p>
              </w:tc>
              <w:tc>
                <w:tcPr>
                  <w:tcW w:w="1278" w:type="dxa"/>
                </w:tcPr>
                <w:p>
                  <w:pPr>
                    <w:rPr>
                      <w:rFonts w:hint="default" w:eastAsia="宋体"/>
                      <w:highlight w:val="none"/>
                      <w:lang w:val="en-US" w:eastAsia="zh-CN"/>
                    </w:rPr>
                  </w:pPr>
                  <w:r>
                    <w:rPr>
                      <w:rFonts w:hint="eastAsia"/>
                      <w:highlight w:val="none"/>
                      <w:lang w:val="en-US" w:eastAsia="zh-CN"/>
                    </w:rPr>
                    <w:t>综合办公室</w:t>
                  </w:r>
                </w:p>
              </w:tc>
              <w:tc>
                <w:tcPr>
                  <w:tcW w:w="1856" w:type="dxa"/>
                </w:tcPr>
                <w:p>
                  <w:pPr>
                    <w:rPr>
                      <w:highlight w:val="none"/>
                    </w:rPr>
                  </w:pPr>
                  <w:r>
                    <w:rPr>
                      <w:rFonts w:hint="eastAsia"/>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140" w:type="dxa"/>
                </w:tcPr>
                <w:p>
                  <w:pPr>
                    <w:rPr>
                      <w:rFonts w:hint="eastAsia" w:eastAsia="宋体"/>
                      <w:highlight w:val="none"/>
                      <w:lang w:val="en-US" w:eastAsia="zh-CN"/>
                    </w:rPr>
                  </w:pPr>
                  <w:r>
                    <w:rPr>
                      <w:rFonts w:hint="eastAsia"/>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中华人民共和国食品安全法</w:t>
                  </w:r>
                </w:p>
              </w:tc>
              <w:tc>
                <w:tcPr>
                  <w:tcW w:w="1611" w:type="dxa"/>
                </w:tcPr>
                <w:p>
                  <w:r>
                    <w:rPr>
                      <w:rFonts w:hint="eastAsia"/>
                    </w:rPr>
                    <w:sym w:font="Wingdings" w:char="00A8"/>
                  </w:r>
                  <w:r>
                    <w:rPr>
                      <w:rFonts w:hint="eastAsia"/>
                    </w:rPr>
                    <w:t xml:space="preserve">标准 </w:t>
                  </w:r>
                  <w:r>
                    <w:rPr>
                      <w:rFonts w:hint="eastAsia"/>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8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2021.01.20</w:t>
                  </w:r>
                </w:p>
              </w:tc>
              <w:tc>
                <w:tcPr>
                  <w:tcW w:w="1278" w:type="dxa"/>
                  <w:vAlign w:val="top"/>
                </w:tcPr>
                <w:p>
                  <w:pPr>
                    <w:rPr>
                      <w:rFonts w:hint="default" w:ascii="Times New Roman" w:hAnsi="Times New Roman" w:eastAsia="宋体" w:cs="Times New Roman"/>
                      <w:kern w:val="2"/>
                      <w:sz w:val="21"/>
                      <w:lang w:val="en-US" w:eastAsia="zh-CN" w:bidi="ar-SA"/>
                    </w:rPr>
                  </w:pPr>
                  <w:r>
                    <w:rPr>
                      <w:rFonts w:hint="eastAsia"/>
                      <w:highlight w:val="none"/>
                      <w:lang w:val="en-US" w:eastAsia="zh-CN"/>
                    </w:rPr>
                    <w:t>综合办公室</w:t>
                  </w:r>
                </w:p>
              </w:tc>
              <w:tc>
                <w:tcPr>
                  <w:tcW w:w="1856"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140" w:type="dxa"/>
                </w:tcPr>
                <w:p>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9" w:type="dxa"/>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GB2760-2014 食品安全国家标准 食品添加剂使用标准</w:t>
                  </w:r>
                </w:p>
              </w:tc>
              <w:tc>
                <w:tcPr>
                  <w:tcW w:w="1611"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8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2021.01.20</w:t>
                  </w:r>
                </w:p>
              </w:tc>
              <w:tc>
                <w:tcPr>
                  <w:tcW w:w="1278" w:type="dxa"/>
                  <w:vAlign w:val="top"/>
                </w:tcPr>
                <w:p>
                  <w:pPr>
                    <w:rPr>
                      <w:rFonts w:hint="default" w:ascii="Times New Roman" w:hAnsi="Times New Roman" w:eastAsia="宋体" w:cs="Times New Roman"/>
                      <w:kern w:val="2"/>
                      <w:sz w:val="21"/>
                      <w:lang w:val="en-US" w:eastAsia="zh-CN" w:bidi="ar-SA"/>
                    </w:rPr>
                  </w:pPr>
                  <w:r>
                    <w:rPr>
                      <w:rFonts w:hint="eastAsia"/>
                      <w:highlight w:val="none"/>
                      <w:lang w:val="en-US" w:eastAsia="zh-CN"/>
                    </w:rPr>
                    <w:t>综合办公室</w:t>
                  </w:r>
                </w:p>
              </w:tc>
              <w:tc>
                <w:tcPr>
                  <w:tcW w:w="1856"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140" w:type="dxa"/>
                </w:tcPr>
                <w:p>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rPr>
                      <w:rFonts w:hint="eastAsia"/>
                      <w:lang w:val="en-US" w:eastAsia="zh-CN"/>
                    </w:rPr>
                  </w:pPr>
                  <w:r>
                    <w:rPr>
                      <w:rFonts w:hint="eastAsia" w:ascii="宋体" w:cs="宋体"/>
                      <w:kern w:val="0"/>
                      <w:szCs w:val="21"/>
                    </w:rPr>
                    <w:t>GB 31654-2021 食品安全国家标准 餐饮服务通用卫生规范</w:t>
                  </w:r>
                </w:p>
              </w:tc>
              <w:tc>
                <w:tcPr>
                  <w:tcW w:w="1611" w:type="dxa"/>
                  <w:vAlign w:val="top"/>
                </w:tcPr>
                <w:p>
                  <w:r>
                    <w:rPr>
                      <w:rFonts w:hint="eastAsia"/>
                    </w:rPr>
                    <w:sym w:font="Wingdings" w:char="00FE"/>
                  </w:r>
                  <w:r>
                    <w:rPr>
                      <w:rFonts w:hint="eastAsia"/>
                    </w:rPr>
                    <w:t xml:space="preserve">标准 </w:t>
                  </w:r>
                  <w:r>
                    <w:rPr>
                      <w:rFonts w:hint="eastAsia"/>
                    </w:rPr>
                    <w:sym w:font="Wingdings" w:char="00A8"/>
                  </w:r>
                  <w:r>
                    <w:rPr>
                      <w:rFonts w:hint="eastAsia"/>
                    </w:rPr>
                    <w:t>法规</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18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2022.02.22</w:t>
                  </w:r>
                </w:p>
              </w:tc>
              <w:tc>
                <w:tcPr>
                  <w:tcW w:w="1278" w:type="dxa"/>
                  <w:vAlign w:val="top"/>
                </w:tcPr>
                <w:p>
                  <w:pPr>
                    <w:rPr>
                      <w:rFonts w:hint="eastAsia" w:ascii="Times New Roman" w:hAnsi="Times New Roman" w:eastAsia="宋体" w:cs="Times New Roman"/>
                      <w:kern w:val="2"/>
                      <w:sz w:val="21"/>
                      <w:lang w:val="en-US" w:eastAsia="zh-CN" w:bidi="ar-SA"/>
                    </w:rPr>
                  </w:pPr>
                  <w:r>
                    <w:rPr>
                      <w:rFonts w:hint="eastAsia"/>
                      <w:highlight w:val="none"/>
                      <w:lang w:val="en-US" w:eastAsia="zh-CN"/>
                    </w:rPr>
                    <w:t>综合办公室</w:t>
                  </w:r>
                </w:p>
              </w:tc>
              <w:tc>
                <w:tcPr>
                  <w:tcW w:w="1856" w:type="dxa"/>
                  <w:vAlign w:val="top"/>
                </w:tcPr>
                <w:p>
                  <w:r>
                    <w:rPr>
                      <w:rFonts w:hint="eastAsia"/>
                    </w:rPr>
                    <w:sym w:font="Wingdings" w:char="00FE"/>
                  </w:r>
                  <w:r>
                    <w:rPr>
                      <w:rFonts w:hint="eastAsia"/>
                    </w:rPr>
                    <w:t xml:space="preserve">直接下发 </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14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rPr>
                      <w:rFonts w:hint="eastAsia" w:ascii="Times New Roman" w:hAnsi="Times New Roman" w:eastAsia="宋体" w:cs="Times New Roman"/>
                      <w:kern w:val="2"/>
                      <w:sz w:val="21"/>
                      <w:lang w:val="en-US" w:eastAsia="zh-CN" w:bidi="ar-SA"/>
                    </w:rPr>
                  </w:pPr>
                  <w:r>
                    <w:rPr>
                      <w:rFonts w:hint="eastAsia" w:ascii="宋体" w:cs="宋体"/>
                      <w:kern w:val="0"/>
                      <w:szCs w:val="21"/>
                    </w:rPr>
                    <w:t>GB 14934-2016食品安全国家标准 消毒餐（饮）具</w:t>
                  </w:r>
                </w:p>
              </w:tc>
              <w:tc>
                <w:tcPr>
                  <w:tcW w:w="1611" w:type="dxa"/>
                  <w:vAlign w:val="top"/>
                </w:tcPr>
                <w:p>
                  <w:r>
                    <w:rPr>
                      <w:rFonts w:hint="eastAsia"/>
                    </w:rPr>
                    <w:sym w:font="Wingdings" w:char="00FE"/>
                  </w:r>
                  <w:r>
                    <w:rPr>
                      <w:rFonts w:hint="eastAsia"/>
                    </w:rPr>
                    <w:t xml:space="preserve">标准 </w:t>
                  </w:r>
                  <w:r>
                    <w:rPr>
                      <w:rFonts w:hint="eastAsia"/>
                    </w:rPr>
                    <w:sym w:font="Wingdings" w:char="00A8"/>
                  </w:r>
                  <w:r>
                    <w:rPr>
                      <w:rFonts w:hint="eastAsia"/>
                    </w:rPr>
                    <w:t>法规</w:t>
                  </w:r>
                </w:p>
                <w:p>
                  <w:pPr>
                    <w:rPr>
                      <w:rFonts w:hint="eastAsi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189" w:type="dxa"/>
                  <w:vAlign w:val="top"/>
                </w:tcPr>
                <w:p>
                  <w:pPr>
                    <w:rPr>
                      <w:rFonts w:hint="eastAsia"/>
                      <w:highlight w:val="none"/>
                      <w:lang w:val="en-US" w:eastAsia="zh-CN"/>
                    </w:rPr>
                  </w:pPr>
                  <w:r>
                    <w:rPr>
                      <w:rFonts w:hint="eastAsia"/>
                      <w:highlight w:val="none"/>
                      <w:lang w:val="en-US" w:eastAsia="zh-CN"/>
                    </w:rPr>
                    <w:t>2021.01.20</w:t>
                  </w:r>
                </w:p>
              </w:tc>
              <w:tc>
                <w:tcPr>
                  <w:tcW w:w="1278" w:type="dxa"/>
                  <w:vAlign w:val="top"/>
                </w:tcPr>
                <w:p>
                  <w:pPr>
                    <w:rPr>
                      <w:rFonts w:hint="eastAsia"/>
                      <w:lang w:val="en-US" w:eastAsia="zh-CN"/>
                    </w:rPr>
                  </w:pPr>
                  <w:r>
                    <w:rPr>
                      <w:rFonts w:hint="eastAsia"/>
                      <w:highlight w:val="none"/>
                      <w:lang w:val="en-US" w:eastAsia="zh-CN"/>
                    </w:rPr>
                    <w:t>综合办公室</w:t>
                  </w:r>
                </w:p>
              </w:tc>
              <w:tc>
                <w:tcPr>
                  <w:tcW w:w="1856" w:type="dxa"/>
                  <w:vAlign w:val="top"/>
                </w:tcPr>
                <w:p>
                  <w:r>
                    <w:rPr>
                      <w:rFonts w:hint="eastAsia"/>
                    </w:rPr>
                    <w:sym w:font="Wingdings" w:char="00FE"/>
                  </w:r>
                  <w:r>
                    <w:rPr>
                      <w:rFonts w:hint="eastAsia"/>
                    </w:rPr>
                    <w:t xml:space="preserve">直接下发 </w:t>
                  </w:r>
                </w:p>
                <w:p>
                  <w:pPr>
                    <w:rPr>
                      <w:rFonts w:hint="eastAsia"/>
                    </w:rPr>
                  </w:pPr>
                  <w:r>
                    <w:rPr>
                      <w:rFonts w:hint="eastAsia"/>
                    </w:rPr>
                    <w:sym w:font="Wingdings" w:char="00A8"/>
                  </w:r>
                  <w:r>
                    <w:rPr>
                      <w:rFonts w:hint="eastAsia"/>
                    </w:rPr>
                    <w:t>转成内部文件</w:t>
                  </w:r>
                </w:p>
              </w:tc>
              <w:tc>
                <w:tcPr>
                  <w:tcW w:w="1140" w:type="dxa"/>
                  <w:vAlign w:val="top"/>
                </w:tcPr>
                <w:p>
                  <w:pPr>
                    <w:rPr>
                      <w:rFonts w:hint="eastAsia"/>
                      <w:lang w:val="en-US" w:eastAsia="zh-CN"/>
                    </w:rPr>
                  </w:pPr>
                  <w:r>
                    <w:rPr>
                      <w:rFonts w:hint="eastAsia"/>
                      <w:lang w:val="en-US" w:eastAsia="zh-CN"/>
                    </w:rPr>
                    <w:t>各部门</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bookmarkStart w:id="0" w:name="OLE_LINK1"/>
            <w:r>
              <w:rPr>
                <w:rFonts w:hint="eastAsia"/>
              </w:rPr>
              <w:t>记录控制</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1.2.4  </w:t>
            </w:r>
          </w:p>
          <w:p/>
        </w:tc>
        <w:tc>
          <w:tcPr>
            <w:tcW w:w="745" w:type="dxa"/>
            <w:shd w:val="clear" w:color="auto" w:fill="auto"/>
          </w:tcPr>
          <w:p>
            <w:r>
              <w:rPr>
                <w:rFonts w:hint="eastAsia"/>
              </w:rPr>
              <w:t>文件名称</w:t>
            </w:r>
          </w:p>
        </w:tc>
        <w:tc>
          <w:tcPr>
            <w:tcW w:w="9259" w:type="dxa"/>
            <w:shd w:val="clear" w:color="auto" w:fill="auto"/>
          </w:tcPr>
          <w:p>
            <w:r>
              <w:rPr/>
              <w:sym w:font="Wingdings" w:char="00FE"/>
            </w:r>
            <w:r>
              <w:rPr>
                <w:rFonts w:hint="eastAsia"/>
              </w:rPr>
              <w:t>管理手册</w:t>
            </w:r>
            <w:r>
              <w:rPr>
                <w:rFonts w:hint="eastAsia"/>
                <w:lang w:val="en-US" w:eastAsia="zh-CN"/>
              </w:rPr>
              <w:t>1.2.4</w:t>
            </w:r>
            <w:r>
              <w:rPr>
                <w:rFonts w:hint="eastAsia"/>
              </w:rPr>
              <w:t>条款</w:t>
            </w:r>
            <w:r>
              <w:rPr>
                <w:rFonts w:hint="eastAsia"/>
                <w:lang w:eastAsia="zh-CN"/>
              </w:rPr>
              <w:t>、</w:t>
            </w:r>
            <w:r>
              <w:rPr/>
              <w:sym w:font="Wingdings" w:char="00FE"/>
            </w:r>
            <w:r>
              <w:rPr>
                <w:rFonts w:hint="eastAsia"/>
              </w:rPr>
              <w:t>《记录控</w:t>
            </w:r>
            <w:r>
              <w:rPr>
                <w:rFonts w:hint="eastAsia"/>
                <w:highlight w:val="none"/>
              </w:rPr>
              <w:t>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583" w:firstLineChars="0"/>
              <w:jc w:val="left"/>
              <w:rPr>
                <w:lang w:val="en-US" w:eastAsia="zh-CN"/>
              </w:rPr>
            </w:pPr>
          </w:p>
          <w:p>
            <w:pPr>
              <w:pStyle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rFonts w:hint="eastAsia" w:eastAsia="宋体"/>
                <w:lang w:eastAsia="zh-CN"/>
              </w:rPr>
            </w:pPr>
            <w:r>
              <w:rPr>
                <w:rFonts w:hint="eastAsia"/>
              </w:rPr>
              <w:t>记录（音频、视频、图片等证据）控制</w:t>
            </w:r>
            <w:r>
              <w:rPr>
                <w:rFonts w:hint="eastAsia"/>
                <w:lang w:eastAsia="zh-CN"/>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610"/>
              <w:gridCol w:w="1050"/>
              <w:gridCol w:w="1121"/>
              <w:gridCol w:w="15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9" w:type="dxa"/>
                </w:tcPr>
                <w:p>
                  <w:pPr>
                    <w:rPr>
                      <w:rFonts w:hint="eastAsia"/>
                      <w:highlight w:val="none"/>
                      <w:lang w:val="en-US" w:eastAsia="zh-CN"/>
                    </w:rPr>
                  </w:pPr>
                  <w:r>
                    <w:rPr>
                      <w:rFonts w:hint="eastAsia"/>
                      <w:highlight w:val="none"/>
                      <w:lang w:val="en-US" w:eastAsia="zh-CN"/>
                    </w:rPr>
                    <w:t>记录名称</w:t>
                  </w:r>
                </w:p>
              </w:tc>
              <w:tc>
                <w:tcPr>
                  <w:tcW w:w="1610" w:type="dxa"/>
                </w:tcPr>
                <w:p>
                  <w:r>
                    <w:rPr>
                      <w:rFonts w:hint="eastAsia"/>
                    </w:rPr>
                    <w:t>载体</w:t>
                  </w:r>
                </w:p>
              </w:tc>
              <w:tc>
                <w:tcPr>
                  <w:tcW w:w="1050" w:type="dxa"/>
                </w:tcPr>
                <w:p>
                  <w:r>
                    <w:rPr>
                      <w:rFonts w:hint="eastAsia"/>
                    </w:rPr>
                    <w:t>保存期限</w:t>
                  </w:r>
                </w:p>
              </w:tc>
              <w:tc>
                <w:tcPr>
                  <w:tcW w:w="1121" w:type="dxa"/>
                </w:tcPr>
                <w:p>
                  <w:r>
                    <w:rPr>
                      <w:rFonts w:hint="eastAsia"/>
                    </w:rPr>
                    <w:t>保存部门</w:t>
                  </w:r>
                </w:p>
              </w:tc>
              <w:tc>
                <w:tcPr>
                  <w:tcW w:w="1542"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9" w:type="dxa"/>
                </w:tcPr>
                <w:p>
                  <w:pPr>
                    <w:rPr>
                      <w:rFonts w:hint="default"/>
                      <w:highlight w:val="none"/>
                      <w:lang w:val="en-US" w:eastAsia="zh-CN"/>
                    </w:rPr>
                  </w:pPr>
                  <w:r>
                    <w:rPr>
                      <w:rFonts w:hint="eastAsia"/>
                      <w:highlight w:val="none"/>
                      <w:lang w:val="en-US" w:eastAsia="zh-CN"/>
                    </w:rPr>
                    <w:t>《留样记录》</w:t>
                  </w:r>
                </w:p>
              </w:tc>
              <w:tc>
                <w:tcPr>
                  <w:tcW w:w="1610" w:type="dxa"/>
                </w:tcPr>
                <w:p>
                  <w:pPr>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纸质 </w:t>
                  </w:r>
                  <w:r>
                    <w:rPr>
                      <w:rFonts w:hint="eastAsia"/>
                      <w:highlight w:val="none"/>
                      <w:lang w:val="en-US" w:eastAsia="zh-CN"/>
                    </w:rPr>
                    <w:sym w:font="Wingdings" w:char="00A8"/>
                  </w:r>
                  <w:r>
                    <w:rPr>
                      <w:rFonts w:hint="eastAsia"/>
                      <w:highlight w:val="none"/>
                      <w:lang w:val="en-US" w:eastAsia="zh-CN"/>
                    </w:rPr>
                    <w:t>电子</w:t>
                  </w:r>
                </w:p>
              </w:tc>
              <w:tc>
                <w:tcPr>
                  <w:tcW w:w="1050" w:type="dxa"/>
                </w:tcPr>
                <w:p>
                  <w:pPr>
                    <w:rPr>
                      <w:rFonts w:hint="default"/>
                      <w:highlight w:val="none"/>
                      <w:lang w:val="en-US" w:eastAsia="zh-CN"/>
                    </w:rPr>
                  </w:pPr>
                  <w:r>
                    <w:rPr>
                      <w:rFonts w:hint="eastAsia"/>
                      <w:highlight w:val="none"/>
                      <w:lang w:val="en-US" w:eastAsia="zh-CN"/>
                    </w:rPr>
                    <w:t>3年</w:t>
                  </w:r>
                </w:p>
              </w:tc>
              <w:tc>
                <w:tcPr>
                  <w:tcW w:w="1121" w:type="dxa"/>
                </w:tcPr>
                <w:p>
                  <w:pPr>
                    <w:rPr>
                      <w:rFonts w:hint="default"/>
                      <w:highlight w:val="none"/>
                      <w:lang w:val="en-US" w:eastAsia="zh-CN"/>
                    </w:rPr>
                  </w:pPr>
                  <w:r>
                    <w:rPr>
                      <w:rFonts w:hint="eastAsia"/>
                      <w:highlight w:val="none"/>
                      <w:lang w:val="en-US" w:eastAsia="zh-CN"/>
                    </w:rPr>
                    <w:t>管理部</w:t>
                  </w:r>
                </w:p>
              </w:tc>
              <w:tc>
                <w:tcPr>
                  <w:tcW w:w="1542" w:type="dxa"/>
                </w:tcPr>
                <w:p>
                  <w:pPr>
                    <w:rPr>
                      <w:rFonts w:hint="default"/>
                      <w:highlight w:val="none"/>
                      <w:lang w:val="en-US" w:eastAsia="zh-CN"/>
                    </w:rPr>
                  </w:pPr>
                  <w:r>
                    <w:rPr>
                      <w:rFonts w:hint="eastAsia"/>
                      <w:highlight w:val="none"/>
                      <w:lang w:val="en-US" w:eastAsia="zh-CN"/>
                    </w:rPr>
                    <w:t>2022-11月</w:t>
                  </w:r>
                </w:p>
              </w:tc>
              <w:tc>
                <w:tcPr>
                  <w:tcW w:w="110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9" w:type="dxa"/>
                </w:tcPr>
                <w:p>
                  <w:pPr>
                    <w:rPr>
                      <w:rFonts w:hint="default"/>
                      <w:highlight w:val="none"/>
                      <w:lang w:val="en-US" w:eastAsia="zh-CN"/>
                    </w:rPr>
                  </w:pPr>
                  <w:r>
                    <w:rPr>
                      <w:rFonts w:hint="eastAsia"/>
                      <w:highlight w:val="none"/>
                      <w:lang w:val="en-US" w:eastAsia="zh-CN"/>
                    </w:rPr>
                    <w:t>《餐具消毒记录表》</w:t>
                  </w:r>
                </w:p>
              </w:tc>
              <w:tc>
                <w:tcPr>
                  <w:tcW w:w="1610"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50" w:type="dxa"/>
                </w:tcPr>
                <w:p>
                  <w:pPr>
                    <w:rPr>
                      <w:rFonts w:hint="default"/>
                      <w:highlight w:val="none"/>
                      <w:lang w:val="en-US" w:eastAsia="zh-CN"/>
                    </w:rPr>
                  </w:pPr>
                  <w:r>
                    <w:rPr>
                      <w:rFonts w:hint="eastAsia"/>
                      <w:highlight w:val="none"/>
                      <w:lang w:val="en-US" w:eastAsia="zh-CN"/>
                    </w:rPr>
                    <w:t>3年</w:t>
                  </w:r>
                </w:p>
              </w:tc>
              <w:tc>
                <w:tcPr>
                  <w:tcW w:w="112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管理部</w:t>
                  </w:r>
                </w:p>
              </w:tc>
              <w:tc>
                <w:tcPr>
                  <w:tcW w:w="1542" w:type="dxa"/>
                  <w:vAlign w:val="top"/>
                </w:tcPr>
                <w:p>
                  <w:pPr>
                    <w:rPr>
                      <w:rFonts w:hint="default" w:ascii="Times New Roman" w:hAnsi="Times New Roman" w:eastAsia="宋体" w:cs="Times New Roman"/>
                      <w:kern w:val="2"/>
                      <w:sz w:val="21"/>
                      <w:highlight w:val="yellow"/>
                      <w:lang w:val="en-US" w:eastAsia="zh-CN" w:bidi="ar-SA"/>
                    </w:rPr>
                  </w:pPr>
                  <w:r>
                    <w:rPr>
                      <w:rFonts w:hint="eastAsia"/>
                      <w:highlight w:val="none"/>
                      <w:lang w:val="en-US" w:eastAsia="zh-CN"/>
                    </w:rPr>
                    <w:t>2022-11月</w:t>
                  </w:r>
                </w:p>
              </w:tc>
              <w:tc>
                <w:tcPr>
                  <w:tcW w:w="1107" w:type="dxa"/>
                </w:tcPr>
                <w:p>
                  <w:pPr>
                    <w:rPr>
                      <w:rFonts w:hint="eastAsia" w:eastAsia="宋体"/>
                      <w:highlight w:val="none"/>
                      <w:lang w:eastAsia="zh-CN"/>
                    </w:rPr>
                  </w:pPr>
                  <w:r>
                    <w:rPr>
                      <w:rFonts w:hint="eastAsia"/>
                      <w:highlight w:val="none"/>
                      <w:lang w:eastAsia="zh-CN"/>
                    </w:rPr>
                    <w:t>——</w:t>
                  </w:r>
                </w:p>
              </w:tc>
              <w:tc>
                <w:tcPr>
                  <w:tcW w:w="1024"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9" w:type="dxa"/>
                  <w:vAlign w:val="top"/>
                </w:tcPr>
                <w:p>
                  <w:pPr>
                    <w:rPr>
                      <w:rFonts w:hint="default"/>
                      <w:highlight w:val="none"/>
                      <w:lang w:val="en-US" w:eastAsia="zh-CN"/>
                    </w:rPr>
                  </w:pPr>
                  <w:r>
                    <w:rPr>
                      <w:rFonts w:hint="eastAsia"/>
                      <w:highlight w:val="none"/>
                      <w:lang w:val="en-US" w:eastAsia="zh-CN"/>
                    </w:rPr>
                    <w:t>《菜品清洗浸泡记录表》</w:t>
                  </w:r>
                </w:p>
              </w:tc>
              <w:tc>
                <w:tcPr>
                  <w:tcW w:w="161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50" w:type="dxa"/>
                  <w:vAlign w:val="top"/>
                </w:tcPr>
                <w:p>
                  <w:pPr>
                    <w:rPr>
                      <w:rFonts w:hint="default"/>
                      <w:highlight w:val="none"/>
                      <w:lang w:val="en-US" w:eastAsia="zh-CN"/>
                    </w:rPr>
                  </w:pPr>
                  <w:r>
                    <w:rPr>
                      <w:rFonts w:hint="eastAsia"/>
                      <w:highlight w:val="none"/>
                      <w:lang w:val="en-US" w:eastAsia="zh-CN"/>
                    </w:rPr>
                    <w:t>3年</w:t>
                  </w:r>
                </w:p>
              </w:tc>
              <w:tc>
                <w:tcPr>
                  <w:tcW w:w="112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管理部</w:t>
                  </w:r>
                </w:p>
              </w:tc>
              <w:tc>
                <w:tcPr>
                  <w:tcW w:w="1542" w:type="dxa"/>
                  <w:vAlign w:val="top"/>
                </w:tcPr>
                <w:p>
                  <w:pPr>
                    <w:rPr>
                      <w:rFonts w:hint="default" w:ascii="Times New Roman" w:hAnsi="Times New Roman" w:eastAsia="宋体" w:cs="Times New Roman"/>
                      <w:kern w:val="2"/>
                      <w:sz w:val="21"/>
                      <w:highlight w:val="yellow"/>
                      <w:lang w:val="en-US" w:eastAsia="zh-CN" w:bidi="ar-SA"/>
                    </w:rPr>
                  </w:pPr>
                  <w:r>
                    <w:rPr>
                      <w:rFonts w:hint="eastAsia" w:cs="Times New Roman"/>
                      <w:kern w:val="2"/>
                      <w:sz w:val="21"/>
                      <w:highlight w:val="none"/>
                      <w:lang w:val="en-US" w:eastAsia="zh-CN" w:bidi="ar-SA"/>
                    </w:rPr>
                    <w:t>2022-11月</w:t>
                  </w:r>
                </w:p>
              </w:tc>
              <w:tc>
                <w:tcPr>
                  <w:tcW w:w="110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9" w:type="dxa"/>
                  <w:vAlign w:val="top"/>
                </w:tcPr>
                <w:p>
                  <w:pPr>
                    <w:jc w:val="left"/>
                    <w:rPr>
                      <w:rFonts w:hint="eastAsia" w:ascii="Times New Roman" w:hAnsi="Times New Roman" w:eastAsia="宋体" w:cs="Times New Roman"/>
                      <w:color w:val="auto"/>
                      <w:kern w:val="2"/>
                      <w:sz w:val="18"/>
                      <w:szCs w:val="18"/>
                      <w:highlight w:val="none"/>
                      <w:lang w:val="en-US" w:eastAsia="zh-CN" w:bidi="ar-SA"/>
                    </w:rPr>
                  </w:pPr>
                  <w:r>
                    <w:rPr>
                      <w:rFonts w:hint="eastAsia"/>
                      <w:highlight w:val="none"/>
                      <w:lang w:val="en-US" w:eastAsia="zh-CN"/>
                    </w:rPr>
                    <w:t>《培训记录评估表》</w:t>
                  </w:r>
                </w:p>
              </w:tc>
              <w:tc>
                <w:tcPr>
                  <w:tcW w:w="161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3年</w:t>
                  </w:r>
                </w:p>
              </w:tc>
              <w:tc>
                <w:tcPr>
                  <w:tcW w:w="1121"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综合办公室</w:t>
                  </w:r>
                </w:p>
              </w:tc>
              <w:tc>
                <w:tcPr>
                  <w:tcW w:w="1542" w:type="dxa"/>
                  <w:vAlign w:val="top"/>
                </w:tcPr>
                <w:p>
                  <w:pPr>
                    <w:rPr>
                      <w:rFonts w:hint="default" w:ascii="Times New Roman" w:hAnsi="Times New Roman" w:eastAsia="宋体" w:cs="Times New Roman"/>
                      <w:kern w:val="2"/>
                      <w:sz w:val="21"/>
                      <w:highlight w:val="yellow"/>
                      <w:lang w:val="en-US" w:eastAsia="zh-CN" w:bidi="ar-SA"/>
                    </w:rPr>
                  </w:pPr>
                  <w:r>
                    <w:rPr>
                      <w:rFonts w:hint="eastAsia"/>
                      <w:highlight w:val="none"/>
                      <w:lang w:val="en-US" w:eastAsia="zh-CN"/>
                    </w:rPr>
                    <w:t>2022-1月-10月</w:t>
                  </w:r>
                </w:p>
              </w:tc>
              <w:tc>
                <w:tcPr>
                  <w:tcW w:w="110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bl>
          <w:p>
            <w:pPr>
              <w:rPr>
                <w:rFonts w:hint="default" w:eastAsia="宋体"/>
                <w:lang w:val="en-US" w:eastAsia="zh-CN"/>
              </w:rPr>
            </w:pPr>
          </w:p>
        </w:tc>
        <w:tc>
          <w:tcPr>
            <w:tcW w:w="1585" w:type="dxa"/>
            <w:vMerge w:val="continue"/>
            <w:shd w:val="clear" w:color="auto" w:fill="auto"/>
          </w:tc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目标</w:t>
            </w:r>
          </w:p>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2.4.2  </w:t>
            </w:r>
          </w:p>
        </w:tc>
        <w:tc>
          <w:tcPr>
            <w:tcW w:w="745" w:type="dxa"/>
            <w:shd w:val="clear" w:color="auto" w:fill="auto"/>
          </w:tcPr>
          <w:p>
            <w:r>
              <w:rPr>
                <w:rFonts w:hint="eastAsia"/>
              </w:rPr>
              <w:t>文件名称</w:t>
            </w:r>
          </w:p>
        </w:tc>
        <w:tc>
          <w:tcPr>
            <w:tcW w:w="9259" w:type="dxa"/>
            <w:shd w:val="clear" w:color="auto" w:fill="auto"/>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2.4.2条款、</w:t>
            </w:r>
            <w:r>
              <w:rPr/>
              <w:sym w:font="Wingdings 2" w:char="0052"/>
            </w:r>
            <w:r>
              <w:rPr>
                <w:rFonts w:hint="eastAsia"/>
                <w:lang w:eastAsia="zh-CN"/>
              </w:rPr>
              <w:t>《</w:t>
            </w:r>
            <w:r>
              <w:rPr>
                <w:rFonts w:hint="eastAsia"/>
                <w:lang w:val="en-US" w:eastAsia="zh-CN"/>
              </w:rPr>
              <w:t>食品安全目标分解及考核记录</w:t>
            </w:r>
            <w:r>
              <w:rPr>
                <w:rFonts w:hint="eastAsia"/>
                <w:lang w:eastAsia="zh-CN"/>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hint="eastAsia"/>
              </w:rPr>
            </w:pPr>
            <w:r>
              <w:rPr>
                <w:rFonts w:hint="eastAsia"/>
                <w:lang w:val="en-US" w:eastAsia="zh-CN"/>
              </w:rPr>
              <w:t>本部门</w:t>
            </w:r>
            <w:r>
              <w:rPr>
                <w:rFonts w:hint="eastAsia"/>
              </w:rPr>
              <w:t>及其测量方法是：</w:t>
            </w:r>
          </w:p>
          <w:tbl>
            <w:tblPr>
              <w:tblStyle w:val="11"/>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217"/>
              <w:gridCol w:w="2614"/>
              <w:gridCol w:w="1269"/>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73" w:type="dxa"/>
                  <w:shd w:val="clear" w:color="auto" w:fill="auto"/>
                </w:tcPr>
                <w:p>
                  <w:pPr>
                    <w:rPr>
                      <w:szCs w:val="22"/>
                    </w:rPr>
                  </w:pPr>
                  <w:r>
                    <w:rPr>
                      <w:rFonts w:hint="eastAsia"/>
                      <w:szCs w:val="22"/>
                    </w:rPr>
                    <w:t>食品安全目标</w:t>
                  </w:r>
                </w:p>
              </w:tc>
              <w:tc>
                <w:tcPr>
                  <w:tcW w:w="1217" w:type="dxa"/>
                  <w:shd w:val="clear" w:color="auto" w:fill="auto"/>
                </w:tcPr>
                <w:p>
                  <w:pPr>
                    <w:rPr>
                      <w:szCs w:val="22"/>
                    </w:rPr>
                  </w:pPr>
                  <w:r>
                    <w:rPr>
                      <w:rFonts w:hint="eastAsia"/>
                      <w:szCs w:val="22"/>
                    </w:rPr>
                    <w:t>考核频率</w:t>
                  </w:r>
                </w:p>
              </w:tc>
              <w:tc>
                <w:tcPr>
                  <w:tcW w:w="2614" w:type="dxa"/>
                  <w:shd w:val="clear" w:color="auto" w:fill="auto"/>
                </w:tcPr>
                <w:p>
                  <w:pPr>
                    <w:rPr>
                      <w:szCs w:val="22"/>
                    </w:rPr>
                  </w:pPr>
                  <w:r>
                    <w:rPr>
                      <w:rFonts w:hint="eastAsia"/>
                      <w:szCs w:val="22"/>
                    </w:rPr>
                    <w:t>计算方法</w:t>
                  </w:r>
                </w:p>
              </w:tc>
              <w:tc>
                <w:tcPr>
                  <w:tcW w:w="1269" w:type="dxa"/>
                  <w:shd w:val="clear" w:color="auto" w:fill="auto"/>
                </w:tcPr>
                <w:p>
                  <w:pPr>
                    <w:rPr>
                      <w:szCs w:val="22"/>
                    </w:rPr>
                  </w:pPr>
                  <w:r>
                    <w:rPr>
                      <w:rFonts w:hint="eastAsia"/>
                      <w:szCs w:val="22"/>
                    </w:rPr>
                    <w:t>责任部门</w:t>
                  </w:r>
                </w:p>
              </w:tc>
              <w:tc>
                <w:tcPr>
                  <w:tcW w:w="1970" w:type="dxa"/>
                  <w:shd w:val="clear" w:color="auto" w:fill="auto"/>
                </w:tcPr>
                <w:p>
                  <w:pPr>
                    <w:rPr>
                      <w:szCs w:val="22"/>
                    </w:rPr>
                  </w:pPr>
                  <w:r>
                    <w:rPr>
                      <w:rFonts w:hint="eastAsia"/>
                      <w:szCs w:val="22"/>
                    </w:rPr>
                    <w:t>目标实际完成（</w:t>
                  </w:r>
                  <w:r>
                    <w:rPr>
                      <w:rFonts w:hint="eastAsia"/>
                      <w:szCs w:val="22"/>
                      <w:lang w:val="en-US" w:eastAsia="zh-CN"/>
                    </w:rPr>
                    <w:t>2021.10-2022.9</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3" w:type="dxa"/>
                  <w:shd w:val="clear" w:color="auto" w:fill="auto"/>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培训计划执行率100%</w:t>
                  </w:r>
                </w:p>
              </w:tc>
              <w:tc>
                <w:tcPr>
                  <w:tcW w:w="1217" w:type="dxa"/>
                  <w:shd w:val="clear" w:color="auto" w:fill="auto"/>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 w:val="21"/>
                      <w:szCs w:val="21"/>
                      <w:lang w:eastAsia="zh-CN"/>
                    </w:rPr>
                    <w:t>每</w:t>
                  </w:r>
                  <w:r>
                    <w:rPr>
                      <w:rFonts w:hint="eastAsia" w:ascii="宋体" w:hAnsi="宋体"/>
                      <w:sz w:val="21"/>
                      <w:szCs w:val="21"/>
                      <w:lang w:val="en-US" w:eastAsia="zh-CN"/>
                    </w:rPr>
                    <w:t>年</w:t>
                  </w:r>
                </w:p>
              </w:tc>
              <w:tc>
                <w:tcPr>
                  <w:tcW w:w="2614" w:type="dxa"/>
                  <w:shd w:val="clear" w:color="auto" w:fill="auto"/>
                  <w:vAlign w:val="bottom"/>
                </w:tcPr>
                <w:p>
                  <w:pPr>
                    <w:jc w:val="center"/>
                    <w:rPr>
                      <w:rFonts w:hint="eastAsia" w:ascii="宋体" w:hAnsi="宋体"/>
                      <w:sz w:val="21"/>
                      <w:szCs w:val="21"/>
                      <w:lang w:val="en-GB" w:eastAsia="zh-CN"/>
                    </w:rPr>
                  </w:pPr>
                  <w:r>
                    <w:rPr>
                      <w:rFonts w:hint="eastAsia" w:ascii="宋体" w:hAnsi="宋体"/>
                      <w:sz w:val="21"/>
                      <w:szCs w:val="21"/>
                      <w:lang w:val="en-US" w:eastAsia="zh-CN"/>
                    </w:rPr>
                    <w:t>已完成培训次数/计划培训数×100％</w:t>
                  </w:r>
                </w:p>
              </w:tc>
              <w:tc>
                <w:tcPr>
                  <w:tcW w:w="1269" w:type="dxa"/>
                  <w:shd w:val="clear" w:color="auto" w:fill="auto"/>
                </w:tcPr>
                <w:p>
                  <w:pPr>
                    <w:spacing w:before="156" w:beforeLines="50"/>
                    <w:jc w:val="center"/>
                    <w:rPr>
                      <w:rFonts w:hint="eastAsia" w:eastAsia="宋体"/>
                      <w:sz w:val="21"/>
                      <w:szCs w:val="21"/>
                      <w:lang w:eastAsia="zh-CN"/>
                    </w:rPr>
                  </w:pPr>
                  <w:r>
                    <w:rPr>
                      <w:rFonts w:hint="eastAsia"/>
                      <w:sz w:val="21"/>
                      <w:szCs w:val="21"/>
                      <w:lang w:val="en-US" w:eastAsia="zh-CN"/>
                    </w:rPr>
                    <w:t>综合办公室</w:t>
                  </w:r>
                </w:p>
              </w:tc>
              <w:tc>
                <w:tcPr>
                  <w:tcW w:w="1970" w:type="dxa"/>
                  <w:shd w:val="clear" w:color="auto" w:fill="auto"/>
                  <w:vAlign w:val="center"/>
                </w:tcPr>
                <w:p>
                  <w:pPr>
                    <w:rPr>
                      <w:sz w:val="21"/>
                      <w:szCs w:val="21"/>
                    </w:rPr>
                  </w:pPr>
                  <w:r>
                    <w:rPr>
                      <w:rFonts w:hint="eastAsia" w:ascii="宋体" w:hAnsi="宋体"/>
                      <w:sz w:val="20"/>
                      <w:szCs w:val="20"/>
                      <w:lang w:val="en-US" w:eastAsia="zh-CN"/>
                    </w:rPr>
                    <w:t>100</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关键岗位人员培训合格率100%</w:t>
                  </w:r>
                </w:p>
              </w:tc>
              <w:tc>
                <w:tcPr>
                  <w:tcW w:w="1217" w:type="dxa"/>
                  <w:shd w:val="clear" w:color="auto" w:fill="auto"/>
                  <w:vAlign w:val="center"/>
                </w:tcPr>
                <w:p>
                  <w:pPr>
                    <w:ind w:firstLine="210" w:firstLineChars="100"/>
                    <w:rPr>
                      <w:rFonts w:hint="eastAsia" w:eastAsia="宋体"/>
                      <w:szCs w:val="22"/>
                      <w:lang w:eastAsia="zh-CN"/>
                    </w:rPr>
                  </w:pPr>
                  <w:r>
                    <w:rPr>
                      <w:rFonts w:hint="eastAsia" w:ascii="宋体" w:hAnsi="宋体"/>
                      <w:sz w:val="21"/>
                      <w:szCs w:val="21"/>
                      <w:lang w:eastAsia="zh-CN"/>
                    </w:rPr>
                    <w:t>每</w:t>
                  </w:r>
                  <w:r>
                    <w:rPr>
                      <w:rFonts w:hint="eastAsia" w:ascii="宋体" w:hAnsi="宋体"/>
                      <w:sz w:val="21"/>
                      <w:szCs w:val="21"/>
                      <w:lang w:val="en-US" w:eastAsia="zh-CN"/>
                    </w:rPr>
                    <w:t>年</w:t>
                  </w:r>
                </w:p>
              </w:tc>
              <w:tc>
                <w:tcPr>
                  <w:tcW w:w="2614" w:type="dxa"/>
                  <w:shd w:val="clear" w:color="auto" w:fill="auto"/>
                  <w:vAlign w:val="bottom"/>
                </w:tcPr>
                <w:p>
                  <w:pPr>
                    <w:jc w:val="center"/>
                    <w:rPr>
                      <w:rFonts w:hint="default" w:ascii="宋体" w:hAnsi="宋体"/>
                      <w:sz w:val="21"/>
                      <w:szCs w:val="21"/>
                      <w:lang w:val="en-US" w:eastAsia="zh-CN"/>
                    </w:rPr>
                  </w:pPr>
                  <w:r>
                    <w:rPr>
                      <w:rFonts w:hint="eastAsia" w:ascii="宋体" w:hAnsi="宋体"/>
                      <w:sz w:val="21"/>
                      <w:szCs w:val="21"/>
                      <w:lang w:val="en-US" w:eastAsia="zh-CN"/>
                    </w:rPr>
                    <w:t>已完成培训次数/计划培训数×100％</w:t>
                  </w:r>
                </w:p>
              </w:tc>
              <w:tc>
                <w:tcPr>
                  <w:tcW w:w="1269" w:type="dxa"/>
                  <w:shd w:val="clear" w:color="auto" w:fill="auto"/>
                </w:tcPr>
                <w:p>
                  <w:pPr>
                    <w:spacing w:before="156" w:beforeLines="50"/>
                    <w:jc w:val="center"/>
                    <w:rPr>
                      <w:rFonts w:hint="eastAsia" w:eastAsia="宋体"/>
                      <w:szCs w:val="21"/>
                      <w:lang w:eastAsia="zh-CN"/>
                    </w:rPr>
                  </w:pPr>
                  <w:r>
                    <w:rPr>
                      <w:rFonts w:hint="eastAsia"/>
                      <w:sz w:val="21"/>
                      <w:szCs w:val="21"/>
                      <w:lang w:val="en-US" w:eastAsia="zh-CN"/>
                    </w:rPr>
                    <w:t>综合办公室</w:t>
                  </w:r>
                </w:p>
              </w:tc>
              <w:tc>
                <w:tcPr>
                  <w:tcW w:w="1970" w:type="dxa"/>
                  <w:shd w:val="clear" w:color="auto" w:fill="auto"/>
                  <w:vAlign w:val="center"/>
                </w:tcPr>
                <w:p>
                  <w:pPr>
                    <w:keepNext w:val="0"/>
                    <w:keepLines w:val="0"/>
                    <w:widowControl/>
                    <w:suppressLineNumbers w:val="0"/>
                    <w:jc w:val="both"/>
                    <w:textAlignment w:val="center"/>
                    <w:rPr>
                      <w:rFonts w:hint="default" w:eastAsia="宋体"/>
                      <w:szCs w:val="21"/>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体检执行率100%</w:t>
                  </w:r>
                </w:p>
              </w:tc>
              <w:tc>
                <w:tcPr>
                  <w:tcW w:w="1217" w:type="dxa"/>
                  <w:shd w:val="clear" w:color="auto" w:fill="auto"/>
                  <w:vAlign w:val="center"/>
                </w:tcPr>
                <w:p>
                  <w:pPr>
                    <w:jc w:val="center"/>
                    <w:rPr>
                      <w:rFonts w:hint="eastAsia"/>
                      <w:szCs w:val="22"/>
                      <w:lang w:eastAsia="zh-CN"/>
                    </w:rPr>
                  </w:pPr>
                  <w:r>
                    <w:rPr>
                      <w:rFonts w:hint="eastAsia" w:ascii="宋体" w:hAnsi="宋体"/>
                      <w:sz w:val="21"/>
                      <w:szCs w:val="21"/>
                      <w:lang w:eastAsia="zh-CN"/>
                    </w:rPr>
                    <w:t>每</w:t>
                  </w:r>
                  <w:r>
                    <w:rPr>
                      <w:rFonts w:hint="eastAsia" w:ascii="宋体" w:hAnsi="宋体"/>
                      <w:sz w:val="21"/>
                      <w:szCs w:val="21"/>
                      <w:lang w:val="en-US" w:eastAsia="zh-CN"/>
                    </w:rPr>
                    <w:t>年</w:t>
                  </w:r>
                </w:p>
              </w:tc>
              <w:tc>
                <w:tcPr>
                  <w:tcW w:w="2614" w:type="dxa"/>
                  <w:shd w:val="clear" w:color="auto" w:fill="auto"/>
                  <w:vAlign w:val="bottom"/>
                </w:tcPr>
                <w:p>
                  <w:pPr>
                    <w:jc w:val="center"/>
                    <w:rPr>
                      <w:rFonts w:hint="eastAsia" w:ascii="宋体" w:hAnsi="宋体"/>
                      <w:sz w:val="21"/>
                      <w:szCs w:val="21"/>
                      <w:lang w:val="en-US" w:eastAsia="zh-CN"/>
                    </w:rPr>
                  </w:pPr>
                  <w:r>
                    <w:rPr>
                      <w:rFonts w:hint="eastAsia" w:ascii="宋体" w:hAnsi="宋体"/>
                      <w:sz w:val="21"/>
                      <w:szCs w:val="21"/>
                      <w:lang w:val="en-US" w:eastAsia="zh-CN"/>
                    </w:rPr>
                    <w:t>已完成体检次数/计划体检数×100％</w:t>
                  </w:r>
                </w:p>
              </w:tc>
              <w:tc>
                <w:tcPr>
                  <w:tcW w:w="1269" w:type="dxa"/>
                  <w:shd w:val="clear" w:color="auto" w:fill="auto"/>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综合办公室</w:t>
                  </w:r>
                </w:p>
              </w:tc>
              <w:tc>
                <w:tcPr>
                  <w:tcW w:w="1970"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ascii="宋体" w:hAnsi="宋体"/>
                      <w:sz w:val="20"/>
                      <w:szCs w:val="20"/>
                      <w:lang w:val="en-US" w:eastAsia="zh-CN"/>
                    </w:rPr>
                    <w:t>100</w:t>
                  </w:r>
                  <w:r>
                    <w:rPr>
                      <w:rFonts w:hint="eastAsia" w:ascii="宋体" w:hAnsi="宋体"/>
                      <w:sz w:val="20"/>
                      <w:szCs w:val="20"/>
                    </w:rPr>
                    <w:t>%</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2020" w:type="dxa"/>
            <w:vMerge w:val="restart"/>
            <w:shd w:val="clear" w:color="auto" w:fill="auto"/>
          </w:tcPr>
          <w:p>
            <w:pPr>
              <w:rPr>
                <w:rFonts w:hint="default" w:eastAsia="宋体"/>
                <w:lang w:val="en-US" w:eastAsia="zh-CN"/>
              </w:rPr>
            </w:pPr>
            <w:r>
              <w:rPr>
                <w:rFonts w:hint="eastAsia"/>
                <w:lang w:val="en-US" w:eastAsia="zh-CN"/>
              </w:rPr>
              <w:t>内部沟通</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2.5.2.1 </w:t>
            </w:r>
          </w:p>
        </w:tc>
        <w:tc>
          <w:tcPr>
            <w:tcW w:w="745" w:type="dxa"/>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rPr>
              <w:t>HACCP手册2</w:t>
            </w:r>
            <w:r>
              <w:t>.5.2</w:t>
            </w:r>
            <w:r>
              <w:rPr>
                <w:rFonts w:hint="eastAsia"/>
              </w:rPr>
              <w:t>章节</w:t>
            </w:r>
            <w:r>
              <w:t xml:space="preserve">   </w:t>
            </w:r>
            <w:r>
              <w:rPr>
                <w:rFonts w:hint="eastAsia"/>
              </w:rPr>
              <w:sym w:font="Wingdings" w:char="00FE"/>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highlight w:val="none"/>
              </w:rPr>
              <w:t>内部沟通</w:t>
            </w:r>
            <w:r>
              <w:rPr>
                <w:rFonts w:hint="eastAsia"/>
              </w:rPr>
              <w:t>的控制：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011"/>
              <w:gridCol w:w="1560"/>
              <w:gridCol w:w="1288"/>
              <w:gridCol w:w="1508"/>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t>沟通</w:t>
                  </w:r>
                  <w:r>
                    <w:rPr>
                      <w:rFonts w:hint="eastAsia"/>
                    </w:rPr>
                    <w:t>日期</w:t>
                  </w:r>
                </w:p>
              </w:tc>
              <w:tc>
                <w:tcPr>
                  <w:tcW w:w="2011" w:type="dxa"/>
                </w:tcPr>
                <w:p>
                  <w:r>
                    <w:t>沟通</w:t>
                  </w:r>
                  <w:r>
                    <w:rPr>
                      <w:rFonts w:hint="eastAsia"/>
                    </w:rPr>
                    <w:t>的内容</w:t>
                  </w:r>
                </w:p>
              </w:tc>
              <w:tc>
                <w:tcPr>
                  <w:tcW w:w="1560" w:type="dxa"/>
                </w:tcPr>
                <w:p>
                  <w:r>
                    <w:rPr>
                      <w:rFonts w:hint="eastAsia"/>
                    </w:rPr>
                    <w:t>沟通对象</w:t>
                  </w:r>
                </w:p>
              </w:tc>
              <w:tc>
                <w:tcPr>
                  <w:tcW w:w="1288" w:type="dxa"/>
                </w:tcPr>
                <w:p>
                  <w:r>
                    <w:rPr>
                      <w:rFonts w:hint="eastAsia"/>
                    </w:rPr>
                    <w:t>沟通方法</w:t>
                  </w:r>
                </w:p>
              </w:tc>
              <w:tc>
                <w:tcPr>
                  <w:tcW w:w="1508" w:type="dxa"/>
                </w:tcPr>
                <w:p>
                  <w:r>
                    <w:rPr>
                      <w:rFonts w:hint="eastAsia"/>
                    </w:rPr>
                    <w:t>责任部门</w:t>
                  </w:r>
                </w:p>
              </w:tc>
              <w:tc>
                <w:tcPr>
                  <w:tcW w:w="1507"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default" w:eastAsia="宋体"/>
                      <w:highlight w:val="none"/>
                      <w:lang w:val="en-US" w:eastAsia="zh-CN"/>
                    </w:rPr>
                  </w:pPr>
                  <w:r>
                    <w:rPr>
                      <w:rFonts w:hint="eastAsia"/>
                      <w:highlight w:val="none"/>
                      <w:lang w:val="en-US" w:eastAsia="zh-CN"/>
                    </w:rPr>
                    <w:t>2022.11.6</w:t>
                  </w:r>
                </w:p>
              </w:tc>
              <w:tc>
                <w:tcPr>
                  <w:tcW w:w="2011" w:type="dxa"/>
                </w:tcPr>
                <w:p>
                  <w:pPr>
                    <w:rPr>
                      <w:rFonts w:hint="default" w:eastAsia="宋体"/>
                      <w:highlight w:val="none"/>
                      <w:lang w:val="en-US" w:eastAsia="zh-CN"/>
                    </w:rPr>
                  </w:pPr>
                  <w:r>
                    <w:rPr>
                      <w:rFonts w:hint="eastAsia"/>
                      <w:highlight w:val="none"/>
                      <w:lang w:val="en-US" w:eastAsia="zh-CN"/>
                    </w:rPr>
                    <w:t>售餐区消毒工作沟通</w:t>
                  </w:r>
                </w:p>
              </w:tc>
              <w:tc>
                <w:tcPr>
                  <w:tcW w:w="1560" w:type="dxa"/>
                </w:tcPr>
                <w:p>
                  <w:pPr>
                    <w:rPr>
                      <w:rFonts w:hint="default" w:eastAsia="宋体"/>
                      <w:highlight w:val="none"/>
                      <w:lang w:val="en-US" w:eastAsia="zh-CN"/>
                    </w:rPr>
                  </w:pPr>
                  <w:r>
                    <w:rPr>
                      <w:rFonts w:hint="eastAsia"/>
                      <w:highlight w:val="none"/>
                      <w:lang w:val="en-US" w:eastAsia="zh-CN"/>
                    </w:rPr>
                    <w:t>管理部</w:t>
                  </w:r>
                </w:p>
              </w:tc>
              <w:tc>
                <w:tcPr>
                  <w:tcW w:w="1288" w:type="dxa"/>
                </w:tcPr>
                <w:p>
                  <w:pPr>
                    <w:rPr>
                      <w:rFonts w:hint="default" w:eastAsia="宋体"/>
                      <w:highlight w:val="none"/>
                      <w:lang w:val="en-US" w:eastAsia="zh-CN"/>
                    </w:rPr>
                  </w:pPr>
                  <w:r>
                    <w:rPr>
                      <w:rFonts w:hint="eastAsia"/>
                      <w:highlight w:val="none"/>
                      <w:lang w:val="en-US" w:eastAsia="zh-CN"/>
                    </w:rPr>
                    <w:t>口头</w:t>
                  </w:r>
                </w:p>
              </w:tc>
              <w:tc>
                <w:tcPr>
                  <w:tcW w:w="1508" w:type="dxa"/>
                </w:tcPr>
                <w:p>
                  <w:pPr>
                    <w:rPr>
                      <w:rFonts w:hint="default" w:eastAsia="宋体"/>
                      <w:highlight w:val="none"/>
                      <w:lang w:val="en-US" w:eastAsia="zh-CN"/>
                    </w:rPr>
                  </w:pPr>
                  <w:r>
                    <w:rPr>
                      <w:rFonts w:hint="eastAsia"/>
                      <w:highlight w:val="none"/>
                      <w:lang w:val="en-US" w:eastAsia="zh-CN"/>
                    </w:rPr>
                    <w:t>管理部</w:t>
                  </w:r>
                </w:p>
              </w:tc>
              <w:tc>
                <w:tcPr>
                  <w:tcW w:w="1507" w:type="dxa"/>
                </w:tcPr>
                <w:p>
                  <w:pPr>
                    <w:rPr>
                      <w:rFonts w:hint="default" w:eastAsia="宋体"/>
                      <w:highlight w:val="none"/>
                      <w:lang w:val="en-US" w:eastAsia="zh-CN"/>
                    </w:rPr>
                  </w:pPr>
                  <w:r>
                    <w:rPr>
                      <w:rFonts w:hint="eastAsia"/>
                      <w:highlight w:val="no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default" w:eastAsia="宋体"/>
                      <w:lang w:val="en-US" w:eastAsia="zh-CN"/>
                    </w:rPr>
                  </w:pPr>
                  <w:r>
                    <w:rPr>
                      <w:rFonts w:hint="eastAsia"/>
                      <w:lang w:val="en-US" w:eastAsia="zh-CN"/>
                    </w:rPr>
                    <w:t>2022.5.10</w:t>
                  </w:r>
                </w:p>
              </w:tc>
              <w:tc>
                <w:tcPr>
                  <w:tcW w:w="2011" w:type="dxa"/>
                </w:tcPr>
                <w:p>
                  <w:pPr>
                    <w:rPr>
                      <w:rFonts w:hint="default" w:eastAsia="宋体"/>
                      <w:lang w:val="en-US" w:eastAsia="zh-CN"/>
                    </w:rPr>
                  </w:pPr>
                  <w:r>
                    <w:rPr>
                      <w:rFonts w:hint="eastAsia"/>
                      <w:lang w:val="en-US" w:eastAsia="zh-CN"/>
                    </w:rPr>
                    <w:t>新版体系文件发放</w:t>
                  </w:r>
                </w:p>
              </w:tc>
              <w:tc>
                <w:tcPr>
                  <w:tcW w:w="1560" w:type="dxa"/>
                </w:tcPr>
                <w:p>
                  <w:pPr>
                    <w:rPr>
                      <w:rFonts w:hint="default" w:eastAsia="宋体"/>
                      <w:lang w:val="en-US" w:eastAsia="zh-CN"/>
                    </w:rPr>
                  </w:pPr>
                  <w:r>
                    <w:rPr>
                      <w:rFonts w:hint="eastAsia"/>
                      <w:lang w:val="en-US" w:eastAsia="zh-CN"/>
                    </w:rPr>
                    <w:t>各部门负责人</w:t>
                  </w:r>
                </w:p>
              </w:tc>
              <w:tc>
                <w:tcPr>
                  <w:tcW w:w="1288" w:type="dxa"/>
                </w:tcPr>
                <w:p>
                  <w:pPr>
                    <w:rPr>
                      <w:rFonts w:hint="default" w:eastAsia="宋体"/>
                      <w:lang w:val="en-US" w:eastAsia="zh-CN"/>
                    </w:rPr>
                  </w:pPr>
                  <w:r>
                    <w:rPr>
                      <w:rFonts w:hint="eastAsia"/>
                      <w:lang w:val="en-US" w:eastAsia="zh-CN"/>
                    </w:rPr>
                    <w:t>文件发放</w:t>
                  </w:r>
                </w:p>
              </w:tc>
              <w:tc>
                <w:tcPr>
                  <w:tcW w:w="1508" w:type="dxa"/>
                </w:tcPr>
                <w:p>
                  <w:pPr>
                    <w:rPr>
                      <w:rFonts w:hint="eastAsia" w:eastAsia="宋体"/>
                      <w:lang w:val="en-US" w:eastAsia="zh-CN"/>
                    </w:rPr>
                  </w:pPr>
                  <w:r>
                    <w:rPr>
                      <w:rFonts w:hint="eastAsia"/>
                      <w:lang w:val="en-US" w:eastAsia="zh-CN"/>
                    </w:rPr>
                    <w:t>综合办公室</w:t>
                  </w:r>
                </w:p>
              </w:tc>
              <w:tc>
                <w:tcPr>
                  <w:tcW w:w="1507" w:type="dxa"/>
                </w:tcPr>
                <w:p>
                  <w:pPr>
                    <w:rPr>
                      <w:rFonts w:hint="eastAsia" w:eastAsia="宋体"/>
                      <w:lang w:val="en-US" w:eastAsia="zh-CN"/>
                    </w:rPr>
                  </w:pPr>
                  <w:r>
                    <w:rPr>
                      <w:rFonts w:hint="eastAsia"/>
                      <w:lang w:val="en-US" w:eastAsia="zh-CN"/>
                    </w:rPr>
                    <w:t>无异常</w:t>
                  </w:r>
                </w:p>
              </w:tc>
            </w:tr>
          </w:tbl>
          <w:p>
            <w:pPr>
              <w:rPr>
                <w:highlight w:val="yellow"/>
              </w:rPr>
            </w:pPr>
          </w:p>
          <w:p>
            <w:pPr>
              <w:rPr>
                <w:highlight w:val="yellow"/>
              </w:rPr>
            </w:pPr>
            <w:r>
              <w:rPr>
                <w:rFonts w:hint="eastAsia"/>
              </w:rPr>
              <w:t>最高管理者确保HACCP体系的相关变更信息作为管理评审的输入。</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highlight w:val="none"/>
              </w:rPr>
            </w:pPr>
            <w:r>
              <w:rPr>
                <w:rFonts w:hint="eastAsia"/>
                <w:highlight w:val="none"/>
              </w:rPr>
              <w:t>内部报告</w:t>
            </w:r>
          </w:p>
        </w:tc>
        <w:tc>
          <w:tcPr>
            <w:tcW w:w="1100" w:type="dxa"/>
            <w:vMerge w:val="restart"/>
            <w:shd w:val="clear" w:color="auto" w:fill="auto"/>
          </w:tcPr>
          <w:p>
            <w:pPr>
              <w:rPr>
                <w:rFonts w:hint="default"/>
                <w:color w:val="000000"/>
                <w:szCs w:val="21"/>
                <w:highlight w:val="none"/>
                <w:lang w:val="en-US" w:eastAsia="zh-CN"/>
              </w:rPr>
            </w:pPr>
            <w:r>
              <w:rPr>
                <w:rFonts w:hint="eastAsia"/>
                <w:color w:val="000000"/>
                <w:szCs w:val="21"/>
                <w:highlight w:val="none"/>
                <w:lang w:val="en-US" w:eastAsia="zh-CN"/>
              </w:rPr>
              <w:t>H (V1.0)</w:t>
            </w:r>
          </w:p>
          <w:p>
            <w:pPr>
              <w:rPr>
                <w:rFonts w:hint="eastAsia"/>
                <w:highlight w:val="none"/>
              </w:rPr>
            </w:pPr>
            <w:r>
              <w:rPr>
                <w:rFonts w:hint="eastAsia"/>
                <w:highlight w:val="none"/>
              </w:rPr>
              <w:t xml:space="preserve">2.5.2.2 </w:t>
            </w:r>
          </w:p>
          <w:p>
            <w:r>
              <w:rPr>
                <w:rFonts w:hint="eastAsia"/>
              </w:rPr>
              <w:t xml:space="preserve"> </w:t>
            </w:r>
          </w:p>
          <w:p/>
        </w:tc>
        <w:tc>
          <w:tcPr>
            <w:tcW w:w="745" w:type="dxa"/>
            <w:shd w:val="clear" w:color="auto" w:fill="auto"/>
          </w:tcPr>
          <w:p>
            <w:r>
              <w:rPr>
                <w:rFonts w:hint="eastAsia"/>
              </w:rPr>
              <w:t>文件名称</w:t>
            </w:r>
          </w:p>
        </w:tc>
        <w:tc>
          <w:tcPr>
            <w:tcW w:w="9259" w:type="dxa"/>
            <w:shd w:val="clear" w:color="auto" w:fill="auto"/>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highlight w:val="none"/>
              </w:rPr>
            </w:pPr>
            <w:r>
              <w:rPr>
                <w:rFonts w:hint="eastAsia"/>
                <w:highlight w:val="none"/>
              </w:rPr>
              <w:t>最高管理者应确保所有人员都有责任向上级管理者，直至最高管理者报告所关注到的食品安全问题及隐患。</w:t>
            </w:r>
          </w:p>
          <w:p>
            <w:pPr>
              <w:rPr>
                <w:highlight w:val="none"/>
              </w:rPr>
            </w:pPr>
            <w:r>
              <w:rPr>
                <w:rFonts w:hint="eastAsia"/>
                <w:highlight w:val="none"/>
              </w:rPr>
              <w:t>企业内部报告的渠道：</w:t>
            </w:r>
          </w:p>
          <w:p>
            <w:pPr>
              <w:rPr>
                <w:highlight w:val="none"/>
              </w:rPr>
            </w:pPr>
            <w:r>
              <w:rPr>
                <w:rFonts w:hint="eastAsia"/>
                <w:highlight w:val="none"/>
              </w:rPr>
              <w:sym w:font="Wingdings" w:char="00FE"/>
            </w:r>
            <w:r>
              <w:rPr>
                <w:rFonts w:hint="eastAsia"/>
                <w:highlight w:val="none"/>
              </w:rPr>
              <w:t xml:space="preserve">口头  </w:t>
            </w:r>
            <w:r>
              <w:rPr>
                <w:rFonts w:hint="eastAsia"/>
                <w:highlight w:val="none"/>
              </w:rPr>
              <w:sym w:font="Wingdings" w:char="00FE"/>
            </w:r>
            <w:r>
              <w:rPr>
                <w:rFonts w:hint="eastAsia"/>
                <w:highlight w:val="none"/>
              </w:rPr>
              <w:t xml:space="preserve">手机/电话  </w:t>
            </w:r>
            <w:r>
              <w:rPr>
                <w:rFonts w:hint="eastAsia"/>
                <w:highlight w:val="none"/>
              </w:rPr>
              <w:sym w:font="Wingdings" w:char="00FE"/>
            </w:r>
            <w:r>
              <w:rPr>
                <w:rFonts w:hint="eastAsia"/>
                <w:highlight w:val="none"/>
              </w:rPr>
              <w:t xml:space="preserve">网络  </w:t>
            </w:r>
            <w:r>
              <w:rPr>
                <w:rFonts w:hint="eastAsia"/>
                <w:highlight w:val="none"/>
              </w:rPr>
              <w:sym w:font="Wingdings" w:char="00FE"/>
            </w:r>
            <w:r>
              <w:rPr>
                <w:rFonts w:hint="eastAsia"/>
                <w:highlight w:val="none"/>
              </w:rPr>
              <w:t xml:space="preserve">书面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意见箱  </w:t>
            </w:r>
          </w:p>
          <w:p>
            <w:pPr>
              <w:rPr>
                <w:rFonts w:hint="default" w:eastAsia="宋体"/>
                <w:highlight w:val="none"/>
                <w:lang w:val="en-US" w:eastAsia="zh-CN"/>
              </w:rPr>
            </w:pPr>
            <w:r>
              <w:rPr>
                <w:rFonts w:hint="eastAsia"/>
                <w:highlight w:val="none"/>
              </w:rPr>
              <w:t>内部报告的控制：</w:t>
            </w:r>
            <w:r>
              <w:rPr>
                <w:rFonts w:hint="eastAsia"/>
                <w:highlight w:val="none"/>
                <w:lang w:val="en-US" w:eastAsia="zh-CN"/>
              </w:rPr>
              <w:t>查看内部报告的记录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45"/>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r>
                    <w:rPr>
                      <w:rFonts w:hint="eastAsia"/>
                      <w:highlight w:val="none"/>
                    </w:rPr>
                    <w:t>报告日期</w:t>
                  </w:r>
                </w:p>
              </w:tc>
              <w:tc>
                <w:tcPr>
                  <w:tcW w:w="1845" w:type="dxa"/>
                </w:tcPr>
                <w:p>
                  <w:pPr>
                    <w:rPr>
                      <w:highlight w:val="none"/>
                    </w:rPr>
                  </w:pPr>
                  <w:r>
                    <w:rPr>
                      <w:rFonts w:hint="eastAsia"/>
                      <w:highlight w:val="none"/>
                    </w:rPr>
                    <w:t>报告的内容</w:t>
                  </w:r>
                </w:p>
              </w:tc>
              <w:tc>
                <w:tcPr>
                  <w:tcW w:w="1507" w:type="dxa"/>
                </w:tcPr>
                <w:p>
                  <w:pPr>
                    <w:rPr>
                      <w:highlight w:val="none"/>
                    </w:rPr>
                  </w:pPr>
                  <w:r>
                    <w:rPr>
                      <w:rFonts w:hint="eastAsia"/>
                      <w:highlight w:val="none"/>
                    </w:rPr>
                    <w:t>报告对象</w:t>
                  </w:r>
                </w:p>
              </w:tc>
              <w:tc>
                <w:tcPr>
                  <w:tcW w:w="1507" w:type="dxa"/>
                </w:tcPr>
                <w:p>
                  <w:pPr>
                    <w:rPr>
                      <w:highlight w:val="none"/>
                    </w:rPr>
                  </w:pPr>
                  <w:r>
                    <w:rPr>
                      <w:rFonts w:hint="eastAsia"/>
                      <w:highlight w:val="none"/>
                    </w:rPr>
                    <w:t>报告方法</w:t>
                  </w:r>
                </w:p>
              </w:tc>
              <w:tc>
                <w:tcPr>
                  <w:tcW w:w="1507" w:type="dxa"/>
                </w:tcPr>
                <w:p>
                  <w:pPr>
                    <w:rPr>
                      <w:highlight w:val="none"/>
                    </w:rPr>
                  </w:pPr>
                  <w:r>
                    <w:rPr>
                      <w:rFonts w:hint="eastAsia"/>
                      <w:highlight w:val="none"/>
                    </w:rPr>
                    <w:t>报告人</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9" w:type="dxa"/>
                </w:tcPr>
                <w:p>
                  <w:pPr>
                    <w:rPr>
                      <w:rFonts w:hint="default" w:eastAsia="宋体"/>
                      <w:highlight w:val="none"/>
                      <w:lang w:val="en-US" w:eastAsia="zh-CN"/>
                    </w:rPr>
                  </w:pPr>
                  <w:r>
                    <w:rPr>
                      <w:rFonts w:hint="eastAsia"/>
                      <w:highlight w:val="none"/>
                      <w:lang w:val="en-US" w:eastAsia="zh-CN"/>
                    </w:rPr>
                    <w:t>2022.11.3</w:t>
                  </w:r>
                </w:p>
              </w:tc>
              <w:tc>
                <w:tcPr>
                  <w:tcW w:w="1845" w:type="dxa"/>
                </w:tcPr>
                <w:p>
                  <w:pPr>
                    <w:rPr>
                      <w:rFonts w:hint="default" w:eastAsia="宋体"/>
                      <w:highlight w:val="none"/>
                      <w:lang w:val="en-US" w:eastAsia="zh-CN"/>
                    </w:rPr>
                  </w:pPr>
                  <w:r>
                    <w:rPr>
                      <w:rFonts w:hint="eastAsia"/>
                      <w:highlight w:val="none"/>
                      <w:lang w:val="en-US" w:eastAsia="zh-CN"/>
                    </w:rPr>
                    <w:t>原料不合格问题处理</w:t>
                  </w:r>
                </w:p>
              </w:tc>
              <w:tc>
                <w:tcPr>
                  <w:tcW w:w="1507" w:type="dxa"/>
                </w:tcPr>
                <w:p>
                  <w:pPr>
                    <w:rPr>
                      <w:rFonts w:hint="default" w:eastAsia="宋体"/>
                      <w:highlight w:val="none"/>
                      <w:lang w:val="en-US" w:eastAsia="zh-CN"/>
                    </w:rPr>
                  </w:pPr>
                  <w:r>
                    <w:rPr>
                      <w:rFonts w:hint="eastAsia"/>
                      <w:highlight w:val="none"/>
                      <w:lang w:val="en-US" w:eastAsia="zh-CN"/>
                    </w:rPr>
                    <w:t>总经理</w:t>
                  </w:r>
                </w:p>
              </w:tc>
              <w:tc>
                <w:tcPr>
                  <w:tcW w:w="1507" w:type="dxa"/>
                </w:tcPr>
                <w:p>
                  <w:pPr>
                    <w:rPr>
                      <w:rFonts w:hint="default" w:eastAsia="宋体"/>
                      <w:highlight w:val="none"/>
                      <w:lang w:val="en-US" w:eastAsia="zh-CN"/>
                    </w:rPr>
                  </w:pPr>
                  <w:r>
                    <w:rPr>
                      <w:rFonts w:hint="eastAsia"/>
                      <w:highlight w:val="none"/>
                      <w:lang w:val="en-US" w:eastAsia="zh-CN"/>
                    </w:rPr>
                    <w:t>口头、表单传递</w:t>
                  </w:r>
                </w:p>
              </w:tc>
              <w:tc>
                <w:tcPr>
                  <w:tcW w:w="1507" w:type="dxa"/>
                </w:tcPr>
                <w:p>
                  <w:pPr>
                    <w:rPr>
                      <w:rFonts w:hint="default" w:eastAsia="宋体"/>
                      <w:highlight w:val="none"/>
                      <w:lang w:val="en-US" w:eastAsia="zh-CN"/>
                    </w:rPr>
                  </w:pPr>
                  <w:r>
                    <w:rPr>
                      <w:rFonts w:hint="eastAsia"/>
                      <w:highlight w:val="none"/>
                      <w:lang w:val="en-US" w:eastAsia="zh-CN"/>
                    </w:rPr>
                    <w:t>王燕</w:t>
                  </w:r>
                </w:p>
              </w:tc>
              <w:tc>
                <w:tcPr>
                  <w:tcW w:w="1508" w:type="dxa"/>
                </w:tcPr>
                <w:p>
                  <w:pPr>
                    <w:rPr>
                      <w:rFonts w:hint="default" w:eastAsia="宋体"/>
                      <w:highlight w:val="none"/>
                      <w:lang w:val="en-US" w:eastAsia="zh-CN"/>
                    </w:rPr>
                  </w:pPr>
                  <w:r>
                    <w:rPr>
                      <w:rFonts w:hint="eastAsia"/>
                      <w:highlight w:val="none"/>
                      <w:lang w:val="en-US" w:eastAsia="zh-CN"/>
                    </w:rPr>
                    <w:t>批准退货处理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p>
              </w:tc>
              <w:tc>
                <w:tcPr>
                  <w:tcW w:w="1845" w:type="dxa"/>
                </w:tcPr>
                <w:p>
                  <w:pPr>
                    <w:rPr>
                      <w:highlight w:val="none"/>
                    </w:rPr>
                  </w:pPr>
                </w:p>
              </w:tc>
              <w:tc>
                <w:tcPr>
                  <w:tcW w:w="1507" w:type="dxa"/>
                </w:tcPr>
                <w:p>
                  <w:pPr>
                    <w:rPr>
                      <w:highlight w:val="none"/>
                    </w:rPr>
                  </w:pPr>
                </w:p>
              </w:tc>
              <w:tc>
                <w:tcPr>
                  <w:tcW w:w="1507" w:type="dxa"/>
                </w:tcPr>
                <w:p>
                  <w:pPr>
                    <w:rPr>
                      <w:highlight w:val="none"/>
                    </w:rPr>
                  </w:pPr>
                </w:p>
              </w:tc>
              <w:tc>
                <w:tcPr>
                  <w:tcW w:w="1507" w:type="dxa"/>
                </w:tcPr>
                <w:p>
                  <w:pPr>
                    <w:rPr>
                      <w:highlight w:val="none"/>
                    </w:rPr>
                  </w:pPr>
                </w:p>
              </w:tc>
              <w:tc>
                <w:tcPr>
                  <w:tcW w:w="1508" w:type="dxa"/>
                </w:tcPr>
                <w:p>
                  <w:pPr>
                    <w:rPr>
                      <w:highlight w:val="none"/>
                    </w:rPr>
                  </w:pPr>
                </w:p>
              </w:tc>
            </w:tr>
          </w:tbl>
          <w:p>
            <w:pPr>
              <w:rPr>
                <w:highlight w:val="yellow"/>
              </w:rPr>
            </w:pPr>
          </w:p>
          <w:p>
            <w:pPr>
              <w:rPr>
                <w:highlight w:val="yellow"/>
              </w:rPr>
            </w:pPr>
            <w:r>
              <w:rPr>
                <w:rFonts w:hint="eastAsia"/>
                <w:highlight w:val="none"/>
              </w:rPr>
              <w:t>企业如何消除妨碍员工参与报告的障碍，制定鼓励报告的上传、严禁威胁报复或惩罚的政策以保护报告人；说明：</w:t>
            </w:r>
            <w:r>
              <w:rPr>
                <w:rFonts w:hint="eastAsia"/>
                <w:highlight w:val="none"/>
                <w:u w:val="single"/>
              </w:rPr>
              <w:t xml:space="preserve">   </w:t>
            </w:r>
            <w:r>
              <w:rPr>
                <w:rFonts w:hint="eastAsia"/>
                <w:highlight w:val="none"/>
                <w:u w:val="single"/>
                <w:lang w:val="en-US" w:eastAsia="zh-CN"/>
              </w:rPr>
              <w:t>通过培训、制度上墙等方式传递公司的食品安全文化、提高员工的食品安全意识，鼓励员工积极进行内部报告。</w:t>
            </w:r>
            <w:r>
              <w:rPr>
                <w:rFonts w:hint="eastAsia"/>
                <w:highlight w:val="none"/>
                <w:u w:val="single"/>
              </w:rPr>
              <w:t xml:space="preserve">   </w:t>
            </w:r>
          </w:p>
          <w:p>
            <w:pPr>
              <w:rPr>
                <w:highlight w:val="yellow"/>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trPr>
        <w:tc>
          <w:tcPr>
            <w:tcW w:w="2020" w:type="dxa"/>
            <w:vMerge w:val="restart"/>
            <w:shd w:val="clear" w:color="auto" w:fill="auto"/>
          </w:tcPr>
          <w:p>
            <w:r>
              <w:rPr>
                <w:rFonts w:hint="eastAsia"/>
              </w:rPr>
              <w:t>外部沟通</w:t>
            </w:r>
          </w:p>
          <w:p/>
        </w:tc>
        <w:tc>
          <w:tcPr>
            <w:tcW w:w="1100" w:type="dxa"/>
            <w:vMerge w:val="restart"/>
            <w:shd w:val="clear" w:color="auto" w:fill="auto"/>
          </w:tcPr>
          <w:p>
            <w:pPr>
              <w:rPr>
                <w:rFonts w:hint="default"/>
                <w:color w:val="000000"/>
                <w:szCs w:val="21"/>
                <w:highlight w:val="none"/>
                <w:lang w:val="en-US" w:eastAsia="zh-CN"/>
              </w:rPr>
            </w:pPr>
            <w:r>
              <w:rPr>
                <w:rFonts w:hint="eastAsia"/>
                <w:color w:val="000000"/>
                <w:szCs w:val="21"/>
                <w:highlight w:val="none"/>
                <w:lang w:val="en-US" w:eastAsia="zh-CN"/>
              </w:rPr>
              <w:t>H (V1.0)</w:t>
            </w:r>
          </w:p>
          <w:p>
            <w:r>
              <w:rPr>
                <w:rFonts w:hint="eastAsia"/>
                <w:highlight w:val="none"/>
              </w:rPr>
              <w:t xml:space="preserve">2.5.2.3 </w:t>
            </w:r>
          </w:p>
        </w:tc>
        <w:tc>
          <w:tcPr>
            <w:tcW w:w="745" w:type="dxa"/>
            <w:shd w:val="clear" w:color="auto" w:fill="auto"/>
          </w:tcPr>
          <w:p>
            <w:r>
              <w:rPr>
                <w:rFonts w:hint="eastAsia"/>
              </w:rPr>
              <w:t>文件名称</w:t>
            </w:r>
          </w:p>
        </w:tc>
        <w:tc>
          <w:tcPr>
            <w:tcW w:w="9259" w:type="dxa"/>
            <w:shd w:val="clear" w:color="auto" w:fill="auto"/>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《沟通控制程序》</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8"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企业确保与外部沟通的信息充分，并可供食品链的相关方获得。</w:t>
            </w:r>
          </w:p>
          <w:p>
            <w:r>
              <w:rPr>
                <w:rFonts w:hint="eastAsia"/>
              </w:rPr>
              <w:t>外部沟通的控制：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263"/>
              <w:gridCol w:w="1440"/>
              <w:gridCol w:w="1150"/>
              <w:gridCol w:w="117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2263" w:type="dxa"/>
                </w:tcPr>
                <w:p>
                  <w:r>
                    <w:t>沟通</w:t>
                  </w:r>
                  <w:r>
                    <w:rPr>
                      <w:rFonts w:hint="eastAsia"/>
                    </w:rPr>
                    <w:t>的内容</w:t>
                  </w:r>
                </w:p>
              </w:tc>
              <w:tc>
                <w:tcPr>
                  <w:tcW w:w="1440" w:type="dxa"/>
                </w:tcPr>
                <w:p>
                  <w:r>
                    <w:rPr>
                      <w:rFonts w:hint="eastAsia"/>
                    </w:rPr>
                    <w:t>沟通对象</w:t>
                  </w:r>
                </w:p>
              </w:tc>
              <w:tc>
                <w:tcPr>
                  <w:tcW w:w="1150" w:type="dxa"/>
                </w:tcPr>
                <w:p>
                  <w:r>
                    <w:rPr>
                      <w:rFonts w:hint="eastAsia"/>
                    </w:rPr>
                    <w:t>沟通方法</w:t>
                  </w:r>
                </w:p>
              </w:tc>
              <w:tc>
                <w:tcPr>
                  <w:tcW w:w="1175"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2022.11.14</w:t>
                  </w:r>
                </w:p>
              </w:tc>
              <w:tc>
                <w:tcPr>
                  <w:tcW w:w="226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采购订单细节沟通</w:t>
                  </w:r>
                </w:p>
              </w:tc>
              <w:tc>
                <w:tcPr>
                  <w:tcW w:w="144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保定市徐水区华轩副食品经销部</w:t>
                  </w:r>
                </w:p>
              </w:tc>
              <w:tc>
                <w:tcPr>
                  <w:tcW w:w="1150" w:type="dxa"/>
                  <w:vAlign w:val="top"/>
                </w:tcPr>
                <w:p>
                  <w:pPr>
                    <w:rPr>
                      <w:rFonts w:hint="default" w:ascii="Times New Roman" w:hAnsi="Times New Roman" w:eastAsia="宋体" w:cs="Times New Roman"/>
                      <w:kern w:val="2"/>
                      <w:sz w:val="21"/>
                      <w:highlight w:val="yellow"/>
                      <w:lang w:val="en-US" w:eastAsia="zh-CN" w:bidi="ar-SA"/>
                    </w:rPr>
                  </w:pPr>
                  <w:r>
                    <w:rPr>
                      <w:rFonts w:hint="eastAsia"/>
                      <w:lang w:val="en-US" w:eastAsia="zh-CN"/>
                    </w:rPr>
                    <w:t>电话、微信</w:t>
                  </w:r>
                </w:p>
              </w:tc>
              <w:tc>
                <w:tcPr>
                  <w:tcW w:w="1175"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综合办公室</w:t>
                  </w:r>
                </w:p>
              </w:tc>
              <w:tc>
                <w:tcPr>
                  <w:tcW w:w="1508" w:type="dxa"/>
                  <w:vAlign w:val="top"/>
                </w:tcPr>
                <w:p>
                  <w:pPr>
                    <w:rPr>
                      <w:rFonts w:hint="default" w:ascii="Times New Roman" w:hAnsi="Times New Roman" w:eastAsia="宋体" w:cs="Times New Roman"/>
                      <w:kern w:val="2"/>
                      <w:sz w:val="21"/>
                      <w:highlight w:val="none"/>
                      <w:lang w:val="en-US" w:eastAsia="zh-CN" w:bidi="ar-SA"/>
                    </w:rPr>
                  </w:pPr>
                  <w:r>
                    <w:rPr>
                      <w:rFonts w:hint="eastAsia"/>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eastAsia="宋体"/>
                      <w:highlight w:val="cyan"/>
                      <w:lang w:val="en-US" w:eastAsia="zh-CN"/>
                    </w:rPr>
                  </w:pPr>
                  <w:r>
                    <w:rPr>
                      <w:rFonts w:hint="eastAsia"/>
                      <w:highlight w:val="none"/>
                      <w:lang w:val="en-US" w:eastAsia="zh-CN"/>
                    </w:rPr>
                    <w:t>2022.9</w:t>
                  </w:r>
                </w:p>
              </w:tc>
              <w:tc>
                <w:tcPr>
                  <w:tcW w:w="2263" w:type="dxa"/>
                  <w:vAlign w:val="top"/>
                </w:tcPr>
                <w:p>
                  <w:pPr>
                    <w:rPr>
                      <w:rFonts w:hint="default" w:eastAsia="宋体"/>
                      <w:highlight w:val="cyan"/>
                      <w:lang w:val="en-US" w:eastAsia="zh-CN"/>
                    </w:rPr>
                  </w:pPr>
                  <w:r>
                    <w:rPr>
                      <w:rFonts w:hint="eastAsia"/>
                      <w:highlight w:val="none"/>
                      <w:lang w:val="en-US" w:eastAsia="zh-CN"/>
                    </w:rPr>
                    <w:t>顾客满意度调查表填写</w:t>
                  </w:r>
                </w:p>
              </w:tc>
              <w:tc>
                <w:tcPr>
                  <w:tcW w:w="1440" w:type="dxa"/>
                  <w:vAlign w:val="top"/>
                </w:tcPr>
                <w:p>
                  <w:pPr>
                    <w:rPr>
                      <w:rFonts w:hint="default"/>
                      <w:highlight w:val="none"/>
                      <w:lang w:val="en-US"/>
                    </w:rPr>
                  </w:pPr>
                  <w:r>
                    <w:rPr>
                      <w:rFonts w:hint="eastAsia"/>
                      <w:highlight w:val="none"/>
                      <w:lang w:val="en-US" w:eastAsia="zh-CN"/>
                    </w:rPr>
                    <w:t>学校学生</w:t>
                  </w:r>
                </w:p>
              </w:tc>
              <w:tc>
                <w:tcPr>
                  <w:tcW w:w="1150" w:type="dxa"/>
                  <w:vAlign w:val="top"/>
                </w:tcPr>
                <w:p>
                  <w:pPr>
                    <w:rPr>
                      <w:rFonts w:hint="default" w:eastAsia="宋体"/>
                      <w:lang w:val="en-US" w:eastAsia="zh-CN"/>
                    </w:rPr>
                  </w:pPr>
                  <w:r>
                    <w:rPr>
                      <w:rFonts w:hint="eastAsia"/>
                      <w:lang w:val="en-US" w:eastAsia="zh-CN"/>
                    </w:rPr>
                    <w:t>表单传递</w:t>
                  </w:r>
                </w:p>
              </w:tc>
              <w:tc>
                <w:tcPr>
                  <w:tcW w:w="1175" w:type="dxa"/>
                  <w:vAlign w:val="top"/>
                </w:tcPr>
                <w:p>
                  <w:pPr>
                    <w:rPr>
                      <w:rFonts w:hint="default" w:eastAsia="宋体"/>
                      <w:lang w:val="en-US" w:eastAsia="zh-CN"/>
                    </w:rPr>
                  </w:pPr>
                  <w:r>
                    <w:rPr>
                      <w:rFonts w:hint="eastAsia"/>
                      <w:lang w:val="en-US" w:eastAsia="zh-CN"/>
                    </w:rPr>
                    <w:t>综合办公室</w:t>
                  </w:r>
                </w:p>
              </w:tc>
              <w:tc>
                <w:tcPr>
                  <w:tcW w:w="1508" w:type="dxa"/>
                  <w:vAlign w:val="top"/>
                </w:tcPr>
                <w:p>
                  <w:pPr>
                    <w:rPr>
                      <w:rFonts w:hint="default" w:eastAsia="宋体"/>
                      <w:lang w:val="en-US" w:eastAsia="zh-CN"/>
                    </w:rPr>
                  </w:pPr>
                  <w:r>
                    <w:rPr>
                      <w:rFonts w:hint="eastAsia"/>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lang w:val="en-US" w:eastAsia="zh-CN"/>
                    </w:rPr>
                  </w:pPr>
                  <w:r>
                    <w:rPr>
                      <w:rFonts w:hint="eastAsia"/>
                      <w:lang w:val="en-US" w:eastAsia="zh-CN"/>
                    </w:rPr>
                    <w:t>2022.11.17</w:t>
                  </w:r>
                </w:p>
              </w:tc>
              <w:tc>
                <w:tcPr>
                  <w:tcW w:w="2263" w:type="dxa"/>
                  <w:vAlign w:val="top"/>
                </w:tcPr>
                <w:p>
                  <w:pPr>
                    <w:rPr>
                      <w:rFonts w:hint="default"/>
                      <w:highlight w:val="none"/>
                      <w:lang w:val="en-US" w:eastAsia="zh-CN"/>
                    </w:rPr>
                  </w:pPr>
                  <w:r>
                    <w:rPr>
                      <w:rFonts w:hint="eastAsia"/>
                      <w:highlight w:val="none"/>
                      <w:lang w:val="en-US" w:eastAsia="zh-CN"/>
                    </w:rPr>
                    <w:t>日常食品安全</w:t>
                  </w:r>
                  <w:bookmarkStart w:id="1" w:name="_GoBack"/>
                  <w:bookmarkEnd w:id="1"/>
                  <w:r>
                    <w:rPr>
                      <w:rFonts w:hint="eastAsia"/>
                      <w:highlight w:val="none"/>
                      <w:lang w:val="en-US" w:eastAsia="zh-CN"/>
                    </w:rPr>
                    <w:t>卫生检查</w:t>
                  </w:r>
                </w:p>
              </w:tc>
              <w:tc>
                <w:tcPr>
                  <w:tcW w:w="1440" w:type="dxa"/>
                  <w:vAlign w:val="top"/>
                </w:tcPr>
                <w:p>
                  <w:pPr>
                    <w:rPr>
                      <w:rFonts w:hint="default"/>
                      <w:highlight w:val="none"/>
                      <w:lang w:val="en-US" w:eastAsia="zh-CN"/>
                    </w:rPr>
                  </w:pPr>
                  <w:r>
                    <w:rPr>
                      <w:rFonts w:hint="eastAsia"/>
                      <w:highlight w:val="none"/>
                      <w:lang w:val="en-US" w:eastAsia="zh-CN"/>
                    </w:rPr>
                    <w:t>中央司法警官学院</w:t>
                  </w:r>
                </w:p>
              </w:tc>
              <w:tc>
                <w:tcPr>
                  <w:tcW w:w="1150" w:type="dxa"/>
                  <w:vAlign w:val="top"/>
                </w:tcPr>
                <w:p>
                  <w:pPr>
                    <w:rPr>
                      <w:rFonts w:hint="default"/>
                      <w:lang w:val="en-US" w:eastAsia="zh-CN"/>
                    </w:rPr>
                  </w:pPr>
                  <w:r>
                    <w:rPr>
                      <w:rFonts w:hint="eastAsia"/>
                      <w:lang w:val="en-US" w:eastAsia="zh-CN"/>
                    </w:rPr>
                    <w:t>现场巡视</w:t>
                  </w:r>
                </w:p>
              </w:tc>
              <w:tc>
                <w:tcPr>
                  <w:tcW w:w="1175" w:type="dxa"/>
                  <w:vAlign w:val="top"/>
                </w:tcPr>
                <w:p>
                  <w:pPr>
                    <w:rPr>
                      <w:rFonts w:hint="default"/>
                      <w:lang w:val="en-US" w:eastAsia="zh-CN"/>
                    </w:rPr>
                  </w:pPr>
                  <w:r>
                    <w:rPr>
                      <w:rFonts w:hint="eastAsia"/>
                      <w:lang w:val="en-US" w:eastAsia="zh-CN"/>
                    </w:rPr>
                    <w:t>管理部</w:t>
                  </w:r>
                </w:p>
              </w:tc>
              <w:tc>
                <w:tcPr>
                  <w:tcW w:w="1508" w:type="dxa"/>
                  <w:vAlign w:val="top"/>
                </w:tcPr>
                <w:p>
                  <w:pPr>
                    <w:rPr>
                      <w:rFonts w:hint="default"/>
                      <w:lang w:val="en-US" w:eastAsia="zh-CN"/>
                    </w:rPr>
                  </w:pPr>
                  <w:r>
                    <w:rPr>
                      <w:rFonts w:hint="eastAsia"/>
                      <w:lang w:val="en-US" w:eastAsia="zh-CN"/>
                    </w:rPr>
                    <w:t>无异常</w:t>
                  </w:r>
                </w:p>
              </w:tc>
            </w:tr>
          </w:tbl>
          <w:p>
            <w:r>
              <w:rPr>
                <w:rFonts w:hint="eastAsia"/>
              </w:rPr>
              <w:t>是否规定了外</w:t>
            </w:r>
            <w:r>
              <w:rPr>
                <w:rFonts w:hint="eastAsia"/>
                <w:lang w:val="en-US" w:eastAsia="zh-CN"/>
              </w:rPr>
              <w:t>部</w:t>
            </w:r>
            <w:r>
              <w:rPr>
                <w:rFonts w:hint="eastAsia"/>
              </w:rPr>
              <w:t>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pPr>
              <w:rPr>
                <w:rFonts w:hint="default" w:eastAsia="宋体"/>
                <w:highlight w:val="none"/>
                <w:lang w:val="en-US" w:eastAsia="zh-CN"/>
              </w:rPr>
            </w:pPr>
            <w:r>
              <w:rPr>
                <w:rFonts w:hint="eastAsia"/>
                <w:highlight w:val="none"/>
              </w:rPr>
              <w:t>外部沟通的人员是否接受了适当培训；培训时间</w:t>
            </w:r>
            <w:r>
              <w:rPr>
                <w:rFonts w:hint="eastAsia"/>
                <w:highlight w:val="none"/>
                <w:u w:val="single"/>
              </w:rPr>
              <w:t xml:space="preserve"> </w:t>
            </w:r>
            <w:r>
              <w:rPr>
                <w:rFonts w:hint="eastAsia"/>
                <w:highlight w:val="none"/>
                <w:u w:val="single"/>
                <w:lang w:val="en-US" w:eastAsia="zh-CN"/>
              </w:rPr>
              <w:t>2022.6.27。</w:t>
            </w:r>
          </w:p>
          <w:p>
            <w:r>
              <w:rPr>
                <w:rFonts w:hint="eastAsia"/>
                <w:lang w:val="en-US" w:eastAsia="zh-CN"/>
              </w:rPr>
              <w:t>外</w:t>
            </w:r>
            <w:r>
              <w:rPr>
                <w:rFonts w:hint="eastAsia"/>
              </w:rPr>
              <w:t>部沟通的人员</w:t>
            </w:r>
            <w:r>
              <w:rPr>
                <w:rFonts w:hint="eastAsia"/>
                <w:highlight w:val="none"/>
              </w:rPr>
              <w:t>是否得到了授权</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p>
            <w:pPr>
              <w:rPr>
                <w:highlight w:val="yellow"/>
              </w:rPr>
            </w:pPr>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pPr>
              <w:rPr>
                <w:rFonts w:hint="default" w:eastAsia="宋体"/>
                <w:lang w:val="en-US" w:eastAsia="zh-CN"/>
              </w:rPr>
            </w:pPr>
            <w:r>
              <w:rPr>
                <w:rFonts w:hint="eastAsia"/>
              </w:rPr>
              <w:t>人力资源</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3.2  </w:t>
            </w:r>
          </w:p>
        </w:tc>
        <w:tc>
          <w:tcPr>
            <w:tcW w:w="745" w:type="dxa"/>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rPr>
              <w:t>HACCP手册</w:t>
            </w:r>
            <w:r>
              <w:rPr>
                <w:rFonts w:hint="eastAsia"/>
                <w:lang w:val="en-US" w:eastAsia="zh-CN"/>
              </w:rPr>
              <w:t>3</w:t>
            </w:r>
            <w:r>
              <w:rPr>
                <w:rFonts w:hint="eastAsia"/>
              </w:rPr>
              <w:t>.2</w:t>
            </w:r>
            <w:r>
              <w:rPr>
                <w:rFonts w:hint="eastAsia"/>
                <w:lang w:val="en-US" w:eastAsia="zh-CN"/>
              </w:rPr>
              <w:t>条款</w:t>
            </w:r>
            <w:r>
              <w:rPr>
                <w:rFonts w:hint="eastAsia"/>
              </w:rPr>
              <w:t xml:space="preserve"> </w:t>
            </w:r>
            <w:r>
              <w:rPr>
                <w:rFonts w:hint="eastAsia"/>
                <w:lang w:eastAsia="zh-CN"/>
              </w:rPr>
              <w:t>、</w:t>
            </w:r>
            <w:r>
              <w:rPr/>
              <w:sym w:font="Wingdings" w:char="00FE"/>
            </w:r>
            <w:r>
              <w:rPr>
                <w:rFonts w:hint="eastAsia"/>
              </w:rPr>
              <w:t>《人力资源</w:t>
            </w:r>
            <w:r>
              <w:rPr>
                <w:rFonts w:hint="eastAsia"/>
                <w:lang w:val="en-US" w:eastAsia="zh-CN"/>
              </w:rPr>
              <w:t>保障控制</w:t>
            </w:r>
            <w:r>
              <w:rPr>
                <w:rFonts w:hint="eastAsia"/>
              </w:rPr>
              <w:t>程序》</w:t>
            </w:r>
          </w:p>
        </w:tc>
        <w:tc>
          <w:tcPr>
            <w:tcW w:w="1585" w:type="dxa"/>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rFonts w:hint="eastAsia"/>
              </w:rPr>
            </w:pPr>
            <w:r>
              <w:rPr>
                <w:rFonts w:hint="eastAsia"/>
              </w:rPr>
              <w:t>确定在其控制下从事影响其食品安全绩效和食品安全管理体系有效性的工作的人员（包括外部供应商）的必要能力；</w:t>
            </w:r>
          </w:p>
          <w:p>
            <w:pPr>
              <w:rPr>
                <w:rFonts w:hint="default" w:eastAsia="宋体"/>
                <w:color w:val="000000"/>
                <w:szCs w:val="21"/>
                <w:lang w:val="en-US" w:eastAsia="zh-CN"/>
              </w:rPr>
            </w:pPr>
            <w:r>
              <w:rPr>
                <w:rFonts w:hint="eastAsia"/>
                <w:color w:val="000000"/>
                <w:szCs w:val="21"/>
                <w:lang w:val="en-US" w:eastAsia="zh-CN"/>
              </w:rPr>
              <w:t>抽查公司人员情况：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default" w:eastAsia="宋体"/>
                      <w:color w:val="000000"/>
                      <w:szCs w:val="21"/>
                      <w:highlight w:val="none"/>
                      <w:lang w:val="en-US" w:eastAsia="zh-CN"/>
                    </w:rPr>
                  </w:pPr>
                  <w:r>
                    <w:rPr>
                      <w:rFonts w:hint="eastAsia"/>
                      <w:color w:val="000000"/>
                      <w:szCs w:val="21"/>
                      <w:highlight w:val="none"/>
                      <w:lang w:val="en-US" w:eastAsia="zh-CN"/>
                    </w:rPr>
                    <w:t>3</w:t>
                  </w:r>
                </w:p>
              </w:tc>
              <w:tc>
                <w:tcPr>
                  <w:tcW w:w="1292" w:type="dxa"/>
                </w:tcPr>
                <w:p>
                  <w:pPr>
                    <w:jc w:val="center"/>
                    <w:rPr>
                      <w:rFonts w:hint="default" w:eastAsia="宋体"/>
                      <w:color w:val="000000"/>
                      <w:szCs w:val="21"/>
                      <w:highlight w:val="none"/>
                      <w:lang w:val="en-US" w:eastAsia="zh-CN"/>
                    </w:rPr>
                  </w:pPr>
                  <w:r>
                    <w:rPr>
                      <w:rFonts w:hint="eastAsia"/>
                      <w:color w:val="000000"/>
                      <w:szCs w:val="21"/>
                      <w:highlight w:val="none"/>
                      <w:lang w:val="en-US" w:eastAsia="zh-CN"/>
                    </w:rPr>
                    <w:t>0</w:t>
                  </w:r>
                </w:p>
              </w:tc>
              <w:tc>
                <w:tcPr>
                  <w:tcW w:w="1292" w:type="dxa"/>
                </w:tcPr>
                <w:p>
                  <w:pPr>
                    <w:jc w:val="center"/>
                    <w:rPr>
                      <w:rFonts w:hint="default" w:eastAsia="宋体"/>
                      <w:color w:val="000000"/>
                      <w:szCs w:val="21"/>
                      <w:highlight w:val="none"/>
                      <w:lang w:val="en-US" w:eastAsia="zh-CN"/>
                    </w:rPr>
                  </w:pPr>
                  <w:r>
                    <w:rPr>
                      <w:rFonts w:hint="eastAsia"/>
                      <w:color w:val="000000"/>
                      <w:szCs w:val="21"/>
                      <w:highlight w:val="none"/>
                      <w:lang w:val="en-US" w:eastAsia="zh-CN"/>
                    </w:rPr>
                    <w:t>96</w:t>
                  </w:r>
                </w:p>
              </w:tc>
              <w:tc>
                <w:tcPr>
                  <w:tcW w:w="1292" w:type="dxa"/>
                </w:tcPr>
                <w:p>
                  <w:pPr>
                    <w:jc w:val="center"/>
                    <w:rPr>
                      <w:rFonts w:hint="default" w:eastAsia="宋体"/>
                      <w:color w:val="000000"/>
                      <w:szCs w:val="21"/>
                      <w:highlight w:val="none"/>
                      <w:lang w:val="en-US" w:eastAsia="zh-CN"/>
                    </w:rPr>
                  </w:pPr>
                  <w:r>
                    <w:rPr>
                      <w:rFonts w:hint="eastAsia"/>
                      <w:color w:val="000000"/>
                      <w:szCs w:val="21"/>
                      <w:highlight w:val="none"/>
                      <w:lang w:val="en-US" w:eastAsia="zh-CN"/>
                    </w:rPr>
                    <w:t>0</w:t>
                  </w:r>
                </w:p>
              </w:tc>
              <w:tc>
                <w:tcPr>
                  <w:tcW w:w="1292" w:type="dxa"/>
                </w:tcPr>
                <w:p>
                  <w:pPr>
                    <w:jc w:val="center"/>
                    <w:rPr>
                      <w:rFonts w:hint="eastAsia" w:eastAsia="宋体"/>
                      <w:color w:val="000000"/>
                      <w:szCs w:val="21"/>
                      <w:highlight w:val="none"/>
                      <w:lang w:val="en-US" w:eastAsia="zh-CN"/>
                    </w:rPr>
                  </w:pPr>
                  <w:r>
                    <w:rPr>
                      <w:rFonts w:hint="eastAsia"/>
                      <w:color w:val="000000"/>
                      <w:szCs w:val="21"/>
                      <w:highlight w:val="none"/>
                      <w:lang w:val="en-US" w:eastAsia="zh-CN"/>
                    </w:rPr>
                    <w:t>0</w:t>
                  </w:r>
                </w:p>
              </w:tc>
              <w:tc>
                <w:tcPr>
                  <w:tcW w:w="1292" w:type="dxa"/>
                </w:tcPr>
                <w:p>
                  <w:pPr>
                    <w:jc w:val="center"/>
                    <w:rPr>
                      <w:rFonts w:hint="eastAsia" w:eastAsia="宋体"/>
                      <w:color w:val="000000"/>
                      <w:szCs w:val="21"/>
                      <w:highlight w:val="none"/>
                      <w:lang w:val="en-US" w:eastAsia="zh-CN"/>
                    </w:rPr>
                  </w:pPr>
                  <w:r>
                    <w:rPr>
                      <w:rFonts w:hint="eastAsia"/>
                      <w:color w:val="000000"/>
                      <w:szCs w:val="21"/>
                      <w:highlight w:val="none"/>
                      <w:lang w:val="en-US" w:eastAsia="zh-CN"/>
                    </w:rPr>
                    <w:t>0</w:t>
                  </w:r>
                </w:p>
              </w:tc>
              <w:tc>
                <w:tcPr>
                  <w:tcW w:w="1292" w:type="dxa"/>
                </w:tcPr>
                <w:p>
                  <w:pPr>
                    <w:jc w:val="center"/>
                    <w:rPr>
                      <w:rFonts w:hint="default" w:eastAsia="宋体"/>
                      <w:color w:val="000000"/>
                      <w:szCs w:val="21"/>
                      <w:highlight w:val="none"/>
                      <w:lang w:val="en-US" w:eastAsia="zh-CN"/>
                    </w:rPr>
                  </w:pPr>
                  <w:r>
                    <w:rPr>
                      <w:rFonts w:hint="eastAsia"/>
                      <w:color w:val="000000"/>
                      <w:szCs w:val="21"/>
                      <w:highlight w:val="none"/>
                      <w:lang w:val="en-US" w:eastAsia="zh-CN"/>
                    </w:rPr>
                    <w:t>99</w:t>
                  </w:r>
                </w:p>
              </w:tc>
            </w:tr>
          </w:tbl>
          <w:p>
            <w:pPr>
              <w:pStyle w:val="14"/>
              <w:rPr>
                <w:rFonts w:hint="eastAsia"/>
                <w:color w:val="000000"/>
                <w:szCs w:val="21"/>
              </w:rPr>
            </w:pPr>
          </w:p>
          <w:p>
            <w:pPr>
              <w:rPr>
                <w:rFonts w:ascii="Calibri" w:hAnsi="Calibri"/>
                <w:u w:val="single"/>
              </w:rPr>
            </w:pPr>
            <w:r>
              <w:rPr>
                <w:rFonts w:hint="eastAsia"/>
                <w:color w:val="000000"/>
                <w:szCs w:val="21"/>
              </w:rPr>
              <w:t>查看</w:t>
            </w:r>
            <w:r>
              <w:rPr>
                <w:rFonts w:hint="eastAsia"/>
              </w:rPr>
              <w:t>《岗位任职能力描述》</w:t>
            </w:r>
            <w:r>
              <w:rPr>
                <w:rFonts w:hint="eastAsia" w:ascii="Calibri" w:hAnsi="Calibri"/>
              </w:rPr>
              <w:t>☑充分</w:t>
            </w:r>
            <w:r>
              <w:rPr>
                <w:rFonts w:hint="eastAsia"/>
              </w:rPr>
              <w:t xml:space="preserve">有效    </w:t>
            </w:r>
            <w:r>
              <w:rPr>
                <w:rFonts w:hint="eastAsia" w:ascii="Calibri" w:hAnsi="Calibri"/>
                <w:lang w:eastAsia="zh-CN"/>
              </w:rPr>
              <w:t>□</w:t>
            </w:r>
            <w:r>
              <w:rPr>
                <w:rFonts w:hint="eastAsia" w:ascii="Calibri" w:hAnsi="Calibri"/>
              </w:rPr>
              <w:t xml:space="preserve">不足，说明： </w:t>
            </w:r>
            <w:r>
              <w:rPr>
                <w:rFonts w:hint="eastAsia" w:ascii="Calibri" w:hAnsi="Calibri"/>
                <w:u w:val="single"/>
              </w:rPr>
              <w:t xml:space="preserve">                               </w:t>
            </w:r>
          </w:p>
          <w:p>
            <w:pPr>
              <w:rPr>
                <w:rFonts w:hint="eastAsia" w:ascii="Calibri" w:hAnsi="Calibri"/>
              </w:rPr>
            </w:pPr>
            <w:r>
              <w:rPr>
                <w:rFonts w:hint="eastAsia" w:ascii="Calibri" w:hAnsi="Calibri"/>
              </w:rPr>
              <w:t>抽查任职能力情况：</w:t>
            </w:r>
          </w:p>
          <w:tbl>
            <w:tblPr>
              <w:tblStyle w:val="12"/>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334"/>
              <w:gridCol w:w="1690"/>
              <w:gridCol w:w="1080"/>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rPr>
                      <w:highlight w:val="none"/>
                    </w:rPr>
                  </w:pPr>
                  <w:r>
                    <w:rPr>
                      <w:rFonts w:hint="eastAsia"/>
                      <w:highlight w:val="none"/>
                    </w:rPr>
                    <w:t>关键岗位的人员</w:t>
                  </w:r>
                </w:p>
              </w:tc>
              <w:tc>
                <w:tcPr>
                  <w:tcW w:w="2334" w:type="dxa"/>
                  <w:shd w:val="clear" w:color="auto" w:fill="auto"/>
                </w:tcPr>
                <w:p>
                  <w:pPr>
                    <w:rPr>
                      <w:rFonts w:hint="default" w:eastAsia="宋体"/>
                      <w:highlight w:val="none"/>
                      <w:lang w:val="en-US" w:eastAsia="zh-CN"/>
                    </w:rPr>
                  </w:pPr>
                  <w:r>
                    <w:rPr>
                      <w:rFonts w:hint="eastAsia"/>
                      <w:highlight w:val="none"/>
                      <w:lang w:val="en-US" w:eastAsia="zh-CN"/>
                    </w:rPr>
                    <w:t>任职要求</w:t>
                  </w:r>
                </w:p>
              </w:tc>
              <w:tc>
                <w:tcPr>
                  <w:tcW w:w="1690" w:type="dxa"/>
                  <w:shd w:val="clear" w:color="auto" w:fill="auto"/>
                </w:tcPr>
                <w:p>
                  <w:pPr>
                    <w:rPr>
                      <w:highlight w:val="none"/>
                    </w:rPr>
                  </w:pPr>
                  <w:r>
                    <w:rPr>
                      <w:rFonts w:hint="eastAsia"/>
                      <w:highlight w:val="none"/>
                    </w:rPr>
                    <w:t>学历/专业</w:t>
                  </w:r>
                </w:p>
              </w:tc>
              <w:tc>
                <w:tcPr>
                  <w:tcW w:w="1080" w:type="dxa"/>
                  <w:shd w:val="clear" w:color="auto" w:fill="auto"/>
                </w:tcPr>
                <w:p>
                  <w:pPr>
                    <w:rPr>
                      <w:highlight w:val="none"/>
                    </w:rPr>
                  </w:pPr>
                  <w:r>
                    <w:rPr>
                      <w:rFonts w:hint="eastAsia"/>
                      <w:highlight w:val="none"/>
                    </w:rPr>
                    <w:t>工作经历年限</w:t>
                  </w:r>
                </w:p>
              </w:tc>
              <w:tc>
                <w:tcPr>
                  <w:tcW w:w="1727" w:type="dxa"/>
                  <w:shd w:val="clear" w:color="auto" w:fill="auto"/>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006" w:type="dxa"/>
                  <w:shd w:val="clear" w:color="auto" w:fill="auto"/>
                </w:tcPr>
                <w:p>
                  <w:pPr>
                    <w:jc w:val="center"/>
                    <w:rPr>
                      <w:rFonts w:hint="eastAsia"/>
                      <w:highlight w:val="none"/>
                    </w:rPr>
                  </w:pPr>
                  <w:r>
                    <w:rPr>
                      <w:rFonts w:hint="eastAsia"/>
                      <w:highlight w:val="none"/>
                    </w:rPr>
                    <w:t>（管理人员）</w:t>
                  </w:r>
                </w:p>
                <w:p>
                  <w:pPr>
                    <w:jc w:val="center"/>
                    <w:rPr>
                      <w:rFonts w:hint="eastAsia"/>
                      <w:highlight w:val="none"/>
                      <w:lang w:val="en-US" w:eastAsia="zh-CN"/>
                    </w:rPr>
                  </w:pPr>
                  <w:r>
                    <w:rPr>
                      <w:rFonts w:hint="eastAsia"/>
                      <w:highlight w:val="none"/>
                      <w:lang w:val="en-US" w:eastAsia="zh-CN"/>
                    </w:rPr>
                    <w:t>管理部经理/质检</w:t>
                  </w:r>
                </w:p>
                <w:p>
                  <w:pPr>
                    <w:pStyle w:val="10"/>
                    <w:ind w:left="0" w:leftChars="0" w:firstLine="0" w:firstLineChars="0"/>
                    <w:jc w:val="center"/>
                    <w:rPr>
                      <w:rFonts w:hint="default"/>
                      <w:highlight w:val="none"/>
                      <w:lang w:val="en-US" w:eastAsia="zh-CN"/>
                    </w:rPr>
                  </w:pPr>
                  <w:r>
                    <w:rPr>
                      <w:rFonts w:hint="eastAsia" w:cs="Times New Roman"/>
                      <w:kern w:val="2"/>
                      <w:sz w:val="21"/>
                      <w:highlight w:val="none"/>
                      <w:lang w:val="en-US" w:eastAsia="zh-CN" w:bidi="ar-SA"/>
                    </w:rPr>
                    <w:t>韩向林</w:t>
                  </w:r>
                </w:p>
              </w:tc>
              <w:tc>
                <w:tcPr>
                  <w:tcW w:w="2334" w:type="dxa"/>
                  <w:shd w:val="clear" w:color="auto" w:fill="auto"/>
                </w:tcPr>
                <w:p>
                  <w:pPr>
                    <w:jc w:val="left"/>
                    <w:rPr>
                      <w:highlight w:val="yellow"/>
                    </w:rPr>
                  </w:pPr>
                  <w:r>
                    <w:rPr>
                      <w:rFonts w:hint="eastAsia"/>
                      <w:highlight w:val="none"/>
                    </w:rPr>
                    <w:t>学历：本科/</w:t>
                  </w:r>
                  <w:r>
                    <w:rPr>
                      <w:rFonts w:hint="eastAsia" w:ascii="Calibri" w:hAnsi="Calibri"/>
                      <w:highlight w:val="none"/>
                    </w:rPr>
                    <w:sym w:font="Wingdings 2" w:char="0052"/>
                  </w:r>
                  <w:r>
                    <w:rPr>
                      <w:rFonts w:hint="eastAsia"/>
                      <w:highlight w:val="none"/>
                    </w:rPr>
                    <w:t>专科/高中以上/初中</w:t>
                  </w:r>
                </w:p>
                <w:p>
                  <w:pPr>
                    <w:jc w:val="left"/>
                    <w:rPr>
                      <w:rFonts w:hint="default"/>
                      <w:highlight w:val="none"/>
                      <w:lang w:val="en-US" w:eastAsia="zh-CN"/>
                    </w:rPr>
                  </w:pPr>
                  <w:r>
                    <w:rPr>
                      <w:rFonts w:hint="eastAsia"/>
                      <w:highlight w:val="none"/>
                    </w:rPr>
                    <w:t>专业：</w:t>
                  </w:r>
                  <w:r>
                    <w:rPr>
                      <w:rFonts w:hint="eastAsia"/>
                      <w:highlight w:val="none"/>
                      <w:lang w:val="en-US" w:eastAsia="zh-CN"/>
                    </w:rPr>
                    <w:t>具备管理领导能力、了解食品安全知识</w:t>
                  </w:r>
                </w:p>
                <w:p>
                  <w:pPr>
                    <w:jc w:val="left"/>
                    <w:rPr>
                      <w:rFonts w:hint="default" w:eastAsia="宋体"/>
                      <w:highlight w:val="none"/>
                      <w:lang w:val="en-US" w:eastAsia="zh-CN"/>
                    </w:rPr>
                  </w:pPr>
                  <w:r>
                    <w:rPr>
                      <w:rFonts w:hint="eastAsia"/>
                      <w:highlight w:val="none"/>
                    </w:rPr>
                    <w:t>培训：</w:t>
                  </w:r>
                  <w:r>
                    <w:rPr>
                      <w:rFonts w:hint="eastAsia"/>
                      <w:highlight w:val="none"/>
                      <w:lang w:val="en-US" w:eastAsia="zh-CN"/>
                    </w:rPr>
                    <w:t>经过食品安全培训</w:t>
                  </w:r>
                </w:p>
                <w:p>
                  <w:pPr>
                    <w:rPr>
                      <w:rFonts w:hint="default" w:eastAsia="宋体"/>
                      <w:highlight w:val="none"/>
                      <w:lang w:val="en-US" w:eastAsia="zh-CN"/>
                    </w:rPr>
                  </w:pPr>
                  <w:r>
                    <w:rPr>
                      <w:rFonts w:hint="eastAsia"/>
                      <w:highlight w:val="none"/>
                    </w:rPr>
                    <w:t>工作经历：</w:t>
                  </w:r>
                  <w:r>
                    <w:rPr>
                      <w:rFonts w:hint="eastAsia"/>
                      <w:highlight w:val="none"/>
                      <w:u w:val="single"/>
                      <w:lang w:val="en-US" w:eastAsia="zh-CN"/>
                    </w:rPr>
                    <w:t>3</w:t>
                  </w:r>
                  <w:r>
                    <w:rPr>
                      <w:rFonts w:hint="eastAsia"/>
                      <w:highlight w:val="none"/>
                    </w:rPr>
                    <w:t xml:space="preserve">  年</w:t>
                  </w:r>
                  <w:r>
                    <w:rPr>
                      <w:rFonts w:hint="eastAsia"/>
                      <w:highlight w:val="none"/>
                      <w:lang w:val="en-US" w:eastAsia="zh-CN"/>
                    </w:rPr>
                    <w:t>以上</w:t>
                  </w:r>
                </w:p>
              </w:tc>
              <w:tc>
                <w:tcPr>
                  <w:tcW w:w="1690" w:type="dxa"/>
                  <w:shd w:val="clear" w:color="auto" w:fill="auto"/>
                </w:tcPr>
                <w:p>
                  <w:pPr>
                    <w:rPr>
                      <w:rFonts w:hint="eastAsia" w:eastAsia="宋体"/>
                      <w:highlight w:val="none"/>
                      <w:lang w:val="en-US" w:eastAsia="zh-CN"/>
                    </w:rPr>
                  </w:pPr>
                  <w:r>
                    <w:rPr>
                      <w:rFonts w:hint="eastAsia"/>
                      <w:highlight w:val="none"/>
                    </w:rPr>
                    <w:t>学历：</w:t>
                  </w:r>
                  <w:r>
                    <w:rPr>
                      <w:rFonts w:hint="eastAsia"/>
                      <w:highlight w:val="none"/>
                      <w:lang w:val="en-US" w:eastAsia="zh-CN"/>
                    </w:rPr>
                    <w:t>本科</w:t>
                  </w:r>
                </w:p>
                <w:p>
                  <w:pPr>
                    <w:rPr>
                      <w:rFonts w:hint="default" w:eastAsia="宋体"/>
                      <w:highlight w:val="none"/>
                      <w:lang w:val="en-US" w:eastAsia="zh-CN"/>
                    </w:rPr>
                  </w:pPr>
                  <w:r>
                    <w:rPr>
                      <w:rFonts w:hint="eastAsia"/>
                      <w:highlight w:val="none"/>
                    </w:rPr>
                    <w:t>专业：</w:t>
                  </w:r>
                  <w:r>
                    <w:rPr>
                      <w:rFonts w:hint="eastAsia"/>
                      <w:highlight w:val="none"/>
                      <w:lang w:val="en-US" w:eastAsia="zh-CN"/>
                    </w:rPr>
                    <w:t>管理类</w:t>
                  </w:r>
                </w:p>
              </w:tc>
              <w:tc>
                <w:tcPr>
                  <w:tcW w:w="1080"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10余</w:t>
                  </w:r>
                  <w:r>
                    <w:rPr>
                      <w:rFonts w:hint="default" w:eastAsia="宋体"/>
                      <w:highlight w:val="none"/>
                      <w:lang w:val="en-US" w:eastAsia="zh-CN"/>
                    </w:rPr>
                    <w:t>年</w:t>
                  </w:r>
                </w:p>
              </w:tc>
              <w:tc>
                <w:tcPr>
                  <w:tcW w:w="1727"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tabs>
                      <w:tab w:val="center" w:pos="792"/>
                    </w:tabs>
                    <w:jc w:val="center"/>
                    <w:rPr>
                      <w:rFonts w:hint="default"/>
                      <w:highlight w:val="none"/>
                      <w:lang w:val="en-US" w:eastAsia="zh-CN"/>
                    </w:rPr>
                  </w:pPr>
                  <w:r>
                    <w:rPr>
                      <w:rFonts w:hint="eastAsia"/>
                      <w:highlight w:val="none"/>
                      <w:lang w:val="en-US" w:eastAsia="zh-CN"/>
                    </w:rPr>
                    <w:t>HACCP小组长/综合办公室主任</w:t>
                  </w:r>
                </w:p>
                <w:p>
                  <w:pPr>
                    <w:pStyle w:val="10"/>
                    <w:jc w:val="center"/>
                    <w:rPr>
                      <w:rFonts w:hint="default"/>
                      <w:highlight w:val="none"/>
                      <w:lang w:val="en-US" w:eastAsia="zh-CN"/>
                    </w:rPr>
                  </w:pPr>
                  <w:r>
                    <w:rPr>
                      <w:rFonts w:hint="eastAsia" w:cs="Times New Roman"/>
                      <w:kern w:val="2"/>
                      <w:sz w:val="21"/>
                      <w:highlight w:val="none"/>
                      <w:lang w:val="en-US" w:eastAsia="zh-CN" w:bidi="ar-SA"/>
                    </w:rPr>
                    <w:t>安小琪</w:t>
                  </w:r>
                </w:p>
              </w:tc>
              <w:tc>
                <w:tcPr>
                  <w:tcW w:w="2334" w:type="dxa"/>
                  <w:shd w:val="clear" w:color="auto" w:fill="auto"/>
                </w:tcPr>
                <w:p>
                  <w:pPr>
                    <w:jc w:val="left"/>
                    <w:rPr>
                      <w:highlight w:val="yellow"/>
                    </w:rPr>
                  </w:pPr>
                  <w:r>
                    <w:rPr>
                      <w:rFonts w:hint="eastAsia"/>
                      <w:highlight w:val="none"/>
                    </w:rPr>
                    <w:t>学历：本科/</w:t>
                  </w:r>
                  <w:r>
                    <w:rPr>
                      <w:rFonts w:hint="eastAsia" w:ascii="Calibri" w:hAnsi="Calibri"/>
                      <w:highlight w:val="none"/>
                    </w:rPr>
                    <w:sym w:font="Wingdings 2" w:char="0052"/>
                  </w:r>
                  <w:r>
                    <w:rPr>
                      <w:rFonts w:hint="eastAsia"/>
                      <w:highlight w:val="none"/>
                    </w:rPr>
                    <w:t>专科/高中以上/初中</w:t>
                  </w:r>
                </w:p>
                <w:p>
                  <w:pPr>
                    <w:jc w:val="left"/>
                    <w:rPr>
                      <w:rFonts w:hint="eastAsia"/>
                      <w:highlight w:val="none"/>
                      <w:lang w:val="en-US" w:eastAsia="zh-CN"/>
                    </w:rPr>
                  </w:pPr>
                  <w:r>
                    <w:rPr>
                      <w:rFonts w:hint="eastAsia"/>
                      <w:highlight w:val="none"/>
                    </w:rPr>
                    <w:t>专业：</w:t>
                  </w:r>
                  <w:r>
                    <w:rPr>
                      <w:rFonts w:hint="eastAsia"/>
                      <w:highlight w:val="none"/>
                      <w:lang w:val="en-US" w:eastAsia="zh-CN"/>
                    </w:rPr>
                    <w:t>具备管理领导能力、了解食品安全知识</w:t>
                  </w:r>
                </w:p>
                <w:p>
                  <w:pPr>
                    <w:jc w:val="left"/>
                    <w:rPr>
                      <w:rFonts w:hint="default" w:eastAsia="宋体"/>
                      <w:highlight w:val="none"/>
                      <w:lang w:val="en-US" w:eastAsia="zh-CN"/>
                    </w:rPr>
                  </w:pPr>
                  <w:r>
                    <w:rPr>
                      <w:rFonts w:hint="eastAsia"/>
                      <w:highlight w:val="none"/>
                    </w:rPr>
                    <w:t>培训：</w:t>
                  </w:r>
                  <w:r>
                    <w:rPr>
                      <w:rFonts w:hint="eastAsia"/>
                      <w:highlight w:val="none"/>
                      <w:lang w:val="en-US" w:eastAsia="zh-CN"/>
                    </w:rPr>
                    <w:t>经过食品安全培训</w:t>
                  </w:r>
                </w:p>
                <w:p>
                  <w:pPr>
                    <w:rPr>
                      <w:rFonts w:hint="eastAsia"/>
                      <w:highlight w:val="none"/>
                    </w:rPr>
                  </w:pPr>
                  <w:r>
                    <w:rPr>
                      <w:rFonts w:hint="eastAsia"/>
                      <w:highlight w:val="none"/>
                    </w:rPr>
                    <w:t>工作经历：</w:t>
                  </w:r>
                  <w:r>
                    <w:rPr>
                      <w:rFonts w:hint="eastAsia"/>
                      <w:highlight w:val="none"/>
                      <w:u w:val="single"/>
                      <w:lang w:val="en-US" w:eastAsia="zh-CN"/>
                    </w:rPr>
                    <w:t>3</w:t>
                  </w:r>
                  <w:r>
                    <w:rPr>
                      <w:rFonts w:hint="eastAsia"/>
                      <w:highlight w:val="none"/>
                    </w:rPr>
                    <w:t xml:space="preserve">  年</w:t>
                  </w:r>
                  <w:r>
                    <w:rPr>
                      <w:rFonts w:hint="eastAsia"/>
                      <w:highlight w:val="none"/>
                      <w:lang w:val="en-US" w:eastAsia="zh-CN"/>
                    </w:rPr>
                    <w:t>以上</w:t>
                  </w:r>
                </w:p>
              </w:tc>
              <w:tc>
                <w:tcPr>
                  <w:tcW w:w="1690" w:type="dxa"/>
                  <w:shd w:val="clear" w:color="auto" w:fill="auto"/>
                </w:tcPr>
                <w:p>
                  <w:pPr>
                    <w:rPr>
                      <w:rFonts w:hint="default" w:eastAsia="宋体"/>
                      <w:highlight w:val="none"/>
                      <w:lang w:val="en-US" w:eastAsia="zh-CN"/>
                    </w:rPr>
                  </w:pPr>
                  <w:r>
                    <w:rPr>
                      <w:rFonts w:hint="eastAsia"/>
                      <w:highlight w:val="none"/>
                    </w:rPr>
                    <w:t>学历：</w:t>
                  </w:r>
                  <w:r>
                    <w:rPr>
                      <w:rFonts w:hint="eastAsia"/>
                      <w:highlight w:val="none"/>
                      <w:lang w:val="en-US" w:eastAsia="zh-CN"/>
                    </w:rPr>
                    <w:t>本科</w:t>
                  </w:r>
                </w:p>
                <w:p>
                  <w:pPr>
                    <w:rPr>
                      <w:rFonts w:hint="eastAsia" w:eastAsia="宋体"/>
                      <w:highlight w:val="none"/>
                      <w:lang w:val="en-US" w:eastAsia="zh-CN"/>
                    </w:rPr>
                  </w:pPr>
                  <w:r>
                    <w:rPr>
                      <w:rFonts w:hint="eastAsia"/>
                      <w:highlight w:val="none"/>
                    </w:rPr>
                    <w:t>专业：</w:t>
                  </w:r>
                  <w:r>
                    <w:rPr>
                      <w:rFonts w:hint="eastAsia"/>
                      <w:highlight w:val="none"/>
                      <w:lang w:val="en-US" w:eastAsia="zh-CN"/>
                    </w:rPr>
                    <w:t>人力资源</w:t>
                  </w:r>
                </w:p>
              </w:tc>
              <w:tc>
                <w:tcPr>
                  <w:tcW w:w="1080"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20余</w:t>
                  </w:r>
                  <w:r>
                    <w:rPr>
                      <w:rFonts w:hint="eastAsia"/>
                      <w:highlight w:val="none"/>
                    </w:rPr>
                    <w:t>年</w:t>
                  </w:r>
                </w:p>
              </w:tc>
              <w:tc>
                <w:tcPr>
                  <w:tcW w:w="1727"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pStyle w:val="14"/>
              <w:rPr>
                <w:rFonts w:hint="eastAsia" w:ascii="Calibri" w:hAnsi="Calibri"/>
              </w:rPr>
            </w:pPr>
          </w:p>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A8"/>
            </w:r>
            <w:r>
              <w:rPr>
                <w:rFonts w:hint="eastAsia"/>
              </w:rPr>
              <w:t xml:space="preserve">调整岗位 </w:t>
            </w:r>
            <w:r>
              <w:rPr>
                <w:rFonts w:hint="eastAsia"/>
              </w:rPr>
              <w:sym w:font="Wingdings" w:char="00FE"/>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r>
              <w:rPr>
                <w:rFonts w:hint="eastAsia" w:ascii="Calibri" w:hAnsi="Calibri"/>
                <w:highlight w:val="none"/>
                <w:lang w:val="en-US" w:eastAsia="zh-CN"/>
              </w:rPr>
              <w:t>近一年以来未发生招聘</w:t>
            </w:r>
          </w:p>
          <w:p>
            <w:pPr>
              <w:rPr>
                <w:rFonts w:ascii="Calibri" w:hAnsi="Calibri"/>
              </w:rPr>
            </w:pPr>
          </w:p>
          <w:p>
            <w:pPr>
              <w:pStyle w:val="14"/>
              <w:rPr>
                <w:rFonts w:ascii="Calibri" w:hAnsi="Calibri"/>
              </w:rPr>
            </w:pPr>
          </w:p>
          <w:p>
            <w:pPr>
              <w:rPr>
                <w:rFonts w:ascii="Calibri" w:hAnsi="Calibri"/>
              </w:rPr>
            </w:pPr>
            <w:r>
              <w:rPr>
                <w:rFonts w:hint="eastAsia" w:ascii="Calibri" w:hAnsi="Calibri"/>
              </w:rPr>
              <w:t>是否建立了</w:t>
            </w:r>
            <w:r>
              <w:rPr>
                <w:rFonts w:hint="eastAsia"/>
              </w:rPr>
              <w:t>食品安全知识培训的</w:t>
            </w:r>
            <w:r>
              <w:rPr>
                <w:rFonts w:hint="eastAsia" w:ascii="Calibri" w:hAnsi="Calibri"/>
              </w:rPr>
              <w:t>《培训计划》</w:t>
            </w:r>
            <w:r>
              <w:rPr>
                <w:rFonts w:hint="eastAsia" w:ascii="Calibri" w:hAnsi="Calibri"/>
                <w:lang w:val="en-US" w:eastAsia="zh-CN"/>
              </w:rPr>
              <w:t xml:space="preserve"> </w:t>
            </w:r>
            <w:r>
              <w:rPr>
                <w:rFonts w:hint="eastAsia" w:ascii="Calibri" w:hAnsi="Calibri"/>
              </w:rPr>
              <w:sym w:font="Wingdings 2" w:char="0052"/>
            </w:r>
            <w:r>
              <w:rPr>
                <w:rFonts w:hint="eastAsia" w:ascii="Calibri" w:hAnsi="Calibri"/>
              </w:rPr>
              <w:t>是</w:t>
            </w:r>
            <w:r>
              <w:rPr>
                <w:rFonts w:hint="eastAsia" w:ascii="Calibri" w:hAnsi="Calibri"/>
                <w:lang w:eastAsia="zh-CN"/>
              </w:rPr>
              <w:t>，</w:t>
            </w:r>
            <w:r>
              <w:rPr>
                <w:rFonts w:hint="eastAsia" w:ascii="Calibri" w:hAnsi="Calibri"/>
                <w:u w:val="single"/>
                <w:lang w:val="en-US" w:eastAsia="zh-CN"/>
              </w:rPr>
              <w:t>抽查2022年度培训计划，计划中有8项培训计划，均按照培训计划实施</w:t>
            </w:r>
            <w:r>
              <w:rPr>
                <w:rFonts w:hint="eastAsia"/>
              </w:rPr>
              <w:t xml:space="preserve">  </w:t>
            </w:r>
            <w:r>
              <w:rPr>
                <w:rFonts w:hint="eastAsia" w:ascii="Calibri" w:hAnsi="Calibri"/>
              </w:rPr>
              <w:t>□否</w:t>
            </w:r>
          </w:p>
          <w:p>
            <w:pPr>
              <w:pStyle w:val="14"/>
              <w:rPr>
                <w:rFonts w:ascii="Calibri" w:hAnsi="Calibri"/>
              </w:rPr>
            </w:pPr>
          </w:p>
          <w:p>
            <w:pPr>
              <w:rPr>
                <w:rFonts w:ascii="Calibri" w:hAnsi="Calibri"/>
              </w:rPr>
            </w:pPr>
            <w:r>
              <w:rPr>
                <w:rFonts w:hint="eastAsia" w:ascii="Calibri" w:hAnsi="Calibri"/>
              </w:rPr>
              <w:t>培训过程的控制：</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2450"/>
              <w:gridCol w:w="1714"/>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highlight w:val="none"/>
                    </w:rPr>
                  </w:pPr>
                  <w:r>
                    <w:rPr>
                      <w:rFonts w:hint="eastAsia"/>
                      <w:highlight w:val="none"/>
                    </w:rPr>
                    <w:t>计划培训日期</w:t>
                  </w:r>
                </w:p>
              </w:tc>
              <w:tc>
                <w:tcPr>
                  <w:tcW w:w="2450" w:type="dxa"/>
                </w:tcPr>
                <w:p>
                  <w:pPr>
                    <w:rPr>
                      <w:highlight w:val="none"/>
                    </w:rPr>
                  </w:pPr>
                  <w:r>
                    <w:rPr>
                      <w:rFonts w:hint="eastAsia"/>
                      <w:highlight w:val="none"/>
                    </w:rPr>
                    <w:t>培训记录内容</w:t>
                  </w:r>
                </w:p>
              </w:tc>
              <w:tc>
                <w:tcPr>
                  <w:tcW w:w="1714" w:type="dxa"/>
                </w:tcPr>
                <w:p>
                  <w:pPr>
                    <w:rPr>
                      <w:highlight w:val="none"/>
                    </w:rPr>
                  </w:pPr>
                  <w:r>
                    <w:rPr>
                      <w:rFonts w:hint="eastAsia"/>
                      <w:highlight w:val="none"/>
                    </w:rPr>
                    <w:t>参加部门/</w:t>
                  </w:r>
                  <w:r>
                    <w:rPr>
                      <w:rFonts w:hint="eastAsia" w:ascii="Calibri" w:hAnsi="Calibri"/>
                      <w:highlight w:val="none"/>
                    </w:rPr>
                    <w:t>人数</w:t>
                  </w:r>
                </w:p>
              </w:tc>
              <w:tc>
                <w:tcPr>
                  <w:tcW w:w="1560" w:type="dxa"/>
                </w:tcPr>
                <w:p>
                  <w:pPr>
                    <w:rPr>
                      <w:rFonts w:ascii="Calibri" w:hAnsi="Calibri"/>
                      <w:highlight w:val="none"/>
                    </w:rPr>
                  </w:pPr>
                  <w:r>
                    <w:rPr>
                      <w:rFonts w:hint="eastAsia" w:ascii="Calibri" w:hAnsi="Calibri"/>
                      <w:highlight w:val="none"/>
                    </w:rPr>
                    <w:t>评价方式</w:t>
                  </w:r>
                </w:p>
              </w:tc>
              <w:tc>
                <w:tcPr>
                  <w:tcW w:w="1775" w:type="dxa"/>
                </w:tcPr>
                <w:p>
                  <w:pPr>
                    <w:rPr>
                      <w:highlight w:val="none"/>
                    </w:rPr>
                  </w:pPr>
                  <w:r>
                    <w:rPr>
                      <w:rFonts w:hint="eastAsia"/>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lang w:val="en-US" w:eastAsia="zh-CN"/>
                    </w:rPr>
                  </w:pPr>
                  <w:r>
                    <w:rPr>
                      <w:rFonts w:hint="eastAsia"/>
                      <w:lang w:val="en-US" w:eastAsia="zh-CN"/>
                    </w:rPr>
                    <w:t>2022.4.20</w:t>
                  </w:r>
                </w:p>
              </w:tc>
              <w:tc>
                <w:tcPr>
                  <w:tcW w:w="2450" w:type="dxa"/>
                </w:tcPr>
                <w:p>
                  <w:pPr>
                    <w:rPr>
                      <w:rFonts w:hint="default"/>
                      <w:lang w:val="en-US" w:eastAsia="zh-CN"/>
                    </w:rPr>
                  </w:pPr>
                  <w:r>
                    <w:rPr>
                      <w:rFonts w:hint="eastAsia"/>
                      <w:highlight w:val="none"/>
                      <w:lang w:val="en-US" w:eastAsia="zh-CN"/>
                    </w:rPr>
                    <w:t>原材料及产品检验要求</w:t>
                  </w:r>
                  <w:r>
                    <w:rPr>
                      <w:rFonts w:hint="default"/>
                      <w:lang w:val="en-US" w:eastAsia="zh-CN"/>
                    </w:rPr>
                    <w:t xml:space="preserve"> </w:t>
                  </w:r>
                </w:p>
              </w:tc>
              <w:tc>
                <w:tcPr>
                  <w:tcW w:w="1714" w:type="dxa"/>
                </w:tcPr>
                <w:p>
                  <w:pPr>
                    <w:rPr>
                      <w:rFonts w:hint="eastAsia" w:eastAsia="宋体"/>
                      <w:lang w:val="en-US" w:eastAsia="zh-CN"/>
                    </w:rPr>
                  </w:pPr>
                  <w:r>
                    <w:rPr>
                      <w:rFonts w:hint="eastAsia"/>
                      <w:lang w:val="en-US" w:eastAsia="zh-CN"/>
                    </w:rPr>
                    <w:t>管理人员/3人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eastAsia="宋体"/>
                      <w:highlight w:val="none"/>
                      <w:lang w:val="en-US" w:eastAsia="zh-CN"/>
                    </w:rPr>
                  </w:pPr>
                  <w:r>
                    <w:rPr>
                      <w:rFonts w:hint="eastAsia"/>
                      <w:highlight w:val="none"/>
                      <w:lang w:val="en-US" w:eastAsia="zh-CN"/>
                    </w:rPr>
                    <w:t>2022.6.27</w:t>
                  </w:r>
                </w:p>
              </w:tc>
              <w:tc>
                <w:tcPr>
                  <w:tcW w:w="2450" w:type="dxa"/>
                </w:tcPr>
                <w:p>
                  <w:pPr>
                    <w:rPr>
                      <w:rFonts w:hint="default" w:eastAsia="宋体"/>
                      <w:highlight w:val="none"/>
                      <w:lang w:val="en-US" w:eastAsia="zh-CN"/>
                    </w:rPr>
                  </w:pPr>
                  <w:r>
                    <w:rPr>
                      <w:rFonts w:hint="eastAsia"/>
                      <w:highlight w:val="none"/>
                      <w:lang w:val="en-US" w:eastAsia="zh-CN"/>
                    </w:rPr>
                    <w:t>HACCP管理手册及程序文件培训</w:t>
                  </w:r>
                </w:p>
              </w:tc>
              <w:tc>
                <w:tcPr>
                  <w:tcW w:w="1714" w:type="dxa"/>
                </w:tcPr>
                <w:p>
                  <w:pPr>
                    <w:rPr>
                      <w:highlight w:val="none"/>
                    </w:rPr>
                  </w:pPr>
                  <w:r>
                    <w:rPr>
                      <w:rFonts w:hint="eastAsia"/>
                      <w:lang w:val="en-US" w:eastAsia="zh-CN"/>
                    </w:rPr>
                    <w:t>管理人员/3人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top"/>
                </w:tcPr>
                <w:p>
                  <w:pPr>
                    <w:rPr>
                      <w:rFonts w:hint="default" w:eastAsia="宋体"/>
                      <w:highlight w:val="none"/>
                      <w:lang w:val="en-US" w:eastAsia="zh-CN"/>
                    </w:rPr>
                  </w:pPr>
                  <w:r>
                    <w:rPr>
                      <w:rFonts w:hint="eastAsia"/>
                      <w:highlight w:val="none"/>
                      <w:lang w:val="en-US" w:eastAsia="zh-CN"/>
                    </w:rPr>
                    <w:t>2022.8.3</w:t>
                  </w:r>
                </w:p>
              </w:tc>
              <w:tc>
                <w:tcPr>
                  <w:tcW w:w="2450" w:type="dxa"/>
                  <w:vAlign w:val="top"/>
                </w:tcPr>
                <w:p>
                  <w:pPr>
                    <w:rPr>
                      <w:rFonts w:hint="default" w:eastAsia="宋体"/>
                      <w:highlight w:val="none"/>
                      <w:lang w:val="en-US" w:eastAsia="zh-CN"/>
                    </w:rPr>
                  </w:pPr>
                  <w:r>
                    <w:rPr>
                      <w:rFonts w:hint="eastAsia"/>
                      <w:highlight w:val="none"/>
                      <w:lang w:val="en-US" w:eastAsia="zh-CN"/>
                    </w:rPr>
                    <w:t>内审员培训</w:t>
                  </w:r>
                </w:p>
              </w:tc>
              <w:tc>
                <w:tcPr>
                  <w:tcW w:w="1714" w:type="dxa"/>
                  <w:vAlign w:val="top"/>
                </w:tcPr>
                <w:p>
                  <w:pPr>
                    <w:rPr>
                      <w:highlight w:val="none"/>
                    </w:rPr>
                  </w:pPr>
                  <w:r>
                    <w:rPr>
                      <w:rFonts w:hint="eastAsia"/>
                      <w:lang w:val="en-US" w:eastAsia="zh-CN"/>
                    </w:rPr>
                    <w:t>内审员/2人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pStyle w:val="14"/>
            </w:pPr>
          </w:p>
          <w:p>
            <w:r>
              <w:rPr>
                <w:rFonts w:hint="eastAsia"/>
              </w:rPr>
              <w:t xml:space="preserve">组织工作人员提高食品安全意识的方式：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5260"/>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265" w:type="dxa"/>
                </w:tcPr>
                <w:p>
                  <w:r>
                    <w:rPr>
                      <w:rFonts w:hint="eastAsia"/>
                    </w:rPr>
                    <w:t>需要让员工知晓的内容</w:t>
                  </w:r>
                </w:p>
              </w:tc>
              <w:tc>
                <w:tcPr>
                  <w:tcW w:w="5260" w:type="dxa"/>
                </w:tcPr>
                <w:p>
                  <w:r>
                    <w:rPr>
                      <w:rFonts w:hint="eastAsia"/>
                    </w:rPr>
                    <w:t>方式</w:t>
                  </w:r>
                </w:p>
              </w:tc>
              <w:tc>
                <w:tcPr>
                  <w:tcW w:w="5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5260" w:type="dxa"/>
                </w:tcPr>
                <w:p>
                  <w:pPr>
                    <w:rPr>
                      <w:rFonts w:hint="default" w:eastAsia="宋体"/>
                      <w:lang w:val="en-US" w:eastAsia="zh-CN"/>
                    </w:rPr>
                  </w:pPr>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sym w:font="Wingdings 2" w:char="0052"/>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r>
                    <w:rPr>
                      <w:rFonts w:hint="eastAsia" w:ascii="Calibri" w:hAnsi="Calibri"/>
                      <w:lang w:eastAsia="zh-CN"/>
                    </w:rPr>
                    <w:t>——</w:t>
                  </w:r>
                  <w:r>
                    <w:rPr>
                      <w:rFonts w:hint="eastAsia" w:ascii="Calibri" w:hAnsi="Calibri"/>
                      <w:lang w:val="en-US" w:eastAsia="zh-CN"/>
                    </w:rPr>
                    <w:t>文件发放</w:t>
                  </w:r>
                </w:p>
              </w:tc>
              <w:tc>
                <w:tcPr>
                  <w:tcW w:w="5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5260"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r>
                    <w:rPr>
                      <w:rFonts w:hint="eastAsia" w:ascii="Calibri" w:hAnsi="Calibri"/>
                      <w:lang w:eastAsia="zh-CN"/>
                    </w:rPr>
                    <w:t>——</w:t>
                  </w:r>
                  <w:r>
                    <w:rPr>
                      <w:rFonts w:hint="eastAsia" w:ascii="Calibri" w:hAnsi="Calibri"/>
                      <w:lang w:val="en-US" w:eastAsia="zh-CN"/>
                    </w:rPr>
                    <w:t>文件发放</w:t>
                  </w:r>
                </w:p>
              </w:tc>
              <w:tc>
                <w:tcPr>
                  <w:tcW w:w="5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5260" w:type="dxa"/>
                </w:tcPr>
                <w:p>
                  <w:r>
                    <w:rPr>
                      <w:rFonts w:hint="eastAsia" w:ascii="Calibri" w:hAnsi="Calibri"/>
                    </w:rPr>
                    <w:sym w:font="Wingdings 2" w:char="0052"/>
                  </w:r>
                  <w:r>
                    <w:rPr>
                      <w:rFonts w:hint="eastAsia"/>
                    </w:rPr>
                    <w:t xml:space="preserve">会议  </w:t>
                  </w:r>
                  <w:r>
                    <w:rPr>
                      <w:rFonts w:hint="eastAsia" w:ascii="Calibri" w:hAnsi="Calibri"/>
                      <w:lang w:eastAsia="zh-CN"/>
                    </w:rPr>
                    <w:sym w:font="Wingdings 2" w:char="00A3"/>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r>
                    <w:rPr>
                      <w:rFonts w:hint="eastAsia" w:ascii="Calibri" w:hAnsi="Calibri"/>
                      <w:lang w:eastAsia="zh-CN"/>
                    </w:rPr>
                    <w:t>——</w:t>
                  </w:r>
                  <w:r>
                    <w:rPr>
                      <w:rFonts w:hint="eastAsia" w:ascii="Calibri" w:hAnsi="Calibri"/>
                      <w:lang w:val="en-US" w:eastAsia="zh-CN"/>
                    </w:rPr>
                    <w:t>文件发放</w:t>
                  </w:r>
                </w:p>
              </w:tc>
              <w:tc>
                <w:tcPr>
                  <w:tcW w:w="518" w:type="dxa"/>
                </w:tcPr>
                <w:p/>
              </w:tc>
            </w:tr>
          </w:tbl>
          <w:p>
            <w:pPr>
              <w:rPr>
                <w:rFonts w:hint="default" w:ascii="Calibri" w:hAnsi="Calibri" w:eastAsia="宋体"/>
                <w:u w:val="single"/>
                <w:lang w:val="en-US" w:eastAsia="zh-CN"/>
              </w:rPr>
            </w:pPr>
            <w:r>
              <w:rPr>
                <w:rFonts w:hint="eastAsia"/>
                <w:lang w:val="en-US" w:eastAsia="zh-CN"/>
              </w:rPr>
              <w:t>是否</w:t>
            </w:r>
            <w:r>
              <w:rPr>
                <w:rFonts w:hint="eastAsia"/>
              </w:rPr>
              <w:t>定期评审和更新培训计划。</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p>
          <w:p>
            <w:pPr>
              <w:pStyle w:val="14"/>
            </w:pPr>
          </w:p>
          <w:p>
            <w:pPr>
              <w:pStyle w:val="14"/>
            </w:pPr>
          </w:p>
          <w:p>
            <w:pPr>
              <w:pStyle w:val="14"/>
              <w:rPr>
                <w:rFonts w:hint="eastAsia" w:eastAsia="宋体"/>
                <w:lang w:val="en-US" w:eastAsia="zh-CN"/>
              </w:rPr>
            </w:pPr>
            <w:r>
              <w:rPr>
                <w:rFonts w:hint="eastAsia" w:ascii="Calibri" w:hAnsi="Calibri"/>
              </w:rPr>
              <w:t>持证上岗人员的控制：</w:t>
            </w:r>
            <w:r>
              <w:rPr>
                <w:rFonts w:hint="eastAsia" w:ascii="Calibri" w:hAnsi="Calibri"/>
                <w:lang w:eastAsia="zh-CN"/>
              </w:rPr>
              <w:t>（</w:t>
            </w:r>
            <w:r>
              <w:rPr>
                <w:rFonts w:hint="eastAsia" w:ascii="Calibri" w:hAnsi="Calibri"/>
                <w:lang w:val="en-US" w:eastAsia="zh-CN"/>
              </w:rPr>
              <w:t>不涉及</w:t>
            </w:r>
            <w:r>
              <w:rPr>
                <w:rFonts w:hint="eastAsia" w:ascii="Calibri" w:hAnsi="Calibri"/>
                <w:lang w:eastAsia="zh-CN"/>
              </w:rPr>
              <w:t>）</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44"/>
              <w:gridCol w:w="2290"/>
              <w:gridCol w:w="210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044" w:type="dxa"/>
                  <w:shd w:val="clear" w:color="auto" w:fill="auto"/>
                </w:tcPr>
                <w:p>
                  <w:r>
                    <w:rPr>
                      <w:rFonts w:hint="eastAsia"/>
                    </w:rPr>
                    <w:t>姓名</w:t>
                  </w:r>
                </w:p>
              </w:tc>
              <w:tc>
                <w:tcPr>
                  <w:tcW w:w="2290" w:type="dxa"/>
                  <w:shd w:val="clear" w:color="auto" w:fill="auto"/>
                </w:tcPr>
                <w:p>
                  <w:r>
                    <w:rPr>
                      <w:rFonts w:hint="eastAsia"/>
                    </w:rPr>
                    <w:t>资格证书编号</w:t>
                  </w:r>
                </w:p>
              </w:tc>
              <w:tc>
                <w:tcPr>
                  <w:tcW w:w="2103"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044" w:type="dxa"/>
                </w:tcPr>
                <w:p>
                  <w:pPr>
                    <w:rPr>
                      <w:rFonts w:hint="default" w:eastAsia="宋体"/>
                      <w:lang w:val="en-US" w:eastAsia="zh-CN"/>
                    </w:rPr>
                  </w:pPr>
                </w:p>
              </w:tc>
              <w:tc>
                <w:tcPr>
                  <w:tcW w:w="2290" w:type="dxa"/>
                </w:tcPr>
                <w:p>
                  <w:pPr>
                    <w:rPr>
                      <w:rFonts w:hint="default" w:eastAsia="宋体"/>
                      <w:lang w:val="en-US" w:eastAsia="zh-CN"/>
                    </w:rPr>
                  </w:pPr>
                </w:p>
              </w:tc>
              <w:tc>
                <w:tcPr>
                  <w:tcW w:w="2103" w:type="dxa"/>
                </w:tcPr>
                <w:p>
                  <w:r>
                    <w:rPr>
                      <w:rFonts w:hint="eastAsia"/>
                    </w:rPr>
                    <w:t xml:space="preserve">   年 月 日</w:t>
                  </w:r>
                </w:p>
              </w:tc>
              <w:tc>
                <w:tcPr>
                  <w:tcW w:w="1775" w:type="dxa"/>
                </w:tcPr>
                <w:p>
                  <w:r>
                    <w:rPr>
                      <w:rFonts w:hint="eastAsia" w:ascii="Calibri" w:hAnsi="Calibri"/>
                      <w:lang w:eastAsia="zh-CN"/>
                    </w:rPr>
                    <w:t>□</w:t>
                  </w:r>
                  <w:r>
                    <w:rPr>
                      <w:rFonts w:hint="eastAsia"/>
                    </w:rPr>
                    <w:t xml:space="preserve">有效  </w:t>
                  </w:r>
                  <w:r>
                    <w:rPr>
                      <w:rFonts w:hint="eastAsia" w:ascii="Calibri" w:hAnsi="Calibri"/>
                      <w:lang w:eastAsia="zh-CN"/>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44" w:type="dxa"/>
                </w:tcPr>
                <w:p/>
              </w:tc>
              <w:tc>
                <w:tcPr>
                  <w:tcW w:w="2290" w:type="dxa"/>
                </w:tcPr>
                <w:p/>
              </w:tc>
              <w:tc>
                <w:tcPr>
                  <w:tcW w:w="2103" w:type="dxa"/>
                </w:tcPr>
                <w:p/>
              </w:tc>
              <w:tc>
                <w:tcPr>
                  <w:tcW w:w="1775" w:type="dxa"/>
                </w:tcPr>
                <w:p/>
              </w:tc>
            </w:tr>
          </w:tbl>
          <w:p>
            <w:pPr>
              <w:rPr>
                <w:rFonts w:ascii="Calibri" w:hAnsi="Calibri"/>
              </w:rPr>
            </w:pPr>
          </w:p>
          <w:p>
            <w:pPr>
              <w:pStyle w:val="14"/>
              <w:rPr>
                <w:rFonts w:hint="default" w:eastAsia="宋体"/>
                <w:lang w:val="en-US" w:eastAsia="zh-CN"/>
              </w:rPr>
            </w:pPr>
            <w:r>
              <w:rPr>
                <w:rFonts w:hint="eastAsia"/>
                <w:lang w:val="en-US" w:eastAsia="zh-CN"/>
              </w:rPr>
              <w:t>不涉及</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53"/>
              <w:gridCol w:w="2300"/>
              <w:gridCol w:w="208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053" w:type="dxa"/>
                  <w:shd w:val="clear" w:color="auto" w:fill="auto"/>
                </w:tcPr>
                <w:p>
                  <w:pPr>
                    <w:jc w:val="center"/>
                  </w:pPr>
                  <w:r>
                    <w:rPr>
                      <w:rFonts w:hint="eastAsia"/>
                    </w:rPr>
                    <w:t>姓名</w:t>
                  </w:r>
                </w:p>
              </w:tc>
              <w:tc>
                <w:tcPr>
                  <w:tcW w:w="2300" w:type="dxa"/>
                  <w:shd w:val="clear" w:color="auto" w:fill="auto"/>
                </w:tcPr>
                <w:p>
                  <w:pPr>
                    <w:jc w:val="center"/>
                    <w:rPr>
                      <w:rFonts w:hint="eastAsia" w:eastAsia="宋体"/>
                      <w:lang w:val="en-US" w:eastAsia="zh-CN"/>
                    </w:rPr>
                  </w:pPr>
                  <w:r>
                    <w:rPr>
                      <w:rFonts w:hint="eastAsia"/>
                    </w:rPr>
                    <w:t>资格证书</w:t>
                  </w:r>
                  <w:r>
                    <w:rPr>
                      <w:rFonts w:hint="eastAsia"/>
                      <w:lang w:val="en-US" w:eastAsia="zh-CN"/>
                    </w:rPr>
                    <w:t>编号</w:t>
                  </w:r>
                </w:p>
              </w:tc>
              <w:tc>
                <w:tcPr>
                  <w:tcW w:w="2084"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rPr>
                      <w:highlight w:val="yellow"/>
                    </w:rPr>
                  </w:pPr>
                </w:p>
              </w:tc>
              <w:tc>
                <w:tcPr>
                  <w:tcW w:w="1053" w:type="dxa"/>
                </w:tcPr>
                <w:p>
                  <w:pPr>
                    <w:rPr>
                      <w:rFonts w:hint="default" w:eastAsia="宋体"/>
                      <w:highlight w:val="yellow"/>
                      <w:lang w:val="en-US" w:eastAsia="zh-CN"/>
                    </w:rPr>
                  </w:pPr>
                </w:p>
              </w:tc>
              <w:tc>
                <w:tcPr>
                  <w:tcW w:w="2300" w:type="dxa"/>
                </w:tcPr>
                <w:p>
                  <w:pPr>
                    <w:rPr>
                      <w:rFonts w:hint="default" w:eastAsia="宋体"/>
                      <w:highlight w:val="yellow"/>
                      <w:lang w:val="en-US" w:eastAsia="zh-CN"/>
                    </w:rPr>
                  </w:pPr>
                </w:p>
              </w:tc>
              <w:tc>
                <w:tcPr>
                  <w:tcW w:w="2084" w:type="dxa"/>
                </w:tcPr>
                <w:p>
                  <w:pPr>
                    <w:ind w:firstLine="420" w:firstLineChars="200"/>
                    <w:rPr>
                      <w:rFonts w:hint="eastAsia" w:ascii="Calibri" w:hAnsi="Calibri"/>
                    </w:rPr>
                  </w:pPr>
                  <w:r>
                    <w:rPr>
                      <w:rFonts w:hint="eastAsia" w:ascii="Calibri" w:hAnsi="Calibri"/>
                    </w:rPr>
                    <w:t>年</w:t>
                  </w:r>
                  <w:r>
                    <w:rPr>
                      <w:rFonts w:hint="eastAsia" w:ascii="Calibri" w:hAnsi="Calibri"/>
                      <w:lang w:val="en-US" w:eastAsia="zh-CN"/>
                    </w:rPr>
                    <w:t xml:space="preserve"> </w:t>
                  </w:r>
                  <w:r>
                    <w:rPr>
                      <w:rFonts w:hint="eastAsia" w:ascii="Calibri" w:hAnsi="Calibri"/>
                    </w:rPr>
                    <w:t>月 日</w:t>
                  </w:r>
                </w:p>
              </w:tc>
              <w:tc>
                <w:tcPr>
                  <w:tcW w:w="1775" w:type="dxa"/>
                </w:tcPr>
                <w:p>
                  <w:pPr>
                    <w:rPr>
                      <w:rFonts w:hint="eastAsia" w:ascii="Calibri" w:hAnsi="Calibri"/>
                    </w:rPr>
                  </w:pPr>
                  <w:r>
                    <w:rPr>
                      <w:rFonts w:hint="eastAsia" w:ascii="Calibri" w:hAnsi="Calibri"/>
                    </w:rPr>
                    <w:t xml:space="preserve"> □有效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yellow"/>
                    </w:rPr>
                  </w:pPr>
                </w:p>
              </w:tc>
              <w:tc>
                <w:tcPr>
                  <w:tcW w:w="1053" w:type="dxa"/>
                  <w:vAlign w:val="top"/>
                </w:tcPr>
                <w:p>
                  <w:pPr>
                    <w:rPr>
                      <w:rFonts w:hint="default" w:ascii="Times New Roman" w:hAnsi="Times New Roman" w:eastAsia="宋体" w:cs="Times New Roman"/>
                      <w:kern w:val="2"/>
                      <w:sz w:val="21"/>
                      <w:highlight w:val="yellow"/>
                      <w:lang w:val="en-US" w:eastAsia="zh-CN" w:bidi="ar-SA"/>
                    </w:rPr>
                  </w:pPr>
                </w:p>
              </w:tc>
              <w:tc>
                <w:tcPr>
                  <w:tcW w:w="2300" w:type="dxa"/>
                  <w:vAlign w:val="top"/>
                </w:tcPr>
                <w:p>
                  <w:pPr>
                    <w:rPr>
                      <w:rFonts w:hint="default" w:ascii="Times New Roman" w:hAnsi="Times New Roman" w:eastAsia="宋体" w:cs="Times New Roman"/>
                      <w:kern w:val="2"/>
                      <w:sz w:val="21"/>
                      <w:highlight w:val="yellow"/>
                      <w:lang w:val="en-US" w:eastAsia="zh-CN" w:bidi="ar-SA"/>
                    </w:rPr>
                  </w:pPr>
                </w:p>
              </w:tc>
              <w:tc>
                <w:tcPr>
                  <w:tcW w:w="2084" w:type="dxa"/>
                  <w:vAlign w:val="top"/>
                </w:tcPr>
                <w:p>
                  <w:pPr>
                    <w:ind w:firstLine="420" w:firstLineChars="200"/>
                    <w:rPr>
                      <w:rFonts w:hint="eastAsia" w:ascii="Calibri" w:hAnsi="Calibri"/>
                      <w:lang w:val="en-US" w:eastAsia="zh-CN"/>
                    </w:rPr>
                  </w:pPr>
                  <w:r>
                    <w:rPr>
                      <w:rFonts w:hint="eastAsia" w:ascii="Calibri" w:hAnsi="Calibri"/>
                    </w:rPr>
                    <w:t>年 月 日</w:t>
                  </w:r>
                </w:p>
              </w:tc>
              <w:tc>
                <w:tcPr>
                  <w:tcW w:w="1775" w:type="dxa"/>
                  <w:vAlign w:val="top"/>
                </w:tcPr>
                <w:p>
                  <w:pPr>
                    <w:rPr>
                      <w:rFonts w:hint="eastAsia" w:ascii="Calibri" w:hAnsi="Calibri"/>
                      <w:lang w:val="en-US" w:eastAsia="zh-CN"/>
                    </w:rPr>
                  </w:pPr>
                  <w:r>
                    <w:rPr>
                      <w:rFonts w:hint="eastAsia" w:ascii="Calibri" w:hAnsi="Calibri"/>
                    </w:rPr>
                    <w:t xml:space="preserve"> □有效 </w:t>
                  </w:r>
                  <w:r>
                    <w:rPr>
                      <w:rFonts w:hint="eastAsia" w:ascii="Calibri" w:hAnsi="Calibri"/>
                      <w:lang w:eastAsia="zh-CN"/>
                    </w:rPr>
                    <w:t>□</w:t>
                  </w:r>
                  <w:r>
                    <w:rPr>
                      <w:rFonts w:hint="eastAsia" w:ascii="Calibri" w:hAnsi="Calibri"/>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yellow"/>
                    </w:rPr>
                  </w:pPr>
                </w:p>
              </w:tc>
              <w:tc>
                <w:tcPr>
                  <w:tcW w:w="1053" w:type="dxa"/>
                </w:tcPr>
                <w:p>
                  <w:pPr>
                    <w:rPr>
                      <w:highlight w:val="yellow"/>
                    </w:rPr>
                  </w:pPr>
                </w:p>
              </w:tc>
              <w:tc>
                <w:tcPr>
                  <w:tcW w:w="2300" w:type="dxa"/>
                </w:tcPr>
                <w:p>
                  <w:pPr>
                    <w:rPr>
                      <w:highlight w:val="yellow"/>
                    </w:rPr>
                  </w:pPr>
                </w:p>
              </w:tc>
              <w:tc>
                <w:tcPr>
                  <w:tcW w:w="2084" w:type="dxa"/>
                </w:tcPr>
                <w:p>
                  <w:pPr>
                    <w:rPr>
                      <w:rFonts w:hint="eastAsia" w:ascii="Calibri" w:hAnsi="Calibri"/>
                    </w:rPr>
                  </w:pPr>
                  <w:r>
                    <w:rPr>
                      <w:rFonts w:hint="eastAsia" w:ascii="Calibri" w:hAnsi="Calibri"/>
                    </w:rPr>
                    <w:t xml:space="preserve">   年 月 日</w:t>
                  </w:r>
                </w:p>
              </w:tc>
              <w:tc>
                <w:tcPr>
                  <w:tcW w:w="1775" w:type="dxa"/>
                </w:tcPr>
                <w:p>
                  <w:pPr>
                    <w:rPr>
                      <w:rFonts w:hint="eastAsia" w:ascii="Calibri" w:hAnsi="Calibri"/>
                    </w:rPr>
                  </w:pP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yellow"/>
                    </w:rPr>
                  </w:pPr>
                </w:p>
              </w:tc>
              <w:tc>
                <w:tcPr>
                  <w:tcW w:w="1053" w:type="dxa"/>
                </w:tcPr>
                <w:p>
                  <w:pPr>
                    <w:rPr>
                      <w:highlight w:val="yellow"/>
                    </w:rPr>
                  </w:pPr>
                </w:p>
              </w:tc>
              <w:tc>
                <w:tcPr>
                  <w:tcW w:w="2300" w:type="dxa"/>
                </w:tcPr>
                <w:p>
                  <w:pPr>
                    <w:rPr>
                      <w:highlight w:val="yellow"/>
                    </w:rPr>
                  </w:pPr>
                </w:p>
              </w:tc>
              <w:tc>
                <w:tcPr>
                  <w:tcW w:w="2084" w:type="dxa"/>
                </w:tcPr>
                <w:p>
                  <w:pPr>
                    <w:rPr>
                      <w:rFonts w:hint="eastAsia" w:ascii="Calibri" w:hAnsi="Calibri"/>
                    </w:rPr>
                  </w:pPr>
                  <w:r>
                    <w:rPr>
                      <w:rFonts w:hint="eastAsia" w:ascii="Calibri" w:hAnsi="Calibri"/>
                    </w:rPr>
                    <w:t xml:space="preserve">   年 月 日</w:t>
                  </w:r>
                </w:p>
              </w:tc>
              <w:tc>
                <w:tcPr>
                  <w:tcW w:w="1775" w:type="dxa"/>
                </w:tcPr>
                <w:p>
                  <w:pPr>
                    <w:rPr>
                      <w:rFonts w:hint="eastAsia" w:ascii="Calibri" w:hAnsi="Calibri"/>
                    </w:rPr>
                  </w:pP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53" w:type="dxa"/>
                </w:tcPr>
                <w:p/>
              </w:tc>
              <w:tc>
                <w:tcPr>
                  <w:tcW w:w="2300" w:type="dxa"/>
                </w:tcPr>
                <w:p/>
              </w:tc>
              <w:tc>
                <w:tcPr>
                  <w:tcW w:w="2084" w:type="dxa"/>
                </w:tcPr>
                <w:p/>
              </w:tc>
              <w:tc>
                <w:tcPr>
                  <w:tcW w:w="17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p>
              </w:tc>
              <w:tc>
                <w:tcPr>
                  <w:tcW w:w="1053" w:type="dxa"/>
                  <w:vAlign w:val="top"/>
                </w:tcPr>
                <w:p>
                  <w:pPr>
                    <w:rPr>
                      <w:rFonts w:hint="default" w:ascii="Times New Roman" w:hAnsi="Times New Roman" w:eastAsia="宋体" w:cs="Times New Roman"/>
                      <w:kern w:val="2"/>
                      <w:sz w:val="21"/>
                      <w:highlight w:val="none"/>
                      <w:lang w:val="en-US" w:eastAsia="zh-CN" w:bidi="ar-SA"/>
                    </w:rPr>
                  </w:pPr>
                </w:p>
              </w:tc>
              <w:tc>
                <w:tcPr>
                  <w:tcW w:w="2300" w:type="dxa"/>
                  <w:vAlign w:val="top"/>
                </w:tcPr>
                <w:p>
                  <w:pPr>
                    <w:rPr>
                      <w:rFonts w:hint="default" w:ascii="Times New Roman" w:hAnsi="Times New Roman" w:eastAsia="宋体" w:cs="Times New Roman"/>
                      <w:kern w:val="2"/>
                      <w:sz w:val="21"/>
                      <w:highlight w:val="none"/>
                      <w:lang w:val="en-US" w:eastAsia="zh-CN" w:bidi="ar-SA"/>
                    </w:rPr>
                  </w:pPr>
                </w:p>
              </w:tc>
              <w:tc>
                <w:tcPr>
                  <w:tcW w:w="2084" w:type="dxa"/>
                  <w:vAlign w:val="top"/>
                </w:tcPr>
                <w:p>
                  <w:pPr>
                    <w:rPr>
                      <w:rFonts w:hint="eastAsia" w:ascii="Times New Roman" w:hAnsi="Times New Roman" w:eastAsia="宋体" w:cs="Times New Roman"/>
                      <w:kern w:val="2"/>
                      <w:sz w:val="21"/>
                      <w:lang w:val="en-US" w:eastAsia="zh-CN" w:bidi="ar-SA"/>
                    </w:rPr>
                  </w:pPr>
                </w:p>
              </w:tc>
              <w:tc>
                <w:tcPr>
                  <w:tcW w:w="1775"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p>
              </w:tc>
              <w:tc>
                <w:tcPr>
                  <w:tcW w:w="1053" w:type="dxa"/>
                  <w:vAlign w:val="top"/>
                </w:tcPr>
                <w:p>
                  <w:pPr>
                    <w:rPr>
                      <w:rFonts w:hint="default" w:ascii="Times New Roman" w:hAnsi="Times New Roman" w:eastAsia="宋体" w:cs="Times New Roman"/>
                      <w:kern w:val="2"/>
                      <w:sz w:val="21"/>
                      <w:highlight w:val="none"/>
                      <w:lang w:val="en-US" w:eastAsia="zh-CN" w:bidi="ar-SA"/>
                    </w:rPr>
                  </w:pPr>
                </w:p>
              </w:tc>
              <w:tc>
                <w:tcPr>
                  <w:tcW w:w="2300" w:type="dxa"/>
                  <w:vAlign w:val="top"/>
                </w:tcPr>
                <w:p>
                  <w:pPr>
                    <w:rPr>
                      <w:rFonts w:hint="default" w:ascii="Times New Roman" w:hAnsi="Times New Roman" w:eastAsia="宋体" w:cs="Times New Roman"/>
                      <w:kern w:val="2"/>
                      <w:sz w:val="21"/>
                      <w:highlight w:val="none"/>
                      <w:lang w:val="en-US" w:eastAsia="zh-CN" w:bidi="ar-SA"/>
                    </w:rPr>
                  </w:pPr>
                </w:p>
              </w:tc>
              <w:tc>
                <w:tcPr>
                  <w:tcW w:w="2084" w:type="dxa"/>
                  <w:vAlign w:val="top"/>
                </w:tcPr>
                <w:p>
                  <w:pPr>
                    <w:rPr>
                      <w:rFonts w:hint="eastAsia" w:ascii="Times New Roman" w:hAnsi="Times New Roman" w:eastAsia="宋体" w:cs="Times New Roman"/>
                      <w:kern w:val="2"/>
                      <w:sz w:val="21"/>
                      <w:lang w:val="en-US" w:eastAsia="zh-CN" w:bidi="ar-SA"/>
                    </w:rPr>
                  </w:pPr>
                </w:p>
              </w:tc>
              <w:tc>
                <w:tcPr>
                  <w:tcW w:w="1775" w:type="dxa"/>
                  <w:vAlign w:val="top"/>
                </w:tcPr>
                <w:p>
                  <w:pPr>
                    <w:rPr>
                      <w:rFonts w:hint="eastAsia" w:ascii="Times New Roman" w:hAnsi="Times New Roman" w:eastAsia="宋体" w:cs="Times New Roman"/>
                      <w:kern w:val="2"/>
                      <w:sz w:val="21"/>
                      <w:lang w:val="en-US" w:eastAsia="zh-CN" w:bidi="ar-SA"/>
                    </w:rPr>
                  </w:pPr>
                </w:p>
              </w:tc>
            </w:tr>
          </w:tbl>
          <w:p>
            <w:pPr>
              <w:pStyle w:val="10"/>
              <w:ind w:left="0" w:leftChars="0" w:firstLine="0" w:firstLineChars="0"/>
              <w:rPr>
                <w:rFonts w:hint="default"/>
                <w:sz w:val="24"/>
                <w:szCs w:val="24"/>
                <w:highlight w:val="yellow"/>
                <w:lang w:val="en-US" w:eastAsia="zh-CN"/>
              </w:rPr>
            </w:pPr>
          </w:p>
          <w:p>
            <w:r>
              <w:rPr>
                <w:rFonts w:hint="eastAsia"/>
                <w:lang w:val="en-US" w:eastAsia="zh-CN"/>
              </w:rPr>
              <w:t>HACCP</w:t>
            </w:r>
            <w:r>
              <w:rPr>
                <w:rFonts w:hint="eastAsia"/>
              </w:rPr>
              <w:t>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lang w:eastAsia="zh-CN"/>
              </w:rPr>
              <w:t>□</w:t>
            </w:r>
            <w:r>
              <w:rPr>
                <w:rFonts w:hint="eastAsia"/>
              </w:rPr>
              <w:t xml:space="preserve">服务提供   </w:t>
            </w:r>
            <w:r>
              <w:rPr>
                <w:rFonts w:hint="eastAsia" w:ascii="Calibri" w:hAnsi="Calibri"/>
              </w:rPr>
              <w:sym w:font="Wingdings 2" w:char="0052"/>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rPr>
                <w:rFonts w:hint="eastAsia"/>
                <w:highlight w:val="none"/>
              </w:rPr>
            </w:pPr>
          </w:p>
          <w:p>
            <w:pPr>
              <w:rPr>
                <w:rFonts w:hint="default" w:eastAsia="宋体"/>
                <w:highlight w:val="none"/>
                <w:lang w:val="en-US" w:eastAsia="zh-CN"/>
              </w:rPr>
            </w:pPr>
            <w:r>
              <w:rPr>
                <w:rFonts w:hint="eastAsia"/>
                <w:highlight w:val="none"/>
              </w:rPr>
              <w:t>健康证管理</w:t>
            </w:r>
            <w:r>
              <w:rPr>
                <w:rFonts w:hint="eastAsia"/>
                <w:highlight w:val="none"/>
                <w:lang w:eastAsia="zh-CN"/>
              </w:rPr>
              <w:t>：</w:t>
            </w:r>
            <w:r>
              <w:rPr>
                <w:rFonts w:hint="eastAsia"/>
                <w:highlight w:val="none"/>
                <w:lang w:val="en-US" w:eastAsia="zh-CN"/>
              </w:rPr>
              <w:t>随机抽取：</w:t>
            </w:r>
          </w:p>
          <w:tbl>
            <w:tblPr>
              <w:tblStyle w:val="11"/>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863"/>
              <w:gridCol w:w="2367"/>
              <w:gridCol w:w="1789"/>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highlight w:val="none"/>
                    </w:rPr>
                  </w:pPr>
                  <w:r>
                    <w:rPr>
                      <w:rFonts w:hint="eastAsia"/>
                      <w:highlight w:val="none"/>
                    </w:rPr>
                    <w:t>岗位</w:t>
                  </w:r>
                </w:p>
              </w:tc>
              <w:tc>
                <w:tcPr>
                  <w:tcW w:w="863" w:type="dxa"/>
                </w:tcPr>
                <w:p>
                  <w:pPr>
                    <w:rPr>
                      <w:highlight w:val="none"/>
                    </w:rPr>
                  </w:pPr>
                  <w:r>
                    <w:rPr>
                      <w:rFonts w:hint="eastAsia"/>
                      <w:highlight w:val="none"/>
                    </w:rPr>
                    <w:t>姓氏</w:t>
                  </w:r>
                </w:p>
              </w:tc>
              <w:tc>
                <w:tcPr>
                  <w:tcW w:w="2367" w:type="dxa"/>
                </w:tcPr>
                <w:p>
                  <w:pPr>
                    <w:rPr>
                      <w:highlight w:val="none"/>
                    </w:rPr>
                  </w:pPr>
                  <w:r>
                    <w:rPr>
                      <w:rFonts w:hint="eastAsia"/>
                      <w:highlight w:val="none"/>
                    </w:rPr>
                    <w:t>健康证编号</w:t>
                  </w:r>
                </w:p>
              </w:tc>
              <w:tc>
                <w:tcPr>
                  <w:tcW w:w="1789" w:type="dxa"/>
                </w:tcPr>
                <w:p>
                  <w:pPr>
                    <w:rPr>
                      <w:highlight w:val="none"/>
                    </w:rPr>
                  </w:pPr>
                  <w:r>
                    <w:rPr>
                      <w:rFonts w:hint="eastAsia"/>
                      <w:highlight w:val="none"/>
                    </w:rPr>
                    <w:t>有效期截止日期</w:t>
                  </w:r>
                </w:p>
              </w:tc>
              <w:tc>
                <w:tcPr>
                  <w:tcW w:w="1905"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tabs>
                      <w:tab w:val="center" w:pos="1122"/>
                    </w:tabs>
                    <w:rPr>
                      <w:rFonts w:hint="default" w:eastAsia="宋体"/>
                      <w:sz w:val="20"/>
                      <w:szCs w:val="18"/>
                      <w:highlight w:val="none"/>
                      <w:lang w:val="en-US" w:eastAsia="zh-CN"/>
                    </w:rPr>
                  </w:pPr>
                  <w:r>
                    <w:rPr>
                      <w:rFonts w:hint="eastAsia"/>
                      <w:sz w:val="20"/>
                      <w:szCs w:val="18"/>
                      <w:highlight w:val="none"/>
                      <w:lang w:val="en-US" w:eastAsia="zh-CN"/>
                    </w:rPr>
                    <w:t>综合办公室主任/HACCP小组长</w:t>
                  </w:r>
                </w:p>
              </w:tc>
              <w:tc>
                <w:tcPr>
                  <w:tcW w:w="863" w:type="dxa"/>
                </w:tcPr>
                <w:p>
                  <w:pPr>
                    <w:rPr>
                      <w:rFonts w:hint="default" w:eastAsia="宋体"/>
                      <w:highlight w:val="none"/>
                      <w:lang w:val="en-US" w:eastAsia="zh-CN"/>
                    </w:rPr>
                  </w:pPr>
                  <w:r>
                    <w:rPr>
                      <w:rFonts w:hint="eastAsia"/>
                      <w:highlight w:val="none"/>
                      <w:lang w:val="en-US" w:eastAsia="zh-CN"/>
                    </w:rPr>
                    <w:t>安小琪</w:t>
                  </w:r>
                </w:p>
              </w:tc>
              <w:tc>
                <w:tcPr>
                  <w:tcW w:w="2367" w:type="dxa"/>
                  <w:vAlign w:val="top"/>
                </w:tcPr>
                <w:p>
                  <w:pPr>
                    <w:rPr>
                      <w:rFonts w:hint="default" w:eastAsia="宋体"/>
                      <w:highlight w:val="none"/>
                      <w:lang w:val="en-US" w:eastAsia="zh-CN"/>
                    </w:rPr>
                  </w:pPr>
                  <w:r>
                    <w:rPr>
                      <w:rFonts w:hint="eastAsia"/>
                      <w:highlight w:val="none"/>
                      <w:lang w:val="en-US" w:eastAsia="zh-CN"/>
                    </w:rPr>
                    <w:t>03125222200457</w:t>
                  </w:r>
                </w:p>
              </w:tc>
              <w:tc>
                <w:tcPr>
                  <w:tcW w:w="1789" w:type="dxa"/>
                  <w:vAlign w:val="top"/>
                </w:tcPr>
                <w:p>
                  <w:pPr>
                    <w:rPr>
                      <w:rFonts w:hint="default" w:eastAsia="宋体"/>
                      <w:highlight w:val="none"/>
                      <w:lang w:val="en-US" w:eastAsia="zh-CN"/>
                    </w:rPr>
                  </w:pPr>
                  <w:r>
                    <w:rPr>
                      <w:rFonts w:hint="eastAsia"/>
                      <w:highlight w:val="none"/>
                      <w:lang w:val="en-US" w:eastAsia="zh-CN"/>
                    </w:rPr>
                    <w:t>2023.2.28</w:t>
                  </w:r>
                </w:p>
              </w:tc>
              <w:tc>
                <w:tcPr>
                  <w:tcW w:w="1905" w:type="dxa"/>
                </w:tcPr>
                <w:p>
                  <w:pPr>
                    <w:rPr>
                      <w:highlight w:val="none"/>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rFonts w:hint="default" w:eastAsia="宋体"/>
                      <w:highlight w:val="none"/>
                      <w:lang w:val="en-US" w:eastAsia="zh-CN"/>
                    </w:rPr>
                  </w:pPr>
                  <w:r>
                    <w:rPr>
                      <w:rFonts w:hint="eastAsia"/>
                      <w:highlight w:val="none"/>
                      <w:lang w:val="en-US" w:eastAsia="zh-CN"/>
                    </w:rPr>
                    <w:t>管理部（原料验收）</w:t>
                  </w:r>
                </w:p>
              </w:tc>
              <w:tc>
                <w:tcPr>
                  <w:tcW w:w="863" w:type="dxa"/>
                </w:tcPr>
                <w:p>
                  <w:pPr>
                    <w:rPr>
                      <w:rFonts w:hint="default"/>
                      <w:highlight w:val="none"/>
                      <w:lang w:val="en-US" w:eastAsia="zh-CN"/>
                    </w:rPr>
                  </w:pPr>
                  <w:r>
                    <w:rPr>
                      <w:rFonts w:hint="eastAsia"/>
                      <w:highlight w:val="none"/>
                      <w:lang w:val="en-US" w:eastAsia="zh-CN"/>
                    </w:rPr>
                    <w:t>王燕</w:t>
                  </w:r>
                </w:p>
              </w:tc>
              <w:tc>
                <w:tcPr>
                  <w:tcW w:w="2367" w:type="dxa"/>
                  <w:vAlign w:val="top"/>
                </w:tcPr>
                <w:p>
                  <w:pPr>
                    <w:rPr>
                      <w:rFonts w:hint="default"/>
                      <w:highlight w:val="none"/>
                      <w:lang w:val="en-US" w:eastAsia="zh-CN"/>
                    </w:rPr>
                  </w:pPr>
                  <w:r>
                    <w:rPr>
                      <w:rFonts w:hint="eastAsia"/>
                      <w:highlight w:val="none"/>
                      <w:lang w:val="en-US" w:eastAsia="zh-CN"/>
                    </w:rPr>
                    <w:t>03125222202866</w:t>
                  </w:r>
                </w:p>
              </w:tc>
              <w:tc>
                <w:tcPr>
                  <w:tcW w:w="1789" w:type="dxa"/>
                  <w:vAlign w:val="top"/>
                </w:tcPr>
                <w:p>
                  <w:pPr>
                    <w:rPr>
                      <w:rFonts w:hint="default"/>
                      <w:highlight w:val="none"/>
                      <w:lang w:val="en-US" w:eastAsia="zh-CN"/>
                    </w:rPr>
                  </w:pPr>
                  <w:r>
                    <w:rPr>
                      <w:rFonts w:hint="eastAsia"/>
                      <w:highlight w:val="none"/>
                      <w:lang w:val="en-US" w:eastAsia="zh-CN"/>
                    </w:rPr>
                    <w:t>2023.8.23</w:t>
                  </w:r>
                </w:p>
              </w:tc>
              <w:tc>
                <w:tcPr>
                  <w:tcW w:w="1905" w:type="dxa"/>
                  <w:vAlign w:val="top"/>
                </w:tcPr>
                <w:p>
                  <w:pPr>
                    <w:rPr>
                      <w:rFonts w:hint="eastAsia"/>
                      <w:highlight w:val="none"/>
                      <w:lang w:val="en-US" w:eastAsia="zh-CN"/>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管理部经理</w:t>
                  </w:r>
                </w:p>
              </w:tc>
              <w:tc>
                <w:tcPr>
                  <w:tcW w:w="863" w:type="dxa"/>
                </w:tcPr>
                <w:p>
                  <w:pPr>
                    <w:rPr>
                      <w:rFonts w:hint="default" w:eastAsia="宋体"/>
                      <w:highlight w:val="none"/>
                      <w:lang w:val="en-US" w:eastAsia="zh-CN"/>
                    </w:rPr>
                  </w:pPr>
                  <w:r>
                    <w:rPr>
                      <w:rFonts w:hint="eastAsia"/>
                      <w:sz w:val="21"/>
                      <w:szCs w:val="21"/>
                      <w:highlight w:val="none"/>
                      <w:lang w:val="en-US" w:eastAsia="zh-CN"/>
                    </w:rPr>
                    <w:t>韩向林</w:t>
                  </w:r>
                </w:p>
              </w:tc>
              <w:tc>
                <w:tcPr>
                  <w:tcW w:w="2367" w:type="dxa"/>
                </w:tcPr>
                <w:p>
                  <w:pPr>
                    <w:rPr>
                      <w:rFonts w:hint="default" w:eastAsia="宋体"/>
                      <w:highlight w:val="none"/>
                      <w:lang w:val="en-US" w:eastAsia="zh-CN"/>
                    </w:rPr>
                  </w:pPr>
                  <w:r>
                    <w:rPr>
                      <w:rFonts w:hint="eastAsia"/>
                      <w:highlight w:val="none"/>
                      <w:lang w:val="en-US" w:eastAsia="zh-CN"/>
                    </w:rPr>
                    <w:t>03125222200452</w:t>
                  </w:r>
                </w:p>
              </w:tc>
              <w:tc>
                <w:tcPr>
                  <w:tcW w:w="1789" w:type="dxa"/>
                </w:tcPr>
                <w:p>
                  <w:pPr>
                    <w:rPr>
                      <w:rFonts w:hint="default" w:eastAsia="宋体"/>
                      <w:highlight w:val="none"/>
                      <w:lang w:val="en-US" w:eastAsia="zh-CN"/>
                    </w:rPr>
                  </w:pPr>
                  <w:r>
                    <w:rPr>
                      <w:rFonts w:hint="eastAsia"/>
                      <w:highlight w:val="none"/>
                      <w:lang w:val="en-US" w:eastAsia="zh-CN"/>
                    </w:rPr>
                    <w:t>2023.2.28</w:t>
                  </w:r>
                </w:p>
              </w:tc>
              <w:tc>
                <w:tcPr>
                  <w:tcW w:w="1905" w:type="dxa"/>
                </w:tcPr>
                <w:p>
                  <w:pPr>
                    <w:rPr>
                      <w:highlight w:val="none"/>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管理部（厨师）</w:t>
                  </w:r>
                </w:p>
              </w:tc>
              <w:tc>
                <w:tcPr>
                  <w:tcW w:w="863" w:type="dxa"/>
                </w:tcPr>
                <w:p>
                  <w:pPr>
                    <w:rPr>
                      <w:rFonts w:hint="default"/>
                      <w:highlight w:val="none"/>
                      <w:lang w:val="en-US" w:eastAsia="zh-CN"/>
                    </w:rPr>
                  </w:pPr>
                  <w:r>
                    <w:rPr>
                      <w:rFonts w:hint="eastAsia"/>
                      <w:highlight w:val="none"/>
                      <w:lang w:val="en-US" w:eastAsia="zh-CN"/>
                    </w:rPr>
                    <w:t>张伟</w:t>
                  </w:r>
                </w:p>
              </w:tc>
              <w:tc>
                <w:tcPr>
                  <w:tcW w:w="236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03125222202888</w:t>
                  </w:r>
                </w:p>
              </w:tc>
              <w:tc>
                <w:tcPr>
                  <w:tcW w:w="178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2023.8.23</w:t>
                  </w:r>
                </w:p>
              </w:tc>
              <w:tc>
                <w:tcPr>
                  <w:tcW w:w="190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eastAsia"/>
                      <w:highlight w:val="none"/>
                      <w:lang w:val="en-US" w:eastAsia="zh-CN"/>
                    </w:rPr>
                  </w:pPr>
                  <w:r>
                    <w:rPr>
                      <w:rFonts w:hint="eastAsia"/>
                      <w:highlight w:val="none"/>
                      <w:lang w:val="en-US" w:eastAsia="zh-CN"/>
                    </w:rPr>
                    <w:t>管理部（预处理）</w:t>
                  </w:r>
                </w:p>
              </w:tc>
              <w:tc>
                <w:tcPr>
                  <w:tcW w:w="863" w:type="dxa"/>
                  <w:vAlign w:val="top"/>
                </w:tcPr>
                <w:p>
                  <w:pPr>
                    <w:rPr>
                      <w:rFonts w:hint="default"/>
                      <w:highlight w:val="none"/>
                      <w:lang w:val="en-US" w:eastAsia="zh-CN"/>
                    </w:rPr>
                  </w:pPr>
                  <w:r>
                    <w:rPr>
                      <w:rFonts w:hint="eastAsia"/>
                      <w:highlight w:val="none"/>
                      <w:lang w:val="en-US" w:eastAsia="zh-CN"/>
                    </w:rPr>
                    <w:t>张雁青</w:t>
                  </w:r>
                </w:p>
              </w:tc>
              <w:tc>
                <w:tcPr>
                  <w:tcW w:w="2367" w:type="dxa"/>
                  <w:vAlign w:val="top"/>
                </w:tcPr>
                <w:p>
                  <w:pPr>
                    <w:rPr>
                      <w:rFonts w:hint="default"/>
                      <w:highlight w:val="none"/>
                      <w:lang w:val="en-US" w:eastAsia="zh-CN"/>
                    </w:rPr>
                  </w:pPr>
                  <w:r>
                    <w:rPr>
                      <w:rFonts w:hint="eastAsia"/>
                      <w:highlight w:val="none"/>
                      <w:lang w:val="en-US" w:eastAsia="zh-CN"/>
                    </w:rPr>
                    <w:t>0312052208010102</w:t>
                  </w:r>
                </w:p>
              </w:tc>
              <w:tc>
                <w:tcPr>
                  <w:tcW w:w="1789" w:type="dxa"/>
                  <w:vAlign w:val="top"/>
                </w:tcPr>
                <w:p>
                  <w:pPr>
                    <w:rPr>
                      <w:rFonts w:hint="default" w:cs="Times New Roman"/>
                      <w:kern w:val="2"/>
                      <w:sz w:val="21"/>
                      <w:highlight w:val="none"/>
                      <w:lang w:val="en-US" w:eastAsia="zh-CN" w:bidi="ar-SA"/>
                    </w:rPr>
                  </w:pPr>
                  <w:r>
                    <w:rPr>
                      <w:rFonts w:hint="eastAsia"/>
                      <w:highlight w:val="none"/>
                      <w:lang w:val="en-US" w:eastAsia="zh-CN"/>
                    </w:rPr>
                    <w:t>2023.8.1</w:t>
                  </w:r>
                </w:p>
              </w:tc>
              <w:tc>
                <w:tcPr>
                  <w:tcW w:w="1905" w:type="dxa"/>
                  <w:vAlign w:val="top"/>
                </w:tcPr>
                <w:p>
                  <w:pPr>
                    <w:rPr>
                      <w:rFonts w:hint="eastAsia" w:ascii="Calibri" w:hAnsi="Calibri"/>
                    </w:rPr>
                  </w:pPr>
                  <w:r>
                    <w:rPr>
                      <w:rFonts w:hint="eastAsia" w:ascii="Calibri" w:hAnsi="Calibri"/>
                    </w:rPr>
                    <w:sym w:font="Wingdings 2" w:char="0052"/>
                  </w:r>
                  <w:r>
                    <w:rPr>
                      <w:rFonts w:hint="eastAsia" w:ascii="Calibri" w:hAnsi="Calibri"/>
                    </w:rPr>
                    <w:t>有效  □过期</w:t>
                  </w:r>
                </w:p>
              </w:tc>
            </w:tr>
          </w:tbl>
          <w:p/>
        </w:tc>
        <w:tc>
          <w:tcPr>
            <w:tcW w:w="1585" w:type="dxa"/>
            <w:vMerge w:val="continue"/>
            <w:shd w:val="clear" w:color="auto" w:fill="auto"/>
          </w:tcPr>
          <w:p/>
        </w:tc>
      </w:tr>
    </w:tbl>
    <w:p>
      <w:r>
        <w:ptab w:relativeTo="margin" w:alignment="center" w:leader="none"/>
      </w: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8"/>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zI2OWY1YWVlMjAzNzU1MjFhOTQwODU5M2RmMGQ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4390EE3"/>
    <w:rsid w:val="06266A4B"/>
    <w:rsid w:val="063C100F"/>
    <w:rsid w:val="06CD2AC4"/>
    <w:rsid w:val="07420B82"/>
    <w:rsid w:val="08D45654"/>
    <w:rsid w:val="08EF65F2"/>
    <w:rsid w:val="09A048AE"/>
    <w:rsid w:val="0A9D118B"/>
    <w:rsid w:val="0AFC0FE7"/>
    <w:rsid w:val="0D5D1ED5"/>
    <w:rsid w:val="0DB258A3"/>
    <w:rsid w:val="0DB265A2"/>
    <w:rsid w:val="0DEB1640"/>
    <w:rsid w:val="0E5F120E"/>
    <w:rsid w:val="0FAE2D98"/>
    <w:rsid w:val="108219C2"/>
    <w:rsid w:val="11EF7699"/>
    <w:rsid w:val="120C6352"/>
    <w:rsid w:val="12384550"/>
    <w:rsid w:val="12464BA6"/>
    <w:rsid w:val="133F19A9"/>
    <w:rsid w:val="145801E9"/>
    <w:rsid w:val="14A201AB"/>
    <w:rsid w:val="154F183C"/>
    <w:rsid w:val="18E87DBA"/>
    <w:rsid w:val="19381D60"/>
    <w:rsid w:val="193D50BE"/>
    <w:rsid w:val="19EE5EF5"/>
    <w:rsid w:val="1B307FAD"/>
    <w:rsid w:val="1C2D5815"/>
    <w:rsid w:val="1CF045D9"/>
    <w:rsid w:val="1D9D3945"/>
    <w:rsid w:val="1DDF0F5A"/>
    <w:rsid w:val="1DF6153B"/>
    <w:rsid w:val="1E0D121E"/>
    <w:rsid w:val="1E15129D"/>
    <w:rsid w:val="1E2D7039"/>
    <w:rsid w:val="1E386EAC"/>
    <w:rsid w:val="1E55446A"/>
    <w:rsid w:val="1E5B3EDE"/>
    <w:rsid w:val="1F24036A"/>
    <w:rsid w:val="20F174A6"/>
    <w:rsid w:val="219D36DA"/>
    <w:rsid w:val="21A3779A"/>
    <w:rsid w:val="22B54B0B"/>
    <w:rsid w:val="2455723F"/>
    <w:rsid w:val="248D6937"/>
    <w:rsid w:val="252E75E6"/>
    <w:rsid w:val="26A77D69"/>
    <w:rsid w:val="26DE579B"/>
    <w:rsid w:val="27BD6C5C"/>
    <w:rsid w:val="28380A89"/>
    <w:rsid w:val="2D176851"/>
    <w:rsid w:val="2EDD7DAC"/>
    <w:rsid w:val="2F216952"/>
    <w:rsid w:val="30F57479"/>
    <w:rsid w:val="30F667EB"/>
    <w:rsid w:val="3165042F"/>
    <w:rsid w:val="318C5497"/>
    <w:rsid w:val="31A47DCF"/>
    <w:rsid w:val="31CE6892"/>
    <w:rsid w:val="32123FFF"/>
    <w:rsid w:val="329E6ECC"/>
    <w:rsid w:val="32E40E2C"/>
    <w:rsid w:val="345868F7"/>
    <w:rsid w:val="34952C24"/>
    <w:rsid w:val="35C21E9E"/>
    <w:rsid w:val="360F03A7"/>
    <w:rsid w:val="36596543"/>
    <w:rsid w:val="374A55D1"/>
    <w:rsid w:val="377E33A8"/>
    <w:rsid w:val="38D16F63"/>
    <w:rsid w:val="39232843"/>
    <w:rsid w:val="397A6350"/>
    <w:rsid w:val="39ED37D1"/>
    <w:rsid w:val="3AA8309D"/>
    <w:rsid w:val="3AD866D8"/>
    <w:rsid w:val="3ADF3E40"/>
    <w:rsid w:val="3B021652"/>
    <w:rsid w:val="3CBC4F1E"/>
    <w:rsid w:val="3D017E9E"/>
    <w:rsid w:val="3DAE2CCC"/>
    <w:rsid w:val="3DB2010E"/>
    <w:rsid w:val="3DC72E19"/>
    <w:rsid w:val="3DFF1189"/>
    <w:rsid w:val="3F6615B3"/>
    <w:rsid w:val="3FBC3CDB"/>
    <w:rsid w:val="3FF864D3"/>
    <w:rsid w:val="403C1B0A"/>
    <w:rsid w:val="40405097"/>
    <w:rsid w:val="40D31FBB"/>
    <w:rsid w:val="40E42FB0"/>
    <w:rsid w:val="40EA397D"/>
    <w:rsid w:val="423D7FEB"/>
    <w:rsid w:val="42F428D5"/>
    <w:rsid w:val="43011897"/>
    <w:rsid w:val="442E2B0A"/>
    <w:rsid w:val="447E00C9"/>
    <w:rsid w:val="44866E1C"/>
    <w:rsid w:val="45166589"/>
    <w:rsid w:val="453F71A9"/>
    <w:rsid w:val="456314F8"/>
    <w:rsid w:val="45674AB8"/>
    <w:rsid w:val="46812352"/>
    <w:rsid w:val="46C05637"/>
    <w:rsid w:val="474A7C94"/>
    <w:rsid w:val="478F5C98"/>
    <w:rsid w:val="48404225"/>
    <w:rsid w:val="48CF239A"/>
    <w:rsid w:val="49E512A3"/>
    <w:rsid w:val="49FE68C7"/>
    <w:rsid w:val="4B1073A8"/>
    <w:rsid w:val="4B3715BA"/>
    <w:rsid w:val="4BB406DB"/>
    <w:rsid w:val="4DE13AE3"/>
    <w:rsid w:val="4E6629D2"/>
    <w:rsid w:val="50294487"/>
    <w:rsid w:val="508C34CF"/>
    <w:rsid w:val="508E28F0"/>
    <w:rsid w:val="50FA687C"/>
    <w:rsid w:val="5194269B"/>
    <w:rsid w:val="52305B85"/>
    <w:rsid w:val="525732C1"/>
    <w:rsid w:val="529739C5"/>
    <w:rsid w:val="534D3C5A"/>
    <w:rsid w:val="544667B3"/>
    <w:rsid w:val="54A326B3"/>
    <w:rsid w:val="54B036D1"/>
    <w:rsid w:val="55022641"/>
    <w:rsid w:val="5563336E"/>
    <w:rsid w:val="56020D2D"/>
    <w:rsid w:val="56897BCB"/>
    <w:rsid w:val="57371F6C"/>
    <w:rsid w:val="575C20E8"/>
    <w:rsid w:val="5833381A"/>
    <w:rsid w:val="58F302D4"/>
    <w:rsid w:val="59097D63"/>
    <w:rsid w:val="59120B38"/>
    <w:rsid w:val="59AF2221"/>
    <w:rsid w:val="59C756C6"/>
    <w:rsid w:val="59D33C53"/>
    <w:rsid w:val="59E324AC"/>
    <w:rsid w:val="5A1F5233"/>
    <w:rsid w:val="5A400F90"/>
    <w:rsid w:val="5A4C4364"/>
    <w:rsid w:val="5B174AF3"/>
    <w:rsid w:val="5B1D5DF1"/>
    <w:rsid w:val="5B93583B"/>
    <w:rsid w:val="5BAC4CED"/>
    <w:rsid w:val="5BD142B8"/>
    <w:rsid w:val="5BD4669C"/>
    <w:rsid w:val="5CA0054D"/>
    <w:rsid w:val="5D24016A"/>
    <w:rsid w:val="5EA12B9A"/>
    <w:rsid w:val="600300DE"/>
    <w:rsid w:val="6101696A"/>
    <w:rsid w:val="61546784"/>
    <w:rsid w:val="61914B57"/>
    <w:rsid w:val="61A32361"/>
    <w:rsid w:val="628971D1"/>
    <w:rsid w:val="64E122F1"/>
    <w:rsid w:val="667B0FB6"/>
    <w:rsid w:val="668156F0"/>
    <w:rsid w:val="66E80594"/>
    <w:rsid w:val="67616E5B"/>
    <w:rsid w:val="67E458E5"/>
    <w:rsid w:val="68522439"/>
    <w:rsid w:val="68D611EA"/>
    <w:rsid w:val="696A641E"/>
    <w:rsid w:val="6BF03AEF"/>
    <w:rsid w:val="6CF4095D"/>
    <w:rsid w:val="6E475FBD"/>
    <w:rsid w:val="6EDD479C"/>
    <w:rsid w:val="6F8034DB"/>
    <w:rsid w:val="6FD60296"/>
    <w:rsid w:val="7022012C"/>
    <w:rsid w:val="70273BAA"/>
    <w:rsid w:val="712E3A27"/>
    <w:rsid w:val="72FD2B62"/>
    <w:rsid w:val="7330401A"/>
    <w:rsid w:val="73533FF0"/>
    <w:rsid w:val="738F6261"/>
    <w:rsid w:val="73BA3B10"/>
    <w:rsid w:val="743E2EC4"/>
    <w:rsid w:val="74BB5781"/>
    <w:rsid w:val="750158F1"/>
    <w:rsid w:val="75230B15"/>
    <w:rsid w:val="75360B18"/>
    <w:rsid w:val="75FD56CB"/>
    <w:rsid w:val="76237405"/>
    <w:rsid w:val="768C7123"/>
    <w:rsid w:val="76C74496"/>
    <w:rsid w:val="76CC5E9B"/>
    <w:rsid w:val="76E82337"/>
    <w:rsid w:val="7769287A"/>
    <w:rsid w:val="787A628C"/>
    <w:rsid w:val="78E17CE6"/>
    <w:rsid w:val="78F72232"/>
    <w:rsid w:val="7954277C"/>
    <w:rsid w:val="79560518"/>
    <w:rsid w:val="7B2D180B"/>
    <w:rsid w:val="7B694DAE"/>
    <w:rsid w:val="7C6427B4"/>
    <w:rsid w:val="7CC91FCC"/>
    <w:rsid w:val="7D216484"/>
    <w:rsid w:val="7D2C7BD6"/>
    <w:rsid w:val="7EB83CDD"/>
    <w:rsid w:val="7F5E1363"/>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4">
    <w:name w:val="Body Text Indent"/>
    <w:basedOn w:val="1"/>
    <w:qFormat/>
    <w:uiPriority w:val="0"/>
    <w:pPr>
      <w:widowControl/>
      <w:ind w:left="-566" w:leftChars="-283" w:firstLine="560" w:firstLineChars="200"/>
      <w:jc w:val="left"/>
    </w:pPr>
    <w:rPr>
      <w:kern w:val="0"/>
      <w:sz w:val="28"/>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9">
    <w:name w:val="Body Text First Indent"/>
    <w:basedOn w:val="2"/>
    <w:qFormat/>
    <w:uiPriority w:val="0"/>
    <w:pPr>
      <w:ind w:firstLine="420" w:firstLineChars="100"/>
    </w:pPr>
    <w:rPr>
      <w:rFonts w:ascii="宋体" w:hAnsi="宋体"/>
      <w:kern w:val="2"/>
      <w:sz w:val="21"/>
    </w:rPr>
  </w:style>
  <w:style w:type="paragraph" w:styleId="10">
    <w:name w:val="Body Text First Indent 2"/>
    <w:basedOn w:val="4"/>
    <w:unhideWhenUsed/>
    <w:qFormat/>
    <w:uiPriority w:val="99"/>
    <w:pPr>
      <w:tabs>
        <w:tab w:val="left" w:pos="540"/>
      </w:tabs>
      <w:ind w:firstLine="420"/>
    </w:pPr>
  </w:style>
  <w:style w:type="table" w:styleId="12">
    <w:name w:val="Table Grid"/>
    <w:basedOn w:val="1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7"/>
    <w:qFormat/>
    <w:uiPriority w:val="99"/>
    <w:rPr>
      <w:rFonts w:ascii="Times New Roman" w:hAnsi="Times New Roman" w:eastAsia="宋体" w:cs="Times New Roman"/>
      <w:sz w:val="18"/>
      <w:szCs w:val="18"/>
    </w:rPr>
  </w:style>
  <w:style w:type="character" w:customStyle="1" w:styleId="16">
    <w:name w:val="页脚 字符"/>
    <w:basedOn w:val="13"/>
    <w:link w:val="6"/>
    <w:qFormat/>
    <w:uiPriority w:val="99"/>
    <w:rPr>
      <w:rFonts w:ascii="Times New Roman" w:hAnsi="Times New Roman" w:eastAsia="宋体" w:cs="Times New Roman"/>
      <w:sz w:val="18"/>
      <w:szCs w:val="18"/>
    </w:rPr>
  </w:style>
  <w:style w:type="character" w:customStyle="1" w:styleId="17">
    <w:name w:val="批注框文本 字符"/>
    <w:basedOn w:val="13"/>
    <w:link w:val="5"/>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纯文本1"/>
    <w:basedOn w:val="1"/>
    <w:link w:val="20"/>
    <w:qFormat/>
    <w:uiPriority w:val="0"/>
    <w:rPr>
      <w:rFonts w:ascii="宋体" w:hAnsi="Courier New"/>
    </w:rPr>
  </w:style>
  <w:style w:type="character" w:customStyle="1" w:styleId="20">
    <w:name w:val="纯文本 字符"/>
    <w:link w:val="19"/>
    <w:qFormat/>
    <w:uiPriority w:val="0"/>
    <w:rPr>
      <w:rFonts w:ascii="宋体" w:hAnsi="Courier New" w:eastAsia="宋体" w:cs="Times New Roman"/>
      <w:kern w:val="2"/>
      <w:sz w:val="21"/>
    </w:rPr>
  </w:style>
  <w:style w:type="paragraph" w:customStyle="1" w:styleId="21">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2">
    <w:name w:val="List Paragraph"/>
    <w:basedOn w:val="1"/>
    <w:qFormat/>
    <w:uiPriority w:val="1"/>
    <w:pPr>
      <w:spacing w:before="153"/>
      <w:ind w:left="228"/>
    </w:pPr>
    <w:rPr>
      <w:rFonts w:ascii="宋体" w:hAnsi="宋体" w:eastAsia="宋体" w:cs="宋体"/>
    </w:rPr>
  </w:style>
  <w:style w:type="character" w:customStyle="1" w:styleId="23">
    <w:name w:val="font21"/>
    <w:basedOn w:val="13"/>
    <w:qFormat/>
    <w:uiPriority w:val="0"/>
    <w:rPr>
      <w:rFonts w:hint="eastAsia" w:ascii="宋体" w:hAnsi="宋体" w:eastAsia="宋体" w:cs="宋体"/>
      <w:color w:val="000000"/>
      <w:sz w:val="24"/>
      <w:szCs w:val="24"/>
      <w:u w:val="none"/>
    </w:rPr>
  </w:style>
  <w:style w:type="character" w:customStyle="1" w:styleId="24">
    <w:name w:val="font0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8</Pages>
  <Words>3092</Words>
  <Characters>3670</Characters>
  <Lines>258</Lines>
  <Paragraphs>72</Paragraphs>
  <TotalTime>2</TotalTime>
  <ScaleCrop>false</ScaleCrop>
  <LinksUpToDate>false</LinksUpToDate>
  <CharactersWithSpaces>3970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っpoppy╮</cp:lastModifiedBy>
  <dcterms:modified xsi:type="dcterms:W3CDTF">2022-11-21T11:22:08Z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3269204BD07D4830AEC8495718E3F709</vt:lpwstr>
  </property>
</Properties>
</file>