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佛山市英辉铝型材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46-2018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46-2018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佛山市英辉铝型材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范洁珍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1月14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