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B80347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B80347" w:rsidP="00502713">
      <w:pPr>
        <w:ind w:right="200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0228-2020-2023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36"/>
        <w:gridCol w:w="1559"/>
        <w:gridCol w:w="1559"/>
        <w:gridCol w:w="1276"/>
        <w:gridCol w:w="1068"/>
      </w:tblGrid>
      <w:tr w:rsidR="002D6B8F" w:rsidTr="00CF28AD">
        <w:trPr>
          <w:trHeight w:val="628"/>
          <w:jc w:val="center"/>
        </w:trPr>
        <w:tc>
          <w:tcPr>
            <w:tcW w:w="1092" w:type="dxa"/>
            <w:vAlign w:val="center"/>
          </w:tcPr>
          <w:p w:rsidR="002D6B8F" w:rsidRDefault="002D6B8F" w:rsidP="00CF2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2D6B8F" w:rsidRDefault="002D6B8F" w:rsidP="00CF28A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泉瓦特斯阀门有限公司</w:t>
            </w:r>
          </w:p>
        </w:tc>
      </w:tr>
      <w:tr w:rsidR="002D6B8F" w:rsidTr="00CF28AD">
        <w:trPr>
          <w:trHeight w:val="628"/>
          <w:jc w:val="center"/>
        </w:trPr>
        <w:tc>
          <w:tcPr>
            <w:tcW w:w="1092" w:type="dxa"/>
            <w:vAlign w:val="center"/>
          </w:tcPr>
          <w:p w:rsidR="002D6B8F" w:rsidRPr="008D0A78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2D6B8F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2D6B8F" w:rsidRPr="008D0A78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2D6B8F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2D6B8F" w:rsidRPr="008D0A78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2D6B8F" w:rsidRPr="008D0A78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36" w:type="dxa"/>
            <w:vAlign w:val="center"/>
          </w:tcPr>
          <w:p w:rsidR="002D6B8F" w:rsidRPr="00AA60B9" w:rsidRDefault="002D6B8F" w:rsidP="00CF2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2D6B8F" w:rsidRPr="00AA60B9" w:rsidRDefault="002D6B8F" w:rsidP="00CF28A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:rsidR="002D6B8F" w:rsidRPr="00AA60B9" w:rsidRDefault="002D6B8F" w:rsidP="00CF2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2D6B8F" w:rsidRPr="008D0A78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2D6B8F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</w:p>
          <w:p w:rsidR="002D6B8F" w:rsidRPr="008D0A78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2D6B8F" w:rsidRPr="008D0A78" w:rsidRDefault="002D6B8F" w:rsidP="00CF28A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2D6B8F" w:rsidRPr="008D0A78" w:rsidRDefault="002D6B8F" w:rsidP="00CF28AD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95FAF" w:rsidTr="00CF28AD">
        <w:trPr>
          <w:trHeight w:val="566"/>
          <w:jc w:val="center"/>
        </w:trPr>
        <w:tc>
          <w:tcPr>
            <w:tcW w:w="1092" w:type="dxa"/>
          </w:tcPr>
          <w:p w:rsidR="00D95FAF" w:rsidRPr="00C2186A" w:rsidRDefault="00D95FAF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</w:tcPr>
          <w:p w:rsidR="00D95FAF" w:rsidRPr="00C2186A" w:rsidRDefault="00D95FAF" w:rsidP="003566BC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超声波厚仪</w:t>
            </w:r>
            <w:proofErr w:type="gramEnd"/>
          </w:p>
        </w:tc>
        <w:tc>
          <w:tcPr>
            <w:tcW w:w="1234" w:type="dxa"/>
          </w:tcPr>
          <w:p w:rsidR="00D95FAF" w:rsidRPr="00C2186A" w:rsidRDefault="00D95FAF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color w:val="000000" w:themeColor="text1"/>
                <w:sz w:val="18"/>
                <w:szCs w:val="18"/>
              </w:rPr>
              <w:t>K00316081608</w:t>
            </w:r>
          </w:p>
        </w:tc>
        <w:tc>
          <w:tcPr>
            <w:tcW w:w="1032" w:type="dxa"/>
          </w:tcPr>
          <w:p w:rsidR="00D95FAF" w:rsidRPr="00C2186A" w:rsidRDefault="00D95FAF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color w:val="000000" w:themeColor="text1"/>
                <w:sz w:val="18"/>
                <w:szCs w:val="18"/>
              </w:rPr>
              <w:t>DNT310</w:t>
            </w:r>
          </w:p>
        </w:tc>
        <w:tc>
          <w:tcPr>
            <w:tcW w:w="1236" w:type="dxa"/>
          </w:tcPr>
          <w:p w:rsidR="00D95FAF" w:rsidRPr="0066345B" w:rsidRDefault="00D95FAF" w:rsidP="003566BC">
            <w:pPr>
              <w:rPr>
                <w:color w:val="000000" w:themeColor="text1"/>
                <w:sz w:val="18"/>
                <w:szCs w:val="18"/>
              </w:rPr>
            </w:pPr>
            <w:r w:rsidRPr="0066345B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66345B">
              <w:rPr>
                <w:color w:val="000000" w:themeColor="text1"/>
                <w:sz w:val="18"/>
                <w:szCs w:val="18"/>
              </w:rPr>
              <w:t>(1%H+0.1)</w:t>
            </w:r>
          </w:p>
          <w:p w:rsidR="00D95FAF" w:rsidRPr="0066345B" w:rsidRDefault="00D95FAF" w:rsidP="003566BC">
            <w:pPr>
              <w:rPr>
                <w:color w:val="000000" w:themeColor="text1"/>
                <w:sz w:val="15"/>
                <w:szCs w:val="15"/>
              </w:rPr>
            </w:pPr>
            <w:r w:rsidRPr="0066345B"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:rsidR="00D95FAF" w:rsidRDefault="00D95FAF" w:rsidP="003566BC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超声波测厚仪校准装置±0.01mm</w:t>
            </w:r>
          </w:p>
        </w:tc>
        <w:tc>
          <w:tcPr>
            <w:tcW w:w="1559" w:type="dxa"/>
          </w:tcPr>
          <w:p w:rsidR="00D95FAF" w:rsidRPr="00C2186A" w:rsidRDefault="00D95FAF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福建省正</w:t>
            </w:r>
            <w:proofErr w:type="gramStart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毅工业</w:t>
            </w:r>
            <w:proofErr w:type="gramEnd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计量站有限公司</w:t>
            </w:r>
          </w:p>
        </w:tc>
        <w:tc>
          <w:tcPr>
            <w:tcW w:w="1276" w:type="dxa"/>
          </w:tcPr>
          <w:p w:rsidR="00D95FAF" w:rsidRPr="00C2186A" w:rsidRDefault="00D95FAF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068" w:type="dxa"/>
          </w:tcPr>
          <w:p w:rsidR="00D95FAF" w:rsidRDefault="00D95FAF" w:rsidP="003566BC">
            <w:r w:rsidRPr="00FF32CB">
              <w:rPr>
                <w:rFonts w:hint="eastAsia"/>
              </w:rPr>
              <w:t>√</w:t>
            </w:r>
          </w:p>
        </w:tc>
      </w:tr>
      <w:tr w:rsidR="0080060C" w:rsidTr="00CF28AD">
        <w:trPr>
          <w:trHeight w:val="566"/>
          <w:jc w:val="center"/>
        </w:trPr>
        <w:tc>
          <w:tcPr>
            <w:tcW w:w="1092" w:type="dxa"/>
          </w:tcPr>
          <w:p w:rsidR="0080060C" w:rsidRPr="00C2186A" w:rsidRDefault="0080060C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</w:tcPr>
          <w:p w:rsidR="0080060C" w:rsidRPr="00C2186A" w:rsidRDefault="0080060C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234" w:type="dxa"/>
          </w:tcPr>
          <w:p w:rsidR="0080060C" w:rsidRPr="00C2186A" w:rsidRDefault="0080060C" w:rsidP="003566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16110682</w:t>
            </w:r>
          </w:p>
        </w:tc>
        <w:tc>
          <w:tcPr>
            <w:tcW w:w="1032" w:type="dxa"/>
          </w:tcPr>
          <w:p w:rsidR="0080060C" w:rsidRPr="00C2186A" w:rsidRDefault="0080060C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-30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00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36" w:type="dxa"/>
          </w:tcPr>
          <w:p w:rsidR="0080060C" w:rsidRPr="00C2186A" w:rsidRDefault="0080060C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2186A">
              <w:rPr>
                <w:color w:val="000000" w:themeColor="text1"/>
                <w:sz w:val="18"/>
                <w:szCs w:val="18"/>
              </w:rPr>
              <w:t>0.0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C2186A"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:rsidR="0080060C" w:rsidRDefault="0080060C" w:rsidP="003566BC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量块</w:t>
            </w:r>
          </w:p>
          <w:p w:rsidR="0080060C" w:rsidRDefault="0080060C" w:rsidP="003566BC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5等</w:t>
            </w:r>
          </w:p>
        </w:tc>
        <w:tc>
          <w:tcPr>
            <w:tcW w:w="1559" w:type="dxa"/>
          </w:tcPr>
          <w:p w:rsidR="0080060C" w:rsidRPr="00C2186A" w:rsidRDefault="0080060C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福建省正</w:t>
            </w:r>
            <w:proofErr w:type="gramStart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毅工业</w:t>
            </w:r>
            <w:proofErr w:type="gramEnd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计量站有限公司</w:t>
            </w:r>
          </w:p>
        </w:tc>
        <w:tc>
          <w:tcPr>
            <w:tcW w:w="1276" w:type="dxa"/>
          </w:tcPr>
          <w:p w:rsidR="0080060C" w:rsidRPr="00C2186A" w:rsidRDefault="0080060C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068" w:type="dxa"/>
          </w:tcPr>
          <w:p w:rsidR="0080060C" w:rsidRDefault="0080060C" w:rsidP="003566BC">
            <w:r w:rsidRPr="00FF32CB">
              <w:rPr>
                <w:rFonts w:hint="eastAsia"/>
              </w:rPr>
              <w:t>√</w:t>
            </w:r>
          </w:p>
        </w:tc>
      </w:tr>
      <w:tr w:rsidR="0080060C" w:rsidTr="00CF28AD">
        <w:trPr>
          <w:trHeight w:val="566"/>
          <w:jc w:val="center"/>
        </w:trPr>
        <w:tc>
          <w:tcPr>
            <w:tcW w:w="1092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普通压力表</w:t>
            </w:r>
          </w:p>
        </w:tc>
        <w:tc>
          <w:tcPr>
            <w:tcW w:w="1234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20211017090</w:t>
            </w:r>
          </w:p>
        </w:tc>
        <w:tc>
          <w:tcPr>
            <w:tcW w:w="1032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0-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proofErr w:type="spellStart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36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2.5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80060C" w:rsidRDefault="0080060C" w:rsidP="00CF28AD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压力表校验仪</w:t>
            </w:r>
          </w:p>
          <w:p w:rsidR="0080060C" w:rsidRDefault="0080060C" w:rsidP="00CF28AD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0.05级</w:t>
            </w:r>
          </w:p>
        </w:tc>
        <w:tc>
          <w:tcPr>
            <w:tcW w:w="1559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福建省正</w:t>
            </w:r>
            <w:proofErr w:type="gramStart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毅工业</w:t>
            </w:r>
            <w:proofErr w:type="gramEnd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计量站有限公司</w:t>
            </w:r>
          </w:p>
        </w:tc>
        <w:tc>
          <w:tcPr>
            <w:tcW w:w="1276" w:type="dxa"/>
          </w:tcPr>
          <w:p w:rsidR="0080060C" w:rsidRPr="00C2186A" w:rsidRDefault="00B03B21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068" w:type="dxa"/>
          </w:tcPr>
          <w:p w:rsidR="0080060C" w:rsidRDefault="0080060C" w:rsidP="00CF28AD">
            <w:r w:rsidRPr="00FF32CB">
              <w:rPr>
                <w:rFonts w:hint="eastAsia"/>
              </w:rPr>
              <w:t>√</w:t>
            </w:r>
          </w:p>
        </w:tc>
      </w:tr>
      <w:tr w:rsidR="0080060C" w:rsidTr="00CF28AD">
        <w:trPr>
          <w:trHeight w:val="568"/>
          <w:jc w:val="center"/>
        </w:trPr>
        <w:tc>
          <w:tcPr>
            <w:tcW w:w="1092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抗震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color w:val="000000" w:themeColor="text1"/>
                <w:sz w:val="18"/>
                <w:szCs w:val="18"/>
              </w:rPr>
              <w:t>HC69582066328</w:t>
            </w:r>
          </w:p>
        </w:tc>
        <w:tc>
          <w:tcPr>
            <w:tcW w:w="1032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(0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4)</w:t>
            </w:r>
            <w:proofErr w:type="spellStart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36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1.6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80060C" w:rsidRDefault="0080060C" w:rsidP="0080060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压力表校验仪</w:t>
            </w:r>
          </w:p>
          <w:p w:rsidR="0080060C" w:rsidRDefault="0080060C" w:rsidP="0080060C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0.05级</w:t>
            </w:r>
          </w:p>
        </w:tc>
        <w:tc>
          <w:tcPr>
            <w:tcW w:w="1559" w:type="dxa"/>
          </w:tcPr>
          <w:p w:rsidR="0080060C" w:rsidRPr="00C2186A" w:rsidRDefault="0080060C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福建省正</w:t>
            </w:r>
            <w:proofErr w:type="gramStart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毅工业</w:t>
            </w:r>
            <w:proofErr w:type="gramEnd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计量站有限公司</w:t>
            </w:r>
          </w:p>
        </w:tc>
        <w:tc>
          <w:tcPr>
            <w:tcW w:w="1276" w:type="dxa"/>
          </w:tcPr>
          <w:p w:rsidR="0080060C" w:rsidRPr="00C2186A" w:rsidRDefault="00B03B21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068" w:type="dxa"/>
          </w:tcPr>
          <w:p w:rsidR="0080060C" w:rsidRDefault="0080060C" w:rsidP="00CF28AD">
            <w:r w:rsidRPr="00FF32CB">
              <w:rPr>
                <w:rFonts w:hint="eastAsia"/>
              </w:rPr>
              <w:t>√</w:t>
            </w:r>
          </w:p>
        </w:tc>
      </w:tr>
      <w:tr w:rsidR="00B03B21" w:rsidTr="00CF28AD">
        <w:trPr>
          <w:trHeight w:val="568"/>
          <w:jc w:val="center"/>
        </w:trPr>
        <w:tc>
          <w:tcPr>
            <w:tcW w:w="1092" w:type="dxa"/>
          </w:tcPr>
          <w:p w:rsidR="002B451C" w:rsidRDefault="002B451C" w:rsidP="003566BC">
            <w:pPr>
              <w:rPr>
                <w:color w:val="000000" w:themeColor="text1"/>
                <w:sz w:val="18"/>
                <w:szCs w:val="18"/>
              </w:rPr>
            </w:pPr>
          </w:p>
          <w:p w:rsidR="00B03B21" w:rsidRPr="00C2186A" w:rsidRDefault="00B03B21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</w:tcPr>
          <w:p w:rsidR="002B451C" w:rsidRDefault="002B451C" w:rsidP="003566BC">
            <w:pPr>
              <w:rPr>
                <w:color w:val="000000" w:themeColor="text1"/>
                <w:sz w:val="18"/>
                <w:szCs w:val="18"/>
              </w:rPr>
            </w:pPr>
          </w:p>
          <w:p w:rsidR="00B03B21" w:rsidRPr="00C2186A" w:rsidRDefault="00B03B21" w:rsidP="003566BC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指针式温湿度表</w:t>
            </w:r>
            <w:proofErr w:type="gramEnd"/>
          </w:p>
        </w:tc>
        <w:tc>
          <w:tcPr>
            <w:tcW w:w="1234" w:type="dxa"/>
          </w:tcPr>
          <w:p w:rsidR="002B451C" w:rsidRDefault="002B451C" w:rsidP="003566BC">
            <w:pPr>
              <w:rPr>
                <w:color w:val="000000" w:themeColor="text1"/>
                <w:sz w:val="18"/>
                <w:szCs w:val="18"/>
              </w:rPr>
            </w:pPr>
          </w:p>
          <w:p w:rsidR="00B03B21" w:rsidRPr="00C2186A" w:rsidRDefault="00B03B21" w:rsidP="003566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19050508</w:t>
            </w:r>
          </w:p>
        </w:tc>
        <w:tc>
          <w:tcPr>
            <w:tcW w:w="1032" w:type="dxa"/>
          </w:tcPr>
          <w:p w:rsidR="002B451C" w:rsidRDefault="002B451C" w:rsidP="003566BC">
            <w:pPr>
              <w:rPr>
                <w:color w:val="000000" w:themeColor="text1"/>
                <w:sz w:val="18"/>
                <w:szCs w:val="18"/>
              </w:rPr>
            </w:pPr>
          </w:p>
          <w:p w:rsidR="00B03B21" w:rsidRPr="00C2186A" w:rsidRDefault="00B03B21" w:rsidP="003566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9016</w:t>
            </w:r>
          </w:p>
        </w:tc>
        <w:tc>
          <w:tcPr>
            <w:tcW w:w="1236" w:type="dxa"/>
          </w:tcPr>
          <w:p w:rsidR="00B03B21" w:rsidRDefault="00B03B21" w:rsidP="003566B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湿度：</w:t>
            </w:r>
          </w:p>
          <w:p w:rsidR="00B03B21" w:rsidRDefault="00B03B21" w:rsidP="003566BC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5%RH</w:t>
            </w:r>
          </w:p>
          <w:p w:rsidR="00B03B21" w:rsidRDefault="00B03B21" w:rsidP="003566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温度：</w:t>
            </w:r>
          </w:p>
          <w:p w:rsidR="00B03B21" w:rsidRPr="00C2186A" w:rsidRDefault="00B03B21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1</w:t>
            </w:r>
            <w:r w:rsidRPr="00B03B21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0</w:t>
            </w:r>
            <w:r w:rsidRPr="00B03B21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℃</w:t>
            </w:r>
          </w:p>
        </w:tc>
        <w:tc>
          <w:tcPr>
            <w:tcW w:w="1559" w:type="dxa"/>
            <w:vAlign w:val="center"/>
          </w:tcPr>
          <w:p w:rsidR="00B03B21" w:rsidRDefault="00B03B21" w:rsidP="003566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精密露点仪</w:t>
            </w:r>
          </w:p>
          <w:p w:rsidR="00B03B21" w:rsidRDefault="00B03B21" w:rsidP="003566BC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湿度：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1%RH</w:t>
            </w:r>
          </w:p>
          <w:p w:rsidR="00B03B21" w:rsidRDefault="00B03B21" w:rsidP="003566BC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温度：</w:t>
            </w:r>
            <w:r w:rsidRPr="00B03B21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0.1℃</w:t>
            </w:r>
          </w:p>
        </w:tc>
        <w:tc>
          <w:tcPr>
            <w:tcW w:w="1559" w:type="dxa"/>
          </w:tcPr>
          <w:p w:rsidR="00B03B21" w:rsidRDefault="00B03B21" w:rsidP="003566BC">
            <w:pPr>
              <w:rPr>
                <w:color w:val="000000" w:themeColor="text1"/>
                <w:sz w:val="18"/>
                <w:szCs w:val="18"/>
              </w:rPr>
            </w:pPr>
          </w:p>
          <w:p w:rsidR="00B03B21" w:rsidRPr="00C2186A" w:rsidRDefault="00B03B21" w:rsidP="003566BC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福建省正</w:t>
            </w:r>
            <w:proofErr w:type="gramStart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毅工业</w:t>
            </w:r>
            <w:proofErr w:type="gramEnd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计量站有限公司</w:t>
            </w:r>
          </w:p>
        </w:tc>
        <w:tc>
          <w:tcPr>
            <w:tcW w:w="1276" w:type="dxa"/>
          </w:tcPr>
          <w:p w:rsidR="00B03B21" w:rsidRDefault="00B03B21" w:rsidP="003566BC">
            <w:pPr>
              <w:rPr>
                <w:color w:val="000000" w:themeColor="text1"/>
                <w:sz w:val="18"/>
                <w:szCs w:val="18"/>
              </w:rPr>
            </w:pPr>
          </w:p>
          <w:p w:rsidR="00B03B21" w:rsidRDefault="00B03B21" w:rsidP="003566BC">
            <w:r w:rsidRPr="00C2186A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068" w:type="dxa"/>
          </w:tcPr>
          <w:p w:rsidR="00B03B21" w:rsidRDefault="00B03B21" w:rsidP="003566BC"/>
          <w:p w:rsidR="00B03B21" w:rsidRDefault="00B03B21" w:rsidP="003566BC">
            <w:r w:rsidRPr="004169BA">
              <w:rPr>
                <w:rFonts w:hint="eastAsia"/>
              </w:rPr>
              <w:t>√</w:t>
            </w:r>
          </w:p>
        </w:tc>
      </w:tr>
      <w:tr w:rsidR="00B03B21" w:rsidTr="00CF28AD">
        <w:trPr>
          <w:trHeight w:val="568"/>
          <w:jc w:val="center"/>
        </w:trPr>
        <w:tc>
          <w:tcPr>
            <w:tcW w:w="1092" w:type="dxa"/>
          </w:tcPr>
          <w:p w:rsidR="00B03B21" w:rsidRPr="00C2186A" w:rsidRDefault="00B03B21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</w:tcPr>
          <w:p w:rsidR="00B03B21" w:rsidRPr="00C2186A" w:rsidRDefault="00B03B21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234" w:type="dxa"/>
          </w:tcPr>
          <w:p w:rsidR="00B03B21" w:rsidRPr="00C2186A" w:rsidRDefault="00B03B21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color w:val="000000" w:themeColor="text1"/>
                <w:sz w:val="18"/>
                <w:szCs w:val="18"/>
              </w:rPr>
              <w:t>02000218</w:t>
            </w:r>
          </w:p>
        </w:tc>
        <w:tc>
          <w:tcPr>
            <w:tcW w:w="1032" w:type="dxa"/>
          </w:tcPr>
          <w:p w:rsidR="00B03B21" w:rsidRPr="00C2186A" w:rsidRDefault="00B03B21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36" w:type="dxa"/>
          </w:tcPr>
          <w:p w:rsidR="00B03B21" w:rsidRPr="00C2186A" w:rsidRDefault="00B03B21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C2186A">
              <w:rPr>
                <w:color w:val="000000" w:themeColor="text1"/>
                <w:sz w:val="18"/>
                <w:szCs w:val="18"/>
              </w:rPr>
              <w:t>0.0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C2186A"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:rsidR="00B03B21" w:rsidRDefault="00B03B21" w:rsidP="00CF28AD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量块</w:t>
            </w:r>
          </w:p>
          <w:p w:rsidR="00B03B21" w:rsidRDefault="00B03B21" w:rsidP="00CF28AD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5等</w:t>
            </w:r>
          </w:p>
        </w:tc>
        <w:tc>
          <w:tcPr>
            <w:tcW w:w="1559" w:type="dxa"/>
          </w:tcPr>
          <w:p w:rsidR="00B03B21" w:rsidRPr="00C2186A" w:rsidRDefault="00B03B21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福建省正</w:t>
            </w:r>
            <w:proofErr w:type="gramStart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毅工业</w:t>
            </w:r>
            <w:proofErr w:type="gramEnd"/>
            <w:r w:rsidRPr="00C2186A">
              <w:rPr>
                <w:rFonts w:hint="eastAsia"/>
                <w:color w:val="000000" w:themeColor="text1"/>
                <w:sz w:val="18"/>
                <w:szCs w:val="18"/>
              </w:rPr>
              <w:t>计量站有限公司</w:t>
            </w:r>
          </w:p>
        </w:tc>
        <w:tc>
          <w:tcPr>
            <w:tcW w:w="1276" w:type="dxa"/>
          </w:tcPr>
          <w:p w:rsidR="00B03B21" w:rsidRPr="00C2186A" w:rsidRDefault="00B03B21" w:rsidP="00CF28AD">
            <w:pPr>
              <w:rPr>
                <w:color w:val="000000" w:themeColor="text1"/>
                <w:sz w:val="18"/>
                <w:szCs w:val="18"/>
              </w:rPr>
            </w:pPr>
            <w:r w:rsidRPr="00C2186A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  <w:r w:rsidRPr="00C2186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068" w:type="dxa"/>
          </w:tcPr>
          <w:p w:rsidR="00B03B21" w:rsidRDefault="00B03B21" w:rsidP="00CF28AD">
            <w:r w:rsidRPr="00FF32CB">
              <w:rPr>
                <w:rFonts w:hint="eastAsia"/>
              </w:rPr>
              <w:t>√</w:t>
            </w:r>
            <w:bookmarkStart w:id="1" w:name="_GoBack"/>
            <w:bookmarkEnd w:id="1"/>
          </w:p>
        </w:tc>
      </w:tr>
      <w:tr w:rsidR="00B03B21" w:rsidTr="00CF28AD">
        <w:trPr>
          <w:trHeight w:val="2090"/>
          <w:jc w:val="center"/>
        </w:trPr>
        <w:tc>
          <w:tcPr>
            <w:tcW w:w="11232" w:type="dxa"/>
            <w:gridSpan w:val="9"/>
          </w:tcPr>
          <w:p w:rsidR="00B03B21" w:rsidRDefault="00B03B21" w:rsidP="00CF28A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B03B21" w:rsidRDefault="00B03B21" w:rsidP="00CD4692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7F329F" w:rsidRPr="007F329F" w:rsidRDefault="007F329F" w:rsidP="007F329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2651E5">
              <w:rPr>
                <w:kern w:val="0"/>
                <w:szCs w:val="21"/>
              </w:rPr>
              <w:t>公司已制定了《计量确认管理程序》、《外部供方管理程序》、《</w:t>
            </w:r>
            <w:r w:rsidRPr="002651E5">
              <w:rPr>
                <w:rFonts w:hint="eastAsia"/>
                <w:kern w:val="0"/>
                <w:szCs w:val="21"/>
              </w:rPr>
              <w:t>量值溯源管理程序</w:t>
            </w:r>
            <w:r w:rsidRPr="002651E5">
              <w:rPr>
                <w:kern w:val="0"/>
                <w:szCs w:val="21"/>
              </w:rPr>
              <w:t>》，公司未建最高计量标准，测量设备由</w:t>
            </w:r>
            <w:r w:rsidRPr="007F329F">
              <w:rPr>
                <w:rFonts w:hint="eastAsia"/>
                <w:kern w:val="0"/>
                <w:szCs w:val="21"/>
              </w:rPr>
              <w:t>质量管理部</w:t>
            </w:r>
            <w:r>
              <w:rPr>
                <w:kern w:val="0"/>
                <w:szCs w:val="21"/>
              </w:rPr>
              <w:t>负责溯源。测量设备</w:t>
            </w:r>
            <w:r w:rsidRPr="002651E5">
              <w:rPr>
                <w:kern w:val="0"/>
                <w:szCs w:val="21"/>
              </w:rPr>
              <w:t>委托</w:t>
            </w:r>
            <w:r w:rsidRPr="007F329F">
              <w:rPr>
                <w:rFonts w:hint="eastAsia"/>
                <w:kern w:val="0"/>
                <w:szCs w:val="21"/>
              </w:rPr>
              <w:t>福建省正</w:t>
            </w:r>
            <w:proofErr w:type="gramStart"/>
            <w:r w:rsidRPr="007F329F">
              <w:rPr>
                <w:rFonts w:hint="eastAsia"/>
                <w:kern w:val="0"/>
                <w:szCs w:val="21"/>
              </w:rPr>
              <w:t>毅工业</w:t>
            </w:r>
            <w:proofErr w:type="gramEnd"/>
            <w:r w:rsidRPr="007F329F">
              <w:rPr>
                <w:rFonts w:hint="eastAsia"/>
                <w:kern w:val="0"/>
                <w:szCs w:val="21"/>
              </w:rPr>
              <w:t>计量站有限公司</w:t>
            </w:r>
            <w:r w:rsidRPr="007F329F">
              <w:rPr>
                <w:kern w:val="0"/>
                <w:szCs w:val="21"/>
              </w:rPr>
              <w:t>进行</w:t>
            </w:r>
            <w:r w:rsidRPr="007F329F">
              <w:rPr>
                <w:rFonts w:hint="eastAsia"/>
                <w:kern w:val="0"/>
                <w:szCs w:val="21"/>
              </w:rPr>
              <w:t>检定</w:t>
            </w:r>
            <w:r w:rsidRPr="007F329F">
              <w:rPr>
                <w:rFonts w:hint="eastAsia"/>
                <w:kern w:val="0"/>
                <w:szCs w:val="21"/>
              </w:rPr>
              <w:t>/</w:t>
            </w:r>
            <w:r w:rsidRPr="002651E5">
              <w:rPr>
                <w:kern w:val="0"/>
                <w:szCs w:val="21"/>
              </w:rPr>
              <w:t>校准，</w:t>
            </w:r>
            <w:r w:rsidRPr="002651E5">
              <w:rPr>
                <w:rFonts w:hint="eastAsia"/>
                <w:kern w:val="0"/>
                <w:szCs w:val="21"/>
              </w:rPr>
              <w:t>检定</w:t>
            </w:r>
            <w:r w:rsidRPr="002651E5">
              <w:rPr>
                <w:rFonts w:hint="eastAsia"/>
                <w:kern w:val="0"/>
                <w:szCs w:val="21"/>
              </w:rPr>
              <w:t>/</w:t>
            </w:r>
            <w:r w:rsidRPr="002651E5">
              <w:rPr>
                <w:kern w:val="0"/>
                <w:szCs w:val="21"/>
              </w:rPr>
              <w:t>校准证书由</w:t>
            </w:r>
            <w:r w:rsidRPr="007F329F">
              <w:rPr>
                <w:rFonts w:hint="eastAsia"/>
                <w:kern w:val="0"/>
                <w:szCs w:val="21"/>
              </w:rPr>
              <w:t>质量管理部</w:t>
            </w:r>
            <w:r w:rsidRPr="002651E5">
              <w:rPr>
                <w:kern w:val="0"/>
                <w:szCs w:val="21"/>
              </w:rPr>
              <w:t>保存。根据抽查情况，该公司的</w:t>
            </w:r>
            <w:r w:rsidR="0047660E">
              <w:rPr>
                <w:rFonts w:hint="eastAsia"/>
                <w:kern w:val="0"/>
                <w:szCs w:val="21"/>
              </w:rPr>
              <w:t>测量设备</w:t>
            </w:r>
            <w:r w:rsidRPr="002651E5">
              <w:rPr>
                <w:rFonts w:hint="eastAsia"/>
                <w:kern w:val="0"/>
                <w:szCs w:val="21"/>
              </w:rPr>
              <w:t>检定</w:t>
            </w:r>
            <w:r w:rsidRPr="002651E5">
              <w:rPr>
                <w:rFonts w:hint="eastAsia"/>
                <w:kern w:val="0"/>
                <w:szCs w:val="21"/>
              </w:rPr>
              <w:t>/</w:t>
            </w:r>
            <w:r w:rsidRPr="002651E5">
              <w:rPr>
                <w:kern w:val="0"/>
                <w:szCs w:val="21"/>
              </w:rPr>
              <w:t>校准情况符合溯源性要求。</w:t>
            </w:r>
          </w:p>
        </w:tc>
      </w:tr>
      <w:tr w:rsidR="00B03B21" w:rsidTr="00CF28AD">
        <w:trPr>
          <w:trHeight w:val="557"/>
          <w:jc w:val="center"/>
        </w:trPr>
        <w:tc>
          <w:tcPr>
            <w:tcW w:w="11232" w:type="dxa"/>
            <w:gridSpan w:val="9"/>
          </w:tcPr>
          <w:p w:rsidR="00B03B21" w:rsidRDefault="00B03B21" w:rsidP="00CF28A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7F329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F329F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F329F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B03B21" w:rsidRDefault="00B03B21" w:rsidP="00CF28A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</w:rPr>
              <w:t>王晓巍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444D5E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noProof/>
                <w:sz w:val="24"/>
                <w:szCs w:val="24"/>
              </w:rPr>
              <w:drawing>
                <wp:inline distT="0" distB="0" distL="0" distR="0" wp14:anchorId="6AD3797E" wp14:editId="4DE8BF00">
                  <wp:extent cx="895350" cy="508000"/>
                  <wp:effectExtent l="0" t="0" r="0" b="0"/>
                  <wp:docPr id="2" name="图片 2" descr="胡艺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胡艺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B21" w:rsidRDefault="00B03B21" w:rsidP="00CF28A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D6B8F" w:rsidRPr="002D6B8F" w:rsidRDefault="002D6B8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 w:rsidR="002D6B8F" w:rsidRDefault="002D6B8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 w:rsidR="002D6B8F" w:rsidRDefault="002D6B8F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8D0A78" w:rsidRDefault="00FF0A37" w:rsidP="005C0A53"/>
    <w:p w:rsidR="008F6BDE" w:rsidRPr="0044252F" w:rsidRDefault="00B80347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37" w:rsidRDefault="00FF0A37">
      <w:r>
        <w:separator/>
      </w:r>
    </w:p>
  </w:endnote>
  <w:endnote w:type="continuationSeparator" w:id="0">
    <w:p w:rsidR="00FF0A37" w:rsidRDefault="00FF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FF0A37" w:rsidP="005C0A53">
    <w:pPr>
      <w:pStyle w:val="a4"/>
    </w:pPr>
  </w:p>
  <w:p w:rsidR="008F6BDE" w:rsidRDefault="00FF0A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37" w:rsidRDefault="00FF0A37">
      <w:r>
        <w:separator/>
      </w:r>
    </w:p>
  </w:footnote>
  <w:footnote w:type="continuationSeparator" w:id="0">
    <w:p w:rsidR="00FF0A37" w:rsidRDefault="00FF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B80347" w:rsidP="002D6B8F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FF0A37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B8034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8034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B80347" w:rsidP="002D6B8F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FF0A3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4CA"/>
    <w:rsid w:val="002B451C"/>
    <w:rsid w:val="002D6B8F"/>
    <w:rsid w:val="002F44CA"/>
    <w:rsid w:val="003249AC"/>
    <w:rsid w:val="00444D5E"/>
    <w:rsid w:val="0047660E"/>
    <w:rsid w:val="00502713"/>
    <w:rsid w:val="007F329F"/>
    <w:rsid w:val="0080060C"/>
    <w:rsid w:val="00B03B21"/>
    <w:rsid w:val="00B80347"/>
    <w:rsid w:val="00CD4692"/>
    <w:rsid w:val="00D95FAF"/>
    <w:rsid w:val="00E540F2"/>
    <w:rsid w:val="00FF0A37"/>
    <w:rsid w:val="00FF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50</cp:revision>
  <dcterms:created xsi:type="dcterms:W3CDTF">2015-11-02T14:51:00Z</dcterms:created>
  <dcterms:modified xsi:type="dcterms:W3CDTF">2023-02-24T07:21:00Z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