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94" w:type="dxa"/>
            <w:vAlign w:val="center"/>
          </w:tcPr>
          <w:p>
            <w:pPr>
              <w:rPr>
                <w:sz w:val="24"/>
                <w:szCs w:val="24"/>
              </w:rPr>
            </w:pPr>
            <w:r>
              <w:rPr>
                <w:rFonts w:hint="eastAsia"/>
                <w:sz w:val="24"/>
                <w:szCs w:val="24"/>
              </w:rPr>
              <w:t xml:space="preserve">受审核部门：供销部 </w:t>
            </w:r>
            <w:r>
              <w:rPr>
                <w:sz w:val="24"/>
                <w:szCs w:val="24"/>
              </w:rPr>
              <w:t xml:space="preserve"> </w:t>
            </w:r>
            <w:r>
              <w:rPr>
                <w:rFonts w:hint="eastAsia"/>
                <w:sz w:val="24"/>
                <w:szCs w:val="24"/>
              </w:rPr>
              <w:t xml:space="preserve">    主管领导：</w:t>
            </w:r>
            <w:r>
              <w:rPr>
                <w:rFonts w:hint="eastAsia"/>
                <w:szCs w:val="21"/>
              </w:rPr>
              <w:t>马爱学</w:t>
            </w:r>
            <w:r>
              <w:rPr>
                <w:b/>
                <w:sz w:val="24"/>
              </w:rPr>
              <w:t xml:space="preserve"> </w:t>
            </w:r>
            <w:r>
              <w:rPr>
                <w:rFonts w:hint="eastAsia"/>
                <w:sz w:val="24"/>
                <w:szCs w:val="24"/>
              </w:rPr>
              <w:t xml:space="preserve">   </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160" w:type="dxa"/>
            <w:vMerge w:val="continue"/>
            <w:vAlign w:val="center"/>
          </w:tcPr>
          <w:p/>
        </w:tc>
        <w:tc>
          <w:tcPr>
            <w:tcW w:w="960" w:type="dxa"/>
            <w:vMerge w:val="continue"/>
            <w:vAlign w:val="center"/>
          </w:tcPr>
          <w:p/>
        </w:tc>
        <w:tc>
          <w:tcPr>
            <w:tcW w:w="10694" w:type="dxa"/>
            <w:vAlign w:val="center"/>
          </w:tcPr>
          <w:p>
            <w:pPr>
              <w:rPr>
                <w:sz w:val="24"/>
                <w:szCs w:val="24"/>
              </w:rPr>
            </w:pPr>
            <w:r>
              <w:rPr>
                <w:rFonts w:hint="eastAsia"/>
                <w:sz w:val="24"/>
                <w:szCs w:val="24"/>
              </w:rPr>
              <w:t>审核员：王旭</w:t>
            </w:r>
            <w:r>
              <w:rPr>
                <w:rFonts w:hint="eastAsia" w:ascii="楷体" w:hAnsi="楷体" w:eastAsia="楷体"/>
                <w:sz w:val="24"/>
                <w:szCs w:val="24"/>
                <w:lang w:eastAsia="zh-CN"/>
              </w:rPr>
              <w:t>（</w:t>
            </w:r>
            <w:r>
              <w:rPr>
                <w:rFonts w:hint="eastAsia" w:ascii="楷体" w:hAnsi="楷体" w:eastAsia="楷体"/>
                <w:sz w:val="24"/>
                <w:szCs w:val="24"/>
                <w:lang w:val="en-US" w:eastAsia="zh-CN"/>
              </w:rPr>
              <w:t>微信远程</w:t>
            </w:r>
            <w:r>
              <w:rPr>
                <w:rFonts w:hint="eastAsia" w:ascii="楷体" w:hAnsi="楷体" w:eastAsia="楷体"/>
                <w:sz w:val="24"/>
                <w:szCs w:val="24"/>
                <w:lang w:eastAsia="zh-CN"/>
              </w:rPr>
              <w:t>）</w:t>
            </w:r>
            <w:bookmarkStart w:id="0" w:name="_GoBack"/>
            <w:bookmarkEnd w:id="0"/>
            <w:r>
              <w:rPr>
                <w:rFonts w:hint="eastAsia"/>
                <w:sz w:val="24"/>
                <w:szCs w:val="24"/>
              </w:rPr>
              <w:t xml:space="preserve">    审核时间：202</w:t>
            </w:r>
            <w:r>
              <w:rPr>
                <w:sz w:val="24"/>
                <w:szCs w:val="24"/>
              </w:rPr>
              <w:t>2</w:t>
            </w:r>
            <w:r>
              <w:rPr>
                <w:rFonts w:hint="eastAsia"/>
                <w:sz w:val="24"/>
                <w:szCs w:val="24"/>
              </w:rPr>
              <w:t>年</w:t>
            </w:r>
            <w:r>
              <w:rPr>
                <w:sz w:val="24"/>
                <w:szCs w:val="24"/>
              </w:rPr>
              <w:t>11</w:t>
            </w:r>
            <w:r>
              <w:rPr>
                <w:rFonts w:hint="eastAsia"/>
                <w:sz w:val="24"/>
                <w:szCs w:val="24"/>
              </w:rPr>
              <w:t>月</w:t>
            </w:r>
            <w:r>
              <w:rPr>
                <w:sz w:val="24"/>
                <w:szCs w:val="24"/>
              </w:rPr>
              <w:t>9</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160" w:type="dxa"/>
            <w:vMerge w:val="continue"/>
            <w:vAlign w:val="center"/>
          </w:tcPr>
          <w:p/>
        </w:tc>
        <w:tc>
          <w:tcPr>
            <w:tcW w:w="960" w:type="dxa"/>
            <w:vMerge w:val="continue"/>
            <w:vAlign w:val="center"/>
          </w:tcPr>
          <w:p/>
        </w:tc>
        <w:tc>
          <w:tcPr>
            <w:tcW w:w="10694" w:type="dxa"/>
            <w:vAlign w:val="center"/>
          </w:tcPr>
          <w:p>
            <w:pPr>
              <w:rPr>
                <w:szCs w:val="22"/>
              </w:rPr>
            </w:pPr>
            <w:r>
              <w:rPr>
                <w:rFonts w:hint="eastAsia"/>
                <w:sz w:val="24"/>
                <w:szCs w:val="24"/>
              </w:rPr>
              <w:t>审核条款：</w:t>
            </w:r>
            <w:r>
              <w:rPr>
                <w:szCs w:val="22"/>
              </w:rPr>
              <w:t>5.3/</w:t>
            </w:r>
            <w:r>
              <w:rPr>
                <w:rFonts w:hint="eastAsia"/>
                <w:szCs w:val="22"/>
              </w:rPr>
              <w:t>6.2/</w:t>
            </w:r>
            <w:r>
              <w:rPr>
                <w:szCs w:val="22"/>
              </w:rPr>
              <w:t>8.2/8.4/8.5.1/8.5.3/8.5.5/9.1.2</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center"/>
          </w:tcPr>
          <w:p>
            <w:r>
              <w:rPr>
                <w:rFonts w:hint="eastAsia"/>
                <w:szCs w:val="21"/>
              </w:rPr>
              <w:t>组织的岗位、职责权限</w:t>
            </w:r>
          </w:p>
        </w:tc>
        <w:tc>
          <w:tcPr>
            <w:tcW w:w="960" w:type="dxa"/>
            <w:vAlign w:val="center"/>
          </w:tcPr>
          <w:p>
            <w:pPr>
              <w:rPr>
                <w:szCs w:val="21"/>
              </w:rPr>
            </w:pPr>
            <w:r>
              <w:rPr>
                <w:rFonts w:hint="eastAsia"/>
                <w:szCs w:val="21"/>
              </w:rPr>
              <w:t>5.3</w:t>
            </w:r>
          </w:p>
          <w:p>
            <w:pPr>
              <w:pStyle w:val="14"/>
            </w:pPr>
          </w:p>
        </w:tc>
        <w:tc>
          <w:tcPr>
            <w:tcW w:w="10694" w:type="dxa"/>
            <w:vAlign w:val="center"/>
          </w:tcPr>
          <w:p>
            <w:pPr>
              <w:spacing w:line="360" w:lineRule="auto"/>
              <w:ind w:firstLine="420" w:firstLineChars="200"/>
            </w:pPr>
            <w:r>
              <w:rPr>
                <w:rFonts w:hint="eastAsia"/>
              </w:rPr>
              <w:t>部门负责人：</w:t>
            </w:r>
            <w:r>
              <w:rPr>
                <w:rFonts w:hint="eastAsia"/>
                <w:szCs w:val="21"/>
              </w:rPr>
              <w:t>马爱学</w:t>
            </w:r>
          </w:p>
          <w:p>
            <w:pPr>
              <w:spacing w:line="360" w:lineRule="auto"/>
              <w:ind w:firstLine="420" w:firstLineChars="200"/>
            </w:pPr>
            <w:r>
              <w:rPr>
                <w:rFonts w:hint="eastAsia"/>
              </w:rPr>
              <w:t>公司最高管理者根据产品要求、顾客要求以及公司销售和发展的要求建立适合于公司自身情况的公司组织架构，同时建立《</w:t>
            </w:r>
            <w:r>
              <w:rPr>
                <w:rFonts w:hint="eastAsia" w:ascii="宋体" w:hAnsi="宋体" w:cs="宋体"/>
                <w:szCs w:val="24"/>
              </w:rPr>
              <w:t>ZH/CX-A0</w:t>
            </w:r>
            <w:r>
              <w:rPr>
                <w:rFonts w:ascii="宋体" w:hAnsi="宋体" w:cs="宋体"/>
                <w:szCs w:val="24"/>
              </w:rPr>
              <w:t>4-</w:t>
            </w:r>
            <w:r>
              <w:rPr>
                <w:rFonts w:hint="eastAsia" w:ascii="宋体" w:hAnsi="宋体" w:cs="宋体"/>
                <w:szCs w:val="24"/>
              </w:rPr>
              <w:t>2022</w:t>
            </w:r>
            <w:r>
              <w:rPr>
                <w:rFonts w:ascii="宋体" w:hAnsi="宋体" w:cs="宋体"/>
                <w:szCs w:val="24"/>
              </w:rPr>
              <w:t xml:space="preserve"> </w:t>
            </w:r>
            <w:r>
              <w:rPr>
                <w:rFonts w:hint="eastAsia" w:ascii="宋体" w:hAnsi="宋体"/>
                <w:szCs w:val="24"/>
              </w:rPr>
              <w:t>岗位任职资格及要求</w:t>
            </w:r>
            <w:r>
              <w:rPr>
                <w:rFonts w:hint="eastAsia"/>
              </w:rPr>
              <w:t>》来规范公司各级组织架构及相应岗位职责的控制，确保各层次职责、权限和相互关系予以规定并得到沟通和互相理解；</w:t>
            </w:r>
          </w:p>
          <w:p>
            <w:pPr>
              <w:spacing w:line="360" w:lineRule="auto"/>
              <w:ind w:left="479"/>
              <w:rPr>
                <w:rFonts w:ascii="宋体" w:hAnsi="宋体"/>
                <w:szCs w:val="24"/>
              </w:rPr>
            </w:pPr>
            <w:r>
              <w:rPr>
                <w:rFonts w:ascii="宋体" w:hAnsi="宋体"/>
                <w:szCs w:val="24"/>
              </w:rPr>
              <w:t>1</w:t>
            </w:r>
            <w:r>
              <w:rPr>
                <w:rFonts w:hint="eastAsia" w:ascii="宋体" w:hAnsi="宋体"/>
                <w:szCs w:val="24"/>
              </w:rPr>
              <w:t>负责市场营销工作，开展市场调查准确掌握市场信息，不断扩大市场占有率；负责做好产品售前、售中、售后服务工作，确定产品的技术要求、交货期、价格等问题，</w:t>
            </w:r>
          </w:p>
          <w:p>
            <w:pPr>
              <w:spacing w:line="360" w:lineRule="auto"/>
              <w:ind w:left="479"/>
              <w:rPr>
                <w:rFonts w:ascii="宋体" w:hAnsi="宋体"/>
                <w:szCs w:val="24"/>
              </w:rPr>
            </w:pPr>
            <w:r>
              <w:rPr>
                <w:rFonts w:ascii="宋体" w:hAnsi="宋体"/>
                <w:szCs w:val="24"/>
              </w:rPr>
              <w:t>2</w:t>
            </w:r>
            <w:r>
              <w:rPr>
                <w:rFonts w:hint="eastAsia" w:ascii="宋体" w:hAnsi="宋体"/>
                <w:szCs w:val="24"/>
              </w:rPr>
              <w:t>负责签订合同，及时书面通知相关部门；</w:t>
            </w:r>
          </w:p>
          <w:p>
            <w:pPr>
              <w:spacing w:line="360" w:lineRule="auto"/>
              <w:ind w:left="479"/>
              <w:rPr>
                <w:rFonts w:ascii="宋体" w:hAnsi="宋体"/>
                <w:szCs w:val="24"/>
              </w:rPr>
            </w:pPr>
            <w:r>
              <w:rPr>
                <w:rFonts w:ascii="宋体" w:hAnsi="宋体"/>
                <w:szCs w:val="24"/>
              </w:rPr>
              <w:t>3</w:t>
            </w:r>
            <w:r>
              <w:rPr>
                <w:rFonts w:hint="eastAsia" w:ascii="宋体" w:hAnsi="宋体"/>
                <w:szCs w:val="24"/>
              </w:rPr>
              <w:t>负责收集顾客对产品的意见和需求，增进顾客满意；</w:t>
            </w:r>
          </w:p>
          <w:p>
            <w:pPr>
              <w:spacing w:line="360" w:lineRule="auto"/>
              <w:ind w:left="479"/>
              <w:rPr>
                <w:rFonts w:ascii="宋体" w:hAnsi="宋体"/>
                <w:szCs w:val="24"/>
              </w:rPr>
            </w:pPr>
            <w:r>
              <w:rPr>
                <w:rFonts w:ascii="宋体" w:hAnsi="宋体"/>
                <w:szCs w:val="24"/>
              </w:rPr>
              <w:t>4</w:t>
            </w:r>
            <w:r>
              <w:rPr>
                <w:rFonts w:hint="eastAsia" w:ascii="宋体" w:hAnsi="宋体"/>
                <w:szCs w:val="24"/>
              </w:rPr>
              <w:t>组织识别顾客的需求和期望，组织有关部门对产品需求进行评审；</w:t>
            </w:r>
          </w:p>
          <w:p>
            <w:pPr>
              <w:spacing w:line="360" w:lineRule="auto"/>
              <w:ind w:left="479"/>
              <w:rPr>
                <w:rFonts w:ascii="宋体" w:hAnsi="宋体"/>
                <w:szCs w:val="24"/>
              </w:rPr>
            </w:pPr>
            <w:r>
              <w:rPr>
                <w:rFonts w:ascii="宋体" w:hAnsi="宋体"/>
                <w:szCs w:val="24"/>
              </w:rPr>
              <w:t>5</w:t>
            </w:r>
            <w:r>
              <w:rPr>
                <w:rFonts w:hint="eastAsia" w:ascii="宋体" w:hAnsi="宋体"/>
                <w:szCs w:val="24"/>
              </w:rPr>
              <w:t>负责与顾客沟通，积极主动为用户服务，解决售后的产品质量问题，建立用户档案。</w:t>
            </w:r>
          </w:p>
          <w:p>
            <w:pPr>
              <w:spacing w:line="360" w:lineRule="auto"/>
              <w:ind w:left="479"/>
              <w:rPr>
                <w:rFonts w:ascii="宋体" w:hAnsi="宋体"/>
                <w:szCs w:val="24"/>
              </w:rPr>
            </w:pPr>
            <w:r>
              <w:rPr>
                <w:rFonts w:hint="eastAsia" w:ascii="宋体" w:hAnsi="宋体"/>
                <w:szCs w:val="24"/>
              </w:rPr>
              <w:t>6负责外购产品的采购供应，确保采购产品的质量符合要求；</w:t>
            </w:r>
          </w:p>
          <w:p>
            <w:pPr>
              <w:spacing w:line="360" w:lineRule="auto"/>
              <w:ind w:left="479"/>
              <w:rPr>
                <w:rFonts w:ascii="宋体" w:hAnsi="宋体"/>
                <w:szCs w:val="24"/>
              </w:rPr>
            </w:pPr>
            <w:r>
              <w:rPr>
                <w:rFonts w:hint="eastAsia" w:ascii="宋体" w:hAnsi="宋体"/>
                <w:szCs w:val="24"/>
              </w:rPr>
              <w:t>7负责组织对合格供方的评定，建立合格供方名录和档案，对合格供方实施动态管理，建立互利的供方关系；</w:t>
            </w:r>
          </w:p>
          <w:p>
            <w:pPr>
              <w:spacing w:line="360" w:lineRule="auto"/>
              <w:ind w:left="479"/>
              <w:rPr>
                <w:rFonts w:ascii="宋体" w:hAnsi="宋体"/>
                <w:szCs w:val="24"/>
              </w:rPr>
            </w:pPr>
            <w:r>
              <w:rPr>
                <w:rFonts w:hint="eastAsia" w:ascii="宋体" w:hAnsi="宋体"/>
                <w:szCs w:val="24"/>
              </w:rPr>
              <w:t>8负责采购计划编制和实施</w:t>
            </w:r>
          </w:p>
          <w:p>
            <w:pPr>
              <w:spacing w:line="360" w:lineRule="auto"/>
              <w:ind w:firstLine="420" w:firstLineChars="200"/>
              <w:rPr>
                <w:color w:val="00B050"/>
              </w:rPr>
            </w:pPr>
            <w:r>
              <w:rPr>
                <w:rFonts w:hint="eastAsia"/>
              </w:rPr>
              <w:t>职责明确，回答基本正确，沟通顺畅。</w:t>
            </w:r>
          </w:p>
        </w:tc>
        <w:tc>
          <w:tcPr>
            <w:tcW w:w="895" w:type="dxa"/>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3" w:hRule="atLeast"/>
          <w:jc w:val="center"/>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60"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Q6.2</w:t>
            </w:r>
          </w:p>
          <w:p>
            <w:pPr>
              <w:spacing w:line="280" w:lineRule="exact"/>
              <w:rPr>
                <w:rFonts w:asciiTheme="minorEastAsia" w:hAnsiTheme="minorEastAsia" w:eastAsiaTheme="minorEastAsia" w:cstheme="minorEastAsia"/>
                <w:szCs w:val="21"/>
              </w:rPr>
            </w:pPr>
          </w:p>
        </w:tc>
        <w:tc>
          <w:tcPr>
            <w:tcW w:w="10694" w:type="dxa"/>
            <w:vAlign w:val="center"/>
          </w:tcPr>
          <w:p>
            <w:pPr>
              <w:spacing w:line="276" w:lineRule="auto"/>
              <w:ind w:firstLine="420" w:firstLineChars="200"/>
            </w:pPr>
            <w:r>
              <w:rPr>
                <w:rFonts w:hint="eastAsia"/>
              </w:rPr>
              <w:t>公司对管理体系所需的相关职能、层次和过程设定管理目标。</w:t>
            </w:r>
          </w:p>
          <w:p>
            <w:pPr>
              <w:spacing w:line="276" w:lineRule="auto"/>
              <w:ind w:firstLine="420" w:firstLineChars="200"/>
            </w:pPr>
            <w:r>
              <w:rPr>
                <w:rFonts w:hint="eastAsia"/>
              </w:rPr>
              <w:t>公司管理目标是：</w:t>
            </w:r>
          </w:p>
          <w:p>
            <w:pPr>
              <w:spacing w:line="276" w:lineRule="auto"/>
              <w:ind w:firstLine="420" w:firstLineChars="200"/>
            </w:pPr>
            <w:r>
              <w:rPr>
                <w:rFonts w:hint="eastAsia" w:hAnsi="宋体" w:cs="宋体"/>
                <w:kern w:val="0"/>
                <w:lang w:bidi="ar"/>
              </w:rPr>
              <w:t>a）产品一次交验合格率98%以上</w:t>
            </w:r>
          </w:p>
          <w:p>
            <w:pPr>
              <w:spacing w:line="276" w:lineRule="auto"/>
              <w:ind w:firstLine="420" w:firstLineChars="200"/>
              <w:rPr>
                <w:rFonts w:hAnsi="宋体" w:cs="宋体"/>
                <w:kern w:val="0"/>
                <w:lang w:bidi="ar"/>
              </w:rPr>
            </w:pPr>
            <w:r>
              <w:rPr>
                <w:rFonts w:hint="eastAsia" w:hAnsi="宋体" w:cs="宋体"/>
                <w:kern w:val="0"/>
                <w:lang w:bidi="ar"/>
              </w:rPr>
              <w:t>b）顾客满意率95%以上。</w:t>
            </w:r>
          </w:p>
          <w:p>
            <w:pPr>
              <w:spacing w:line="280" w:lineRule="exact"/>
              <w:ind w:firstLine="420" w:firstLineChars="200"/>
              <w:rPr>
                <w:color w:val="00B050"/>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2129"/>
              <w:gridCol w:w="2652"/>
              <w:gridCol w:w="2302"/>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416" w:type="dxa"/>
                  <w:vMerge w:val="restart"/>
                </w:tcPr>
                <w:p>
                  <w:r>
                    <w:rPr>
                      <w:rFonts w:hint="eastAsia"/>
                    </w:rPr>
                    <w:t>供销部</w:t>
                  </w:r>
                </w:p>
              </w:tc>
              <w:tc>
                <w:tcPr>
                  <w:tcW w:w="2129" w:type="dxa"/>
                </w:tcPr>
                <w:p>
                  <w:r>
                    <w:rPr>
                      <w:rFonts w:hint="eastAsia"/>
                      <w:sz w:val="24"/>
                    </w:rPr>
                    <w:t>顾客满意度95%以上；</w:t>
                  </w:r>
                </w:p>
              </w:tc>
              <w:tc>
                <w:tcPr>
                  <w:tcW w:w="2652" w:type="dxa"/>
                </w:tcPr>
                <w:p>
                  <w:pPr>
                    <w:pStyle w:val="5"/>
                    <w:adjustRightInd w:val="0"/>
                    <w:snapToGrid w:val="0"/>
                    <w:spacing w:line="360" w:lineRule="auto"/>
                    <w:ind w:firstLine="360" w:firstLineChars="150"/>
                    <w:rPr>
                      <w:color w:val="auto"/>
                      <w:sz w:val="24"/>
                    </w:rPr>
                  </w:pPr>
                  <w:r>
                    <w:rPr>
                      <w:rFonts w:hint="eastAsia"/>
                      <w:color w:val="auto"/>
                      <w:sz w:val="24"/>
                    </w:rPr>
                    <w:t>顾客满意率=〔1-(顾客投诉数量) ÷（发货次数）〕×100%</w:t>
                  </w:r>
                </w:p>
              </w:tc>
              <w:tc>
                <w:tcPr>
                  <w:tcW w:w="2302" w:type="dxa"/>
                </w:tcPr>
                <w:p>
                  <w:r>
                    <w:rPr>
                      <w:rFonts w:hint="eastAsia"/>
                    </w:rPr>
                    <w:t>〔1-（0）</w:t>
                  </w:r>
                  <w:r>
                    <w:rPr>
                      <w:rFonts w:hint="eastAsia"/>
                      <w:sz w:val="24"/>
                    </w:rPr>
                    <w:t>÷（100）</w:t>
                  </w:r>
                  <w:r>
                    <w:rPr>
                      <w:rFonts w:hint="eastAsia"/>
                    </w:rPr>
                    <w:t>〕</w:t>
                  </w:r>
                  <w:r>
                    <w:rPr>
                      <w:rFonts w:hint="eastAsia"/>
                      <w:sz w:val="24"/>
                    </w:rPr>
                    <w:t>×100%</w:t>
                  </w:r>
                </w:p>
              </w:tc>
              <w:tc>
                <w:tcPr>
                  <w:tcW w:w="1941" w:type="dxa"/>
                </w:tcPr>
                <w:p>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16" w:type="dxa"/>
                  <w:vMerge w:val="continue"/>
                </w:tcPr>
                <w:p/>
              </w:tc>
              <w:tc>
                <w:tcPr>
                  <w:tcW w:w="2129" w:type="dxa"/>
                </w:tcPr>
                <w:p>
                  <w:pPr>
                    <w:spacing w:line="440" w:lineRule="exact"/>
                    <w:ind w:left="200" w:right="100"/>
                    <w:rPr>
                      <w:sz w:val="24"/>
                    </w:rPr>
                  </w:pPr>
                  <w:r>
                    <w:rPr>
                      <w:rFonts w:hint="eastAsia"/>
                      <w:sz w:val="24"/>
                    </w:rPr>
                    <w:t>采购产品质量合格率100%</w:t>
                  </w:r>
                </w:p>
                <w:p/>
              </w:tc>
              <w:tc>
                <w:tcPr>
                  <w:tcW w:w="2652" w:type="dxa"/>
                </w:tcPr>
                <w:p>
                  <w:pPr>
                    <w:pStyle w:val="5"/>
                    <w:adjustRightInd w:val="0"/>
                    <w:snapToGrid w:val="0"/>
                    <w:spacing w:line="360" w:lineRule="auto"/>
                    <w:ind w:firstLine="0" w:firstLineChars="0"/>
                    <w:rPr>
                      <w:color w:val="auto"/>
                      <w:sz w:val="24"/>
                    </w:rPr>
                  </w:pPr>
                  <w:r>
                    <w:rPr>
                      <w:rFonts w:hint="eastAsia"/>
                      <w:color w:val="auto"/>
                      <w:sz w:val="24"/>
                    </w:rPr>
                    <w:t>采购产品合格率=（采购〔1-产品不合格次数÷ （采购产品次数）〕×100%</w:t>
                  </w:r>
                </w:p>
              </w:tc>
              <w:tc>
                <w:tcPr>
                  <w:tcW w:w="2302" w:type="dxa"/>
                </w:tcPr>
                <w:p>
                  <w:pPr>
                    <w:rPr>
                      <w:sz w:val="24"/>
                    </w:rPr>
                  </w:pPr>
                  <w:r>
                    <w:rPr>
                      <w:rFonts w:hint="eastAsia"/>
                    </w:rPr>
                    <w:t>（0）</w:t>
                  </w:r>
                  <w:r>
                    <w:rPr>
                      <w:rFonts w:hint="eastAsia"/>
                      <w:sz w:val="24"/>
                    </w:rPr>
                    <w:t>÷（100）×100%</w:t>
                  </w:r>
                </w:p>
                <w:p>
                  <w:pPr>
                    <w:rPr>
                      <w:sz w:val="24"/>
                    </w:rPr>
                  </w:pPr>
                </w:p>
                <w:p>
                  <w:r>
                    <w:rPr>
                      <w:rFonts w:hint="eastAsia"/>
                    </w:rPr>
                    <w:t>〔1-（0）</w:t>
                  </w:r>
                  <w:r>
                    <w:rPr>
                      <w:rFonts w:hint="eastAsia"/>
                      <w:sz w:val="24"/>
                    </w:rPr>
                    <w:t>÷（20）</w:t>
                  </w:r>
                  <w:r>
                    <w:rPr>
                      <w:rFonts w:hint="eastAsia"/>
                    </w:rPr>
                    <w:t>〕</w:t>
                  </w:r>
                  <w:r>
                    <w:rPr>
                      <w:rFonts w:hint="eastAsia"/>
                      <w:sz w:val="24"/>
                    </w:rPr>
                    <w:t>×100%</w:t>
                  </w:r>
                </w:p>
              </w:tc>
              <w:tc>
                <w:tcPr>
                  <w:tcW w:w="1941" w:type="dxa"/>
                </w:tcPr>
                <w:p/>
                <w:p/>
                <w:p/>
                <w:p>
                  <w:r>
                    <w:rPr>
                      <w:rFonts w:hint="eastAsia"/>
                    </w:rPr>
                    <w:t>100%</w:t>
                  </w:r>
                </w:p>
              </w:tc>
            </w:tr>
          </w:tbl>
          <w:p>
            <w:pPr>
              <w:pStyle w:val="10"/>
              <w:pBdr>
                <w:bottom w:val="none" w:color="auto" w:sz="0" w:space="0"/>
              </w:pBdr>
              <w:jc w:val="both"/>
            </w:pPr>
          </w:p>
          <w:p>
            <w:pPr>
              <w:pStyle w:val="10"/>
              <w:pBdr>
                <w:bottom w:val="none" w:color="auto" w:sz="0" w:space="0"/>
              </w:pBdr>
            </w:pPr>
          </w:p>
          <w:p>
            <w:pPr>
              <w:spacing w:line="280" w:lineRule="exact"/>
              <w:ind w:firstLine="420" w:firstLineChars="200"/>
            </w:pPr>
            <w:r>
              <w:rPr>
                <w:rFonts w:hint="eastAsia"/>
              </w:rPr>
              <w:t>目标可测量，与公司管理方针一致。</w:t>
            </w:r>
          </w:p>
          <w:p>
            <w:pPr>
              <w:spacing w:line="280" w:lineRule="exact"/>
              <w:rPr>
                <w:color w:val="00B050"/>
              </w:rPr>
            </w:pPr>
          </w:p>
        </w:tc>
        <w:tc>
          <w:tcPr>
            <w:tcW w:w="895" w:type="dxa"/>
          </w:tcPr>
          <w:p>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r>
              <w:rPr>
                <w:rFonts w:hint="eastAsia" w:asciiTheme="minorEastAsia" w:hAnsiTheme="minorEastAsia" w:eastAsiaTheme="minorEastAsia" w:cstheme="minorEastAsia"/>
                <w:szCs w:val="21"/>
              </w:rPr>
              <w:t>产品和服务要求</w:t>
            </w:r>
          </w:p>
        </w:tc>
        <w:tc>
          <w:tcPr>
            <w:tcW w:w="960" w:type="dxa"/>
            <w:vAlign w:val="center"/>
          </w:tcPr>
          <w:p>
            <w:r>
              <w:rPr>
                <w:rFonts w:hint="eastAsia" w:asciiTheme="minorEastAsia" w:hAnsiTheme="minorEastAsia" w:eastAsiaTheme="minorEastAsia" w:cstheme="minorEastAsia"/>
                <w:szCs w:val="21"/>
              </w:rPr>
              <w:t>Q</w:t>
            </w:r>
            <w:r>
              <w:rPr>
                <w:rFonts w:asciiTheme="minorEastAsia" w:hAnsiTheme="minorEastAsia" w:eastAsiaTheme="minorEastAsia" w:cstheme="minorEastAsia"/>
                <w:szCs w:val="21"/>
              </w:rPr>
              <w:t xml:space="preserve"> 8.2</w:t>
            </w:r>
          </w:p>
        </w:tc>
        <w:tc>
          <w:tcPr>
            <w:tcW w:w="10694" w:type="dxa"/>
            <w:vAlign w:val="center"/>
          </w:tcPr>
          <w:p>
            <w:pPr>
              <w:spacing w:line="276" w:lineRule="auto"/>
              <w:ind w:firstLine="420" w:firstLineChars="200"/>
              <w:rPr>
                <w:szCs w:val="21"/>
              </w:rPr>
            </w:pPr>
            <w:r>
              <w:rPr>
                <w:rFonts w:hint="eastAsia"/>
                <w:szCs w:val="21"/>
              </w:rPr>
              <w:t xml:space="preserve">策划编制的程序文件 </w:t>
            </w:r>
            <w:r>
              <w:rPr>
                <w:rFonts w:hint="eastAsia" w:ascii="宋体" w:hAnsi="宋体" w:cs="宋体"/>
                <w:bCs/>
                <w:szCs w:val="21"/>
              </w:rPr>
              <w:t>《产品和服务的要求控制程序》（ZH /CX-A10-2022)</w:t>
            </w:r>
            <w:r>
              <w:rPr>
                <w:rFonts w:hint="eastAsia"/>
                <w:szCs w:val="21"/>
              </w:rPr>
              <w:t>及管理手册的相关章节规定了企业对顾客要求的识别、对产品要求及合同的评审及与顾客的沟通的要求，经查阅和交谈符合标准要求。</w:t>
            </w:r>
          </w:p>
          <w:p>
            <w:pPr>
              <w:spacing w:line="276" w:lineRule="auto"/>
              <w:ind w:firstLine="420" w:firstLineChars="200"/>
              <w:rPr>
                <w:szCs w:val="21"/>
              </w:rPr>
            </w:pPr>
          </w:p>
          <w:p>
            <w:pPr>
              <w:spacing w:line="276" w:lineRule="auto"/>
              <w:ind w:firstLine="420" w:firstLineChars="200"/>
              <w:rPr>
                <w:szCs w:val="21"/>
              </w:rPr>
            </w:pPr>
            <w:r>
              <w:rPr>
                <w:rFonts w:hint="eastAsia"/>
                <w:szCs w:val="21"/>
              </w:rPr>
              <w:t>总经理负责合同的审批。供销部负责识别顾客的要求与期望，并组织有关部门对产品要求进行评审；建立合同台账进行登记管理；负责与顾客沟通。生产部、质检部负责对相关合同的技术、质量要求进行评审。供销部负责对相关合同的销售能力及交货期进行评审。销售部经理负责对合同进行审核。</w:t>
            </w:r>
          </w:p>
          <w:p>
            <w:pPr>
              <w:rPr>
                <w:color w:val="00B050"/>
                <w:szCs w:val="21"/>
              </w:rPr>
            </w:pPr>
          </w:p>
          <w:p>
            <w:pPr>
              <w:spacing w:line="276" w:lineRule="auto"/>
              <w:ind w:firstLine="420" w:firstLineChars="200"/>
              <w:rPr>
                <w:szCs w:val="21"/>
              </w:rPr>
            </w:pPr>
            <w:r>
              <w:rPr>
                <w:rFonts w:hint="eastAsia"/>
                <w:szCs w:val="21"/>
              </w:rPr>
              <w:t>抽查《产品要求确认/评审表》</w:t>
            </w:r>
          </w:p>
          <w:p>
            <w:pPr>
              <w:spacing w:line="276" w:lineRule="auto"/>
              <w:ind w:firstLine="420" w:firstLineChars="200"/>
              <w:rPr>
                <w:szCs w:val="21"/>
              </w:rPr>
            </w:pPr>
            <w:r>
              <w:rPr>
                <w:rFonts w:hint="eastAsia"/>
                <w:szCs w:val="21"/>
              </w:rPr>
              <w:t>标识号：TH 4-04-02                NO：</w:t>
            </w:r>
          </w:p>
          <w:p>
            <w:pPr>
              <w:spacing w:line="276" w:lineRule="auto"/>
              <w:ind w:firstLine="420" w:firstLineChars="200"/>
              <w:rPr>
                <w:szCs w:val="21"/>
              </w:rPr>
            </w:pPr>
            <w:r>
              <w:rPr>
                <w:rFonts w:hint="eastAsia"/>
                <w:szCs w:val="21"/>
              </w:rPr>
              <w:t>顾客名称</w:t>
            </w:r>
            <w:r>
              <w:rPr>
                <w:rFonts w:hint="eastAsia"/>
                <w:szCs w:val="21"/>
              </w:rPr>
              <w:tab/>
            </w:r>
            <w:r>
              <w:rPr>
                <w:rFonts w:hint="eastAsia"/>
                <w:szCs w:val="21"/>
              </w:rPr>
              <w:t>DF</w:t>
            </w:r>
            <w:r>
              <w:rPr>
                <w:rFonts w:hint="eastAsia"/>
                <w:szCs w:val="21"/>
              </w:rPr>
              <w:tab/>
            </w:r>
            <w:r>
              <w:rPr>
                <w:rFonts w:hint="eastAsia"/>
                <w:szCs w:val="21"/>
              </w:rPr>
              <w:t>联系人</w:t>
            </w:r>
            <w:r>
              <w:rPr>
                <w:rFonts w:hint="eastAsia"/>
                <w:szCs w:val="21"/>
              </w:rPr>
              <w:tab/>
            </w:r>
            <w:r>
              <w:rPr>
                <w:rFonts w:hint="eastAsia"/>
                <w:szCs w:val="21"/>
              </w:rPr>
              <w:t>张经理</w:t>
            </w:r>
          </w:p>
          <w:p>
            <w:pPr>
              <w:spacing w:line="276" w:lineRule="auto"/>
              <w:ind w:firstLine="420" w:firstLineChars="200"/>
              <w:rPr>
                <w:szCs w:val="21"/>
              </w:rPr>
            </w:pPr>
            <w:r>
              <w:rPr>
                <w:rFonts w:hint="eastAsia"/>
                <w:szCs w:val="21"/>
              </w:rPr>
              <w:t>电话、传真</w:t>
            </w:r>
            <w:r>
              <w:rPr>
                <w:rFonts w:hint="eastAsia"/>
                <w:szCs w:val="21"/>
              </w:rPr>
              <w:tab/>
            </w:r>
          </w:p>
          <w:p>
            <w:pPr>
              <w:spacing w:line="276" w:lineRule="auto"/>
              <w:ind w:firstLine="420" w:firstLineChars="200"/>
              <w:rPr>
                <w:szCs w:val="21"/>
              </w:rPr>
            </w:pPr>
            <w:r>
              <w:rPr>
                <w:rFonts w:hint="eastAsia"/>
                <w:szCs w:val="21"/>
              </w:rPr>
              <w:t>订购产品名称</w:t>
            </w:r>
            <w:r>
              <w:rPr>
                <w:rFonts w:hint="eastAsia"/>
                <w:szCs w:val="21"/>
              </w:rPr>
              <w:tab/>
            </w:r>
            <w:r>
              <w:rPr>
                <w:rFonts w:hint="eastAsia"/>
                <w:szCs w:val="21"/>
              </w:rPr>
              <w:t>白条</w:t>
            </w:r>
          </w:p>
          <w:p>
            <w:pPr>
              <w:spacing w:line="276" w:lineRule="auto"/>
              <w:ind w:firstLine="420" w:firstLineChars="200"/>
              <w:rPr>
                <w:szCs w:val="21"/>
              </w:rPr>
            </w:pPr>
            <w:r>
              <w:rPr>
                <w:rFonts w:hint="eastAsia"/>
                <w:szCs w:val="21"/>
              </w:rPr>
              <w:t>1. 产品要求：</w:t>
            </w:r>
          </w:p>
          <w:p>
            <w:pPr>
              <w:spacing w:line="276" w:lineRule="auto"/>
              <w:ind w:firstLine="420" w:firstLineChars="200"/>
              <w:rPr>
                <w:szCs w:val="21"/>
              </w:rPr>
            </w:pPr>
            <w:r>
              <w:rPr>
                <w:rFonts w:hint="eastAsia"/>
                <w:szCs w:val="21"/>
              </w:rPr>
              <w:t xml:space="preserve">数量：  150T                         </w:t>
            </w:r>
          </w:p>
          <w:p>
            <w:pPr>
              <w:spacing w:line="276" w:lineRule="auto"/>
              <w:ind w:firstLine="420" w:firstLineChars="200"/>
              <w:rPr>
                <w:szCs w:val="21"/>
              </w:rPr>
            </w:pPr>
            <w:r>
              <w:rPr>
                <w:rFonts w:hint="eastAsia"/>
                <w:szCs w:val="21"/>
              </w:rPr>
              <w:t>质量要求:  无硬羽\瘀血\无疫病             其它特殊要求：无</w:t>
            </w:r>
          </w:p>
          <w:p>
            <w:pPr>
              <w:spacing w:line="276" w:lineRule="auto"/>
              <w:ind w:firstLine="420" w:firstLineChars="200"/>
              <w:rPr>
                <w:szCs w:val="21"/>
              </w:rPr>
            </w:pPr>
            <w:r>
              <w:rPr>
                <w:rFonts w:hint="eastAsia"/>
                <w:szCs w:val="21"/>
              </w:rPr>
              <w:t xml:space="preserve">2.  交货期：           交货地点：       </w:t>
            </w:r>
          </w:p>
          <w:p>
            <w:pPr>
              <w:spacing w:line="276" w:lineRule="auto"/>
              <w:ind w:firstLine="420" w:firstLineChars="200"/>
              <w:rPr>
                <w:szCs w:val="21"/>
              </w:rPr>
            </w:pPr>
            <w:r>
              <w:rPr>
                <w:rFonts w:hint="eastAsia"/>
                <w:szCs w:val="21"/>
              </w:rPr>
              <w:t>本公司承担运输：是□    否□   价  格：             付款方式：</w:t>
            </w:r>
          </w:p>
          <w:p>
            <w:pPr>
              <w:spacing w:line="276" w:lineRule="auto"/>
              <w:ind w:firstLine="420" w:firstLineChars="200"/>
              <w:rPr>
                <w:szCs w:val="21"/>
              </w:rPr>
            </w:pPr>
            <w:r>
              <w:rPr>
                <w:rFonts w:hint="eastAsia"/>
                <w:szCs w:val="21"/>
              </w:rPr>
              <w:t>其他服务要求：  无 □     有 □  具体内容：</w:t>
            </w:r>
          </w:p>
          <w:p>
            <w:pPr>
              <w:spacing w:line="276" w:lineRule="auto"/>
              <w:ind w:firstLine="420" w:firstLineChars="200"/>
              <w:rPr>
                <w:szCs w:val="21"/>
              </w:rPr>
            </w:pPr>
            <w:r>
              <w:rPr>
                <w:rFonts w:hint="eastAsia"/>
                <w:szCs w:val="21"/>
              </w:rPr>
              <w:t xml:space="preserve">                                     记录人/日期：宁厚军</w:t>
            </w:r>
          </w:p>
          <w:p>
            <w:pPr>
              <w:spacing w:line="276" w:lineRule="auto"/>
              <w:ind w:firstLine="420" w:firstLineChars="200"/>
              <w:rPr>
                <w:szCs w:val="21"/>
              </w:rPr>
            </w:pPr>
            <w:r>
              <w:rPr>
                <w:rFonts w:hint="eastAsia"/>
                <w:szCs w:val="21"/>
              </w:rPr>
              <w:t>产品要求的评审：（通过打√，否则画×、并记录存在问题。）</w:t>
            </w:r>
          </w:p>
          <w:p>
            <w:pPr>
              <w:spacing w:line="276" w:lineRule="auto"/>
              <w:ind w:firstLine="420" w:firstLineChars="200"/>
              <w:rPr>
                <w:szCs w:val="21"/>
              </w:rPr>
            </w:pPr>
            <w:r>
              <w:rPr>
                <w:rFonts w:hint="eastAsia"/>
                <w:szCs w:val="21"/>
              </w:rPr>
              <w:t xml:space="preserve"> 1. 价格能否接受 □   2.付款方式能否接受 □   3.原料供应能否及时 □</w:t>
            </w:r>
          </w:p>
          <w:p>
            <w:pPr>
              <w:spacing w:line="276" w:lineRule="auto"/>
              <w:ind w:firstLine="420" w:firstLineChars="200"/>
              <w:rPr>
                <w:szCs w:val="21"/>
              </w:rPr>
            </w:pPr>
            <w:r>
              <w:rPr>
                <w:rFonts w:hint="eastAsia"/>
                <w:szCs w:val="21"/>
              </w:rPr>
              <w:t xml:space="preserve"> 4.生产能力能否满足交货期 □ 5.交货地点能否接受 □   6.对方资信 □</w:t>
            </w:r>
          </w:p>
          <w:p>
            <w:pPr>
              <w:spacing w:line="276" w:lineRule="auto"/>
              <w:ind w:firstLine="420" w:firstLineChars="200"/>
              <w:rPr>
                <w:szCs w:val="21"/>
              </w:rPr>
            </w:pPr>
            <w:r>
              <w:rPr>
                <w:rFonts w:hint="eastAsia"/>
                <w:szCs w:val="21"/>
              </w:rPr>
              <w:t xml:space="preserve"> 7.产品特性要求能否满足 □   8．产品特殊要求能否满足 □</w:t>
            </w:r>
          </w:p>
          <w:p>
            <w:pPr>
              <w:spacing w:line="276" w:lineRule="auto"/>
              <w:ind w:firstLine="420" w:firstLineChars="200"/>
              <w:rPr>
                <w:szCs w:val="21"/>
              </w:rPr>
            </w:pPr>
            <w:r>
              <w:rPr>
                <w:rFonts w:hint="eastAsia"/>
                <w:szCs w:val="21"/>
              </w:rPr>
              <w:t>存在问题：</w:t>
            </w:r>
          </w:p>
          <w:p>
            <w:pPr>
              <w:spacing w:line="276" w:lineRule="auto"/>
              <w:ind w:firstLine="420" w:firstLineChars="200"/>
              <w:rPr>
                <w:szCs w:val="21"/>
              </w:rPr>
            </w:pPr>
            <w:r>
              <w:rPr>
                <w:rFonts w:hint="eastAsia"/>
                <w:szCs w:val="21"/>
              </w:rPr>
              <w:t>问题的解决：</w:t>
            </w:r>
          </w:p>
          <w:p>
            <w:pPr>
              <w:spacing w:line="276" w:lineRule="auto"/>
              <w:ind w:firstLine="420" w:firstLineChars="200"/>
              <w:rPr>
                <w:szCs w:val="21"/>
              </w:rPr>
            </w:pPr>
            <w:r>
              <w:rPr>
                <w:rFonts w:hint="eastAsia"/>
                <w:szCs w:val="21"/>
              </w:rPr>
              <w:t>评审结论：</w:t>
            </w:r>
          </w:p>
          <w:p>
            <w:pPr>
              <w:spacing w:line="276" w:lineRule="auto"/>
              <w:ind w:firstLine="420" w:firstLineChars="200"/>
              <w:rPr>
                <w:szCs w:val="21"/>
              </w:rPr>
            </w:pPr>
            <w:r>
              <w:rPr>
                <w:rFonts w:hint="eastAsia"/>
                <w:szCs w:val="21"/>
              </w:rPr>
              <w:t>可以加工</w:t>
            </w:r>
          </w:p>
          <w:p>
            <w:pPr>
              <w:spacing w:line="276" w:lineRule="auto"/>
              <w:ind w:firstLine="420" w:firstLineChars="200"/>
              <w:rPr>
                <w:szCs w:val="21"/>
              </w:rPr>
            </w:pPr>
            <w:r>
              <w:rPr>
                <w:rFonts w:hint="eastAsia"/>
                <w:szCs w:val="21"/>
              </w:rPr>
              <w:t>评审参加人签字：张文涛  张正堂             日期：20220526</w:t>
            </w:r>
          </w:p>
          <w:p>
            <w:pPr>
              <w:spacing w:line="276" w:lineRule="auto"/>
              <w:ind w:firstLine="420" w:firstLineChars="200"/>
              <w:rPr>
                <w:szCs w:val="21"/>
              </w:rPr>
            </w:pPr>
          </w:p>
          <w:p>
            <w:pPr>
              <w:spacing w:line="276" w:lineRule="auto"/>
              <w:ind w:firstLine="420" w:firstLineChars="200"/>
              <w:rPr>
                <w:szCs w:val="21"/>
              </w:rPr>
            </w:pPr>
            <w:r>
              <w:rPr>
                <w:rFonts w:hint="eastAsia"/>
                <w:szCs w:val="21"/>
              </w:rPr>
              <w:t>抽查《产品要求确认/评审表》</w:t>
            </w:r>
          </w:p>
          <w:p>
            <w:pPr>
              <w:spacing w:line="276" w:lineRule="auto"/>
              <w:ind w:firstLine="420" w:firstLineChars="200"/>
              <w:rPr>
                <w:szCs w:val="21"/>
              </w:rPr>
            </w:pPr>
            <w:r>
              <w:rPr>
                <w:rFonts w:hint="eastAsia"/>
                <w:szCs w:val="21"/>
              </w:rPr>
              <w:t>标识号：TH 4-04-02                     NO：</w:t>
            </w:r>
          </w:p>
          <w:p>
            <w:pPr>
              <w:spacing w:line="276" w:lineRule="auto"/>
              <w:ind w:firstLine="420" w:firstLineChars="200"/>
              <w:rPr>
                <w:szCs w:val="21"/>
              </w:rPr>
            </w:pPr>
            <w:r>
              <w:rPr>
                <w:rFonts w:hint="eastAsia"/>
                <w:szCs w:val="21"/>
              </w:rPr>
              <w:t>顾客名称</w:t>
            </w:r>
            <w:r>
              <w:rPr>
                <w:rFonts w:hint="eastAsia"/>
                <w:szCs w:val="21"/>
              </w:rPr>
              <w:tab/>
            </w:r>
            <w:r>
              <w:rPr>
                <w:rFonts w:hint="eastAsia"/>
                <w:szCs w:val="21"/>
              </w:rPr>
              <w:t xml:space="preserve">  南京冷冻品批发市场</w:t>
            </w:r>
            <w:r>
              <w:rPr>
                <w:rFonts w:hint="eastAsia"/>
                <w:szCs w:val="21"/>
              </w:rPr>
              <w:tab/>
            </w:r>
            <w:r>
              <w:rPr>
                <w:rFonts w:hint="eastAsia"/>
                <w:szCs w:val="21"/>
              </w:rPr>
              <w:t>联系人</w:t>
            </w:r>
            <w:r>
              <w:rPr>
                <w:rFonts w:hint="eastAsia"/>
                <w:szCs w:val="21"/>
              </w:rPr>
              <w:tab/>
            </w:r>
            <w:r>
              <w:rPr>
                <w:rFonts w:hint="eastAsia"/>
                <w:szCs w:val="21"/>
              </w:rPr>
              <w:t>张经理</w:t>
            </w:r>
          </w:p>
          <w:p>
            <w:pPr>
              <w:spacing w:line="276" w:lineRule="auto"/>
              <w:ind w:firstLine="420" w:firstLineChars="200"/>
              <w:rPr>
                <w:szCs w:val="21"/>
              </w:rPr>
            </w:pPr>
            <w:r>
              <w:rPr>
                <w:rFonts w:hint="eastAsia"/>
                <w:szCs w:val="21"/>
              </w:rPr>
              <w:t>电话、传真</w:t>
            </w:r>
            <w:r>
              <w:rPr>
                <w:rFonts w:hint="eastAsia"/>
                <w:szCs w:val="21"/>
              </w:rPr>
              <w:tab/>
            </w:r>
          </w:p>
          <w:p>
            <w:pPr>
              <w:spacing w:line="276" w:lineRule="auto"/>
              <w:ind w:firstLine="420" w:firstLineChars="200"/>
              <w:rPr>
                <w:szCs w:val="21"/>
              </w:rPr>
            </w:pPr>
            <w:r>
              <w:rPr>
                <w:rFonts w:hint="eastAsia"/>
                <w:szCs w:val="21"/>
              </w:rPr>
              <w:t>订购产品名称</w:t>
            </w:r>
            <w:r>
              <w:rPr>
                <w:rFonts w:hint="eastAsia"/>
                <w:szCs w:val="21"/>
              </w:rPr>
              <w:tab/>
            </w:r>
            <w:r>
              <w:rPr>
                <w:rFonts w:hint="eastAsia"/>
                <w:szCs w:val="21"/>
              </w:rPr>
              <w:t>白条</w:t>
            </w:r>
          </w:p>
          <w:p>
            <w:pPr>
              <w:spacing w:line="276" w:lineRule="auto"/>
              <w:ind w:firstLine="420" w:firstLineChars="200"/>
              <w:rPr>
                <w:szCs w:val="21"/>
              </w:rPr>
            </w:pPr>
            <w:r>
              <w:rPr>
                <w:rFonts w:hint="eastAsia"/>
                <w:szCs w:val="21"/>
              </w:rPr>
              <w:t>1. 产品要求：</w:t>
            </w:r>
          </w:p>
          <w:p>
            <w:pPr>
              <w:spacing w:line="276" w:lineRule="auto"/>
              <w:ind w:firstLine="420" w:firstLineChars="200"/>
              <w:rPr>
                <w:szCs w:val="21"/>
              </w:rPr>
            </w:pPr>
            <w:r>
              <w:rPr>
                <w:rFonts w:hint="eastAsia"/>
                <w:szCs w:val="21"/>
              </w:rPr>
              <w:t xml:space="preserve">数量：  190T                         </w:t>
            </w:r>
          </w:p>
          <w:p>
            <w:pPr>
              <w:spacing w:line="276" w:lineRule="auto"/>
              <w:ind w:firstLine="420" w:firstLineChars="200"/>
              <w:rPr>
                <w:szCs w:val="21"/>
              </w:rPr>
            </w:pPr>
            <w:r>
              <w:rPr>
                <w:rFonts w:hint="eastAsia"/>
                <w:szCs w:val="21"/>
              </w:rPr>
              <w:t>质量要求:  无硬羽\瘀血\无疫病             其它特殊要求：无</w:t>
            </w:r>
          </w:p>
          <w:p>
            <w:pPr>
              <w:spacing w:line="276" w:lineRule="auto"/>
              <w:ind w:firstLine="420" w:firstLineChars="200"/>
              <w:rPr>
                <w:szCs w:val="21"/>
              </w:rPr>
            </w:pPr>
            <w:r>
              <w:rPr>
                <w:rFonts w:hint="eastAsia"/>
                <w:szCs w:val="21"/>
              </w:rPr>
              <w:t xml:space="preserve">2.  交货期：           交货地点：       </w:t>
            </w:r>
          </w:p>
          <w:p>
            <w:pPr>
              <w:spacing w:line="276" w:lineRule="auto"/>
              <w:ind w:firstLine="420" w:firstLineChars="200"/>
              <w:rPr>
                <w:szCs w:val="21"/>
              </w:rPr>
            </w:pPr>
            <w:r>
              <w:rPr>
                <w:rFonts w:hint="eastAsia"/>
                <w:szCs w:val="21"/>
              </w:rPr>
              <w:t>本公司承担运输：是□    否□   价  格：             付款方式：</w:t>
            </w:r>
          </w:p>
          <w:p>
            <w:pPr>
              <w:spacing w:line="276" w:lineRule="auto"/>
              <w:ind w:firstLine="420" w:firstLineChars="200"/>
              <w:rPr>
                <w:szCs w:val="21"/>
              </w:rPr>
            </w:pPr>
            <w:r>
              <w:rPr>
                <w:rFonts w:hint="eastAsia"/>
                <w:szCs w:val="21"/>
              </w:rPr>
              <w:t>其他服务要求：  无 □     有 □  具体内容：</w:t>
            </w:r>
          </w:p>
          <w:p>
            <w:pPr>
              <w:spacing w:line="276" w:lineRule="auto"/>
              <w:ind w:firstLine="420" w:firstLineChars="200"/>
              <w:rPr>
                <w:szCs w:val="21"/>
              </w:rPr>
            </w:pPr>
            <w:r>
              <w:rPr>
                <w:rFonts w:hint="eastAsia"/>
                <w:szCs w:val="21"/>
              </w:rPr>
              <w:t xml:space="preserve">                                     记录人/日期：宁厚军</w:t>
            </w:r>
          </w:p>
          <w:p>
            <w:pPr>
              <w:spacing w:line="276" w:lineRule="auto"/>
              <w:ind w:firstLine="420" w:firstLineChars="200"/>
              <w:rPr>
                <w:szCs w:val="21"/>
              </w:rPr>
            </w:pPr>
            <w:r>
              <w:rPr>
                <w:rFonts w:hint="eastAsia"/>
                <w:szCs w:val="21"/>
              </w:rPr>
              <w:t>产品要求的评审：（通过打√，否则画×、并记录存在问题。）</w:t>
            </w:r>
          </w:p>
          <w:p>
            <w:pPr>
              <w:spacing w:line="276" w:lineRule="auto"/>
              <w:ind w:firstLine="420" w:firstLineChars="200"/>
              <w:rPr>
                <w:szCs w:val="21"/>
              </w:rPr>
            </w:pPr>
            <w:r>
              <w:rPr>
                <w:rFonts w:hint="eastAsia"/>
                <w:szCs w:val="21"/>
              </w:rPr>
              <w:t xml:space="preserve"> 1. 价格能否接受 □   2.付款方式能否接受 □   3.原料供应能否及时 □</w:t>
            </w:r>
          </w:p>
          <w:p>
            <w:pPr>
              <w:spacing w:line="276" w:lineRule="auto"/>
              <w:ind w:firstLine="420" w:firstLineChars="200"/>
              <w:rPr>
                <w:szCs w:val="21"/>
              </w:rPr>
            </w:pPr>
            <w:r>
              <w:rPr>
                <w:rFonts w:hint="eastAsia"/>
                <w:szCs w:val="21"/>
              </w:rPr>
              <w:t xml:space="preserve"> 4.生产能力能否满足交货期 □ 5.交货地点能否接受 □   6.对方资信 □</w:t>
            </w:r>
          </w:p>
          <w:p>
            <w:pPr>
              <w:spacing w:line="276" w:lineRule="auto"/>
              <w:ind w:firstLine="420" w:firstLineChars="200"/>
              <w:rPr>
                <w:szCs w:val="21"/>
              </w:rPr>
            </w:pPr>
            <w:r>
              <w:rPr>
                <w:rFonts w:hint="eastAsia"/>
                <w:szCs w:val="21"/>
              </w:rPr>
              <w:t xml:space="preserve"> 7.产品特性要求能否满足 □   8．产品特殊要求能否满足 □</w:t>
            </w:r>
          </w:p>
          <w:p>
            <w:pPr>
              <w:spacing w:line="276" w:lineRule="auto"/>
              <w:ind w:firstLine="420" w:firstLineChars="200"/>
              <w:rPr>
                <w:szCs w:val="21"/>
              </w:rPr>
            </w:pPr>
            <w:r>
              <w:rPr>
                <w:rFonts w:hint="eastAsia"/>
                <w:szCs w:val="21"/>
              </w:rPr>
              <w:t>存在问题：</w:t>
            </w:r>
          </w:p>
          <w:p>
            <w:pPr>
              <w:spacing w:line="276" w:lineRule="auto"/>
              <w:ind w:firstLine="420" w:firstLineChars="200"/>
              <w:rPr>
                <w:szCs w:val="21"/>
              </w:rPr>
            </w:pPr>
            <w:r>
              <w:rPr>
                <w:rFonts w:hint="eastAsia"/>
                <w:szCs w:val="21"/>
              </w:rPr>
              <w:t>问题的解决：</w:t>
            </w:r>
          </w:p>
          <w:p>
            <w:pPr>
              <w:spacing w:line="276" w:lineRule="auto"/>
              <w:ind w:firstLine="420" w:firstLineChars="200"/>
              <w:rPr>
                <w:szCs w:val="21"/>
              </w:rPr>
            </w:pPr>
            <w:r>
              <w:rPr>
                <w:rFonts w:hint="eastAsia"/>
                <w:szCs w:val="21"/>
              </w:rPr>
              <w:t>评审结论：</w:t>
            </w:r>
          </w:p>
          <w:p>
            <w:pPr>
              <w:spacing w:line="276" w:lineRule="auto"/>
              <w:ind w:firstLine="420" w:firstLineChars="200"/>
              <w:rPr>
                <w:szCs w:val="21"/>
              </w:rPr>
            </w:pPr>
            <w:r>
              <w:rPr>
                <w:rFonts w:hint="eastAsia"/>
                <w:szCs w:val="21"/>
              </w:rPr>
              <w:t>可以加工</w:t>
            </w:r>
          </w:p>
          <w:p>
            <w:pPr>
              <w:spacing w:line="276" w:lineRule="auto"/>
              <w:ind w:firstLine="420" w:firstLineChars="200"/>
              <w:rPr>
                <w:szCs w:val="21"/>
              </w:rPr>
            </w:pPr>
            <w:r>
              <w:rPr>
                <w:rFonts w:hint="eastAsia"/>
                <w:szCs w:val="21"/>
              </w:rPr>
              <w:t>评审参加人签字：张文涛  张正堂            日期：20220625</w:t>
            </w:r>
          </w:p>
          <w:p/>
        </w:tc>
        <w:tc>
          <w:tcPr>
            <w:tcW w:w="895" w:type="dxa"/>
          </w:tcPr>
          <w:p>
            <w:pPr>
              <w:rPr>
                <w:rFonts w:hint="eastAsia"/>
                <w:lang w:val="en-US" w:eastAsia="zh-CN"/>
              </w:rPr>
            </w:pPr>
            <w:r>
              <w:rPr>
                <w:rFonts w:hint="eastAsia"/>
                <w:lang w:val="en-US" w:eastAsia="zh-CN"/>
              </w:rPr>
              <w:t>OK</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r>
              <w:rPr>
                <w:rFonts w:hint="eastAsia"/>
                <w:lang w:val="en-US" w:eastAsia="zh-CN"/>
              </w:rPr>
              <w:t>OK</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ind w:left="0" w:leftChars="0" w:firstLine="0" w:firstLineChars="0"/>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外部提供的过程、产品和服务的控制</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w:t>
            </w:r>
            <w:r>
              <w:rPr>
                <w:rFonts w:asciiTheme="minorEastAsia" w:hAnsiTheme="minorEastAsia" w:eastAsiaTheme="minorEastAsia" w:cstheme="minorEastAsia"/>
                <w:szCs w:val="21"/>
              </w:rPr>
              <w:t>8.4</w:t>
            </w:r>
          </w:p>
        </w:tc>
        <w:tc>
          <w:tcPr>
            <w:tcW w:w="10694" w:type="dxa"/>
            <w:vAlign w:val="center"/>
          </w:tcPr>
          <w:p>
            <w:pPr>
              <w:ind w:firstLine="420" w:firstLineChars="200"/>
              <w:rPr>
                <w:szCs w:val="21"/>
              </w:rPr>
            </w:pPr>
          </w:p>
          <w:p>
            <w:pPr>
              <w:spacing w:line="276" w:lineRule="auto"/>
              <w:ind w:firstLine="420" w:firstLineChars="200"/>
              <w:rPr>
                <w:szCs w:val="21"/>
              </w:rPr>
            </w:pPr>
            <w:r>
              <w:rPr>
                <w:rFonts w:hint="eastAsia"/>
                <w:szCs w:val="21"/>
              </w:rPr>
              <w:t>策划编制的程序文件《</w:t>
            </w:r>
            <w:r>
              <w:rPr>
                <w:szCs w:val="21"/>
              </w:rPr>
              <w:t xml:space="preserve">ZH/CX-A12-2022 </w:t>
            </w:r>
            <w:r>
              <w:rPr>
                <w:rFonts w:hint="eastAsia" w:ascii="宋体" w:hAnsi="宋体"/>
                <w:szCs w:val="24"/>
              </w:rPr>
              <w:t>外部提供产品、服务和过程控制程序</w:t>
            </w:r>
            <w:r>
              <w:rPr>
                <w:rFonts w:hint="eastAsia"/>
                <w:szCs w:val="21"/>
              </w:rPr>
              <w:t>》管理手册的相关章节规定了公司主要材料的采购及供方选择、评价的控制。</w:t>
            </w:r>
          </w:p>
          <w:p>
            <w:pPr>
              <w:pBdr>
                <w:bottom w:val="single" w:color="auto" w:sz="6" w:space="1"/>
              </w:pBdr>
              <w:spacing w:line="276" w:lineRule="auto"/>
              <w:ind w:firstLine="420" w:firstLineChars="200"/>
              <w:rPr>
                <w:szCs w:val="21"/>
              </w:rPr>
            </w:pPr>
            <w:r>
              <w:rPr>
                <w:rFonts w:hint="eastAsia"/>
                <w:szCs w:val="21"/>
              </w:rPr>
              <w:t>职责：编制《合格供方名录》；供销部负责实施采购或联系外协方进行外包服务，综合部对供方资质进行评估和考核等。</w:t>
            </w:r>
          </w:p>
          <w:p>
            <w:pPr>
              <w:pStyle w:val="10"/>
              <w:spacing w:line="276" w:lineRule="auto"/>
              <w:jc w:val="both"/>
            </w:pPr>
          </w:p>
          <w:p>
            <w:pPr>
              <w:pBdr>
                <w:bottom w:val="single" w:color="auto" w:sz="6" w:space="1"/>
              </w:pBdr>
              <w:spacing w:line="276" w:lineRule="auto"/>
              <w:ind w:firstLine="420" w:firstLineChars="200"/>
              <w:rPr>
                <w:szCs w:val="21"/>
              </w:rPr>
            </w:pPr>
            <w:r>
              <w:rPr>
                <w:rFonts w:hint="eastAsia"/>
                <w:szCs w:val="21"/>
              </w:rPr>
              <w:t>程序文件《</w:t>
            </w:r>
            <w:r>
              <w:rPr>
                <w:szCs w:val="21"/>
              </w:rPr>
              <w:t xml:space="preserve">ZH/CX-A12-2022 </w:t>
            </w:r>
            <w:r>
              <w:rPr>
                <w:rFonts w:hint="eastAsia" w:ascii="宋体" w:hAnsi="宋体"/>
                <w:szCs w:val="24"/>
              </w:rPr>
              <w:t>外部提供产品、服务和过程控制程序</w:t>
            </w:r>
            <w:r>
              <w:rPr>
                <w:rFonts w:hint="eastAsia"/>
                <w:szCs w:val="21"/>
              </w:rPr>
              <w:t>》中规定了</w:t>
            </w:r>
          </w:p>
          <w:p>
            <w:pPr>
              <w:pBdr>
                <w:bottom w:val="single" w:color="auto" w:sz="6" w:space="1"/>
              </w:pBdr>
              <w:spacing w:line="276" w:lineRule="auto"/>
              <w:ind w:firstLine="420" w:firstLineChars="200"/>
              <w:rPr>
                <w:szCs w:val="21"/>
              </w:rPr>
            </w:pPr>
            <w:r>
              <w:rPr>
                <w:rFonts w:hint="eastAsia"/>
                <w:szCs w:val="21"/>
              </w:rPr>
              <w:t xml:space="preserve">供方（含外包方）的评定与选择  </w:t>
            </w:r>
          </w:p>
          <w:p>
            <w:pPr>
              <w:pBdr>
                <w:bottom w:val="single" w:color="auto" w:sz="6" w:space="1"/>
              </w:pBdr>
              <w:spacing w:line="276" w:lineRule="auto"/>
              <w:ind w:firstLine="420" w:firstLineChars="200"/>
              <w:rPr>
                <w:szCs w:val="21"/>
              </w:rPr>
            </w:pPr>
            <w:r>
              <w:rPr>
                <w:rFonts w:hint="eastAsia"/>
                <w:szCs w:val="21"/>
              </w:rPr>
              <w:t>合格供方的审定、评价、建档</w:t>
            </w:r>
          </w:p>
          <w:p>
            <w:pPr>
              <w:pBdr>
                <w:bottom w:val="single" w:color="auto" w:sz="6" w:space="1"/>
              </w:pBdr>
              <w:spacing w:line="276" w:lineRule="auto"/>
              <w:ind w:firstLine="420" w:firstLineChars="200"/>
              <w:rPr>
                <w:szCs w:val="21"/>
              </w:rPr>
            </w:pPr>
            <w:r>
              <w:rPr>
                <w:rFonts w:hint="eastAsia"/>
                <w:szCs w:val="21"/>
              </w:rPr>
              <w:t>合格供方的定期评价</w:t>
            </w:r>
          </w:p>
          <w:p>
            <w:pPr>
              <w:pBdr>
                <w:bottom w:val="single" w:color="auto" w:sz="6" w:space="1"/>
              </w:pBdr>
              <w:spacing w:line="276" w:lineRule="auto"/>
              <w:ind w:firstLine="420" w:firstLineChars="200"/>
              <w:rPr>
                <w:szCs w:val="21"/>
              </w:rPr>
            </w:pPr>
            <w:r>
              <w:rPr>
                <w:rFonts w:hint="eastAsia"/>
                <w:szCs w:val="21"/>
              </w:rPr>
              <w:t>年度评价不合格的供方单位，取消其合格供货资格。</w:t>
            </w:r>
          </w:p>
          <w:p>
            <w:pPr>
              <w:pBdr>
                <w:bottom w:val="single" w:color="auto" w:sz="6" w:space="1"/>
              </w:pBdr>
              <w:spacing w:line="276" w:lineRule="auto"/>
              <w:ind w:firstLine="420" w:firstLineChars="200"/>
              <w:rPr>
                <w:szCs w:val="21"/>
              </w:rPr>
            </w:pPr>
            <w:r>
              <w:rPr>
                <w:rFonts w:hint="eastAsia"/>
                <w:szCs w:val="21"/>
              </w:rPr>
              <w:t>采购控制</w:t>
            </w:r>
          </w:p>
          <w:p>
            <w:pPr>
              <w:pBdr>
                <w:bottom w:val="single" w:color="auto" w:sz="6" w:space="1"/>
              </w:pBdr>
              <w:spacing w:line="276" w:lineRule="auto"/>
              <w:ind w:firstLine="420" w:firstLineChars="200"/>
              <w:rPr>
                <w:szCs w:val="21"/>
              </w:rPr>
            </w:pPr>
            <w:r>
              <w:rPr>
                <w:rFonts w:hint="eastAsia"/>
                <w:szCs w:val="21"/>
              </w:rPr>
              <w:t>采购单的制定</w:t>
            </w:r>
          </w:p>
          <w:p>
            <w:pPr>
              <w:pBdr>
                <w:bottom w:val="single" w:color="auto" w:sz="6" w:space="1"/>
              </w:pBdr>
              <w:spacing w:line="276" w:lineRule="auto"/>
              <w:ind w:firstLine="420" w:firstLineChars="200"/>
              <w:rPr>
                <w:szCs w:val="21"/>
              </w:rPr>
            </w:pPr>
            <w:r>
              <w:rPr>
                <w:rFonts w:hint="eastAsia"/>
                <w:szCs w:val="21"/>
              </w:rPr>
              <w:t>采购的实施与跟踪</w:t>
            </w:r>
          </w:p>
          <w:p>
            <w:pPr>
              <w:pStyle w:val="10"/>
            </w:pPr>
          </w:p>
          <w:p>
            <w:pPr>
              <w:pBdr>
                <w:bottom w:val="single" w:color="auto" w:sz="6" w:space="1"/>
              </w:pBdr>
              <w:ind w:firstLine="420" w:firstLineChars="200"/>
              <w:rPr>
                <w:szCs w:val="21"/>
              </w:rPr>
            </w:pPr>
            <w:r>
              <w:rPr>
                <w:rFonts w:hint="eastAsia"/>
                <w:szCs w:val="21"/>
              </w:rPr>
              <w:t>查看《合格供方名单》 ：</w:t>
            </w:r>
          </w:p>
          <w:p>
            <w:pPr>
              <w:pBdr>
                <w:bottom w:val="single" w:color="auto" w:sz="6" w:space="1"/>
              </w:pBdr>
              <w:rPr>
                <w:szCs w:val="21"/>
              </w:rPr>
            </w:pPr>
            <w:r>
              <w:rPr>
                <w:rFonts w:hint="eastAsia"/>
                <w:szCs w:val="21"/>
              </w:rPr>
              <w:t>序号</w:t>
            </w:r>
            <w:r>
              <w:rPr>
                <w:rFonts w:hint="eastAsia"/>
                <w:szCs w:val="21"/>
              </w:rPr>
              <w:tab/>
            </w:r>
            <w:r>
              <w:rPr>
                <w:rFonts w:hint="eastAsia"/>
                <w:szCs w:val="21"/>
              </w:rPr>
              <w:t>供方名称</w:t>
            </w:r>
            <w:r>
              <w:rPr>
                <w:rFonts w:hint="eastAsia"/>
                <w:szCs w:val="21"/>
              </w:rPr>
              <w:tab/>
            </w:r>
            <w:r>
              <w:rPr>
                <w:szCs w:val="21"/>
              </w:rPr>
              <w:t xml:space="preserve">     </w:t>
            </w:r>
            <w:r>
              <w:rPr>
                <w:rFonts w:hint="eastAsia"/>
                <w:szCs w:val="21"/>
              </w:rPr>
              <w:t>供货品名</w:t>
            </w:r>
            <w:r>
              <w:rPr>
                <w:rFonts w:hint="eastAsia"/>
                <w:szCs w:val="21"/>
              </w:rPr>
              <w:tab/>
            </w:r>
            <w:r>
              <w:rPr>
                <w:rFonts w:hint="eastAsia"/>
                <w:szCs w:val="21"/>
              </w:rPr>
              <w:t>供货类型</w:t>
            </w:r>
            <w:r>
              <w:rPr>
                <w:rFonts w:hint="eastAsia"/>
                <w:szCs w:val="21"/>
              </w:rPr>
              <w:tab/>
            </w:r>
            <w:r>
              <w:rPr>
                <w:rFonts w:hint="eastAsia"/>
                <w:szCs w:val="21"/>
              </w:rPr>
              <w:t>评定表序号</w:t>
            </w:r>
            <w:r>
              <w:rPr>
                <w:rFonts w:hint="eastAsia"/>
                <w:szCs w:val="21"/>
              </w:rPr>
              <w:tab/>
            </w:r>
            <w:r>
              <w:rPr>
                <w:rFonts w:hint="eastAsia"/>
                <w:szCs w:val="21"/>
              </w:rPr>
              <w:t>备注</w:t>
            </w:r>
          </w:p>
          <w:p>
            <w:pPr>
              <w:pBdr>
                <w:bottom w:val="single" w:color="auto" w:sz="6" w:space="1"/>
              </w:pBdr>
              <w:rPr>
                <w:szCs w:val="21"/>
              </w:rPr>
            </w:pPr>
            <w:r>
              <w:rPr>
                <w:rFonts w:hint="eastAsia"/>
                <w:szCs w:val="21"/>
              </w:rPr>
              <w:t>1</w:t>
            </w:r>
            <w:r>
              <w:rPr>
                <w:rFonts w:hint="eastAsia"/>
                <w:szCs w:val="21"/>
              </w:rPr>
              <w:tab/>
            </w:r>
            <w:r>
              <w:rPr>
                <w:rFonts w:hint="eastAsia"/>
                <w:szCs w:val="21"/>
              </w:rPr>
              <w:t>浮来春酿酒有限公司</w:t>
            </w:r>
            <w:r>
              <w:rPr>
                <w:rFonts w:hint="eastAsia"/>
                <w:szCs w:val="21"/>
              </w:rPr>
              <w:tab/>
            </w:r>
            <w:r>
              <w:rPr>
                <w:szCs w:val="21"/>
              </w:rPr>
              <w:t xml:space="preserve">    </w:t>
            </w:r>
            <w:r>
              <w:rPr>
                <w:rFonts w:hint="eastAsia"/>
                <w:szCs w:val="21"/>
              </w:rPr>
              <w:t>酒精</w:t>
            </w:r>
            <w:r>
              <w:rPr>
                <w:rFonts w:hint="eastAsia"/>
                <w:szCs w:val="21"/>
              </w:rPr>
              <w:tab/>
            </w:r>
            <w:r>
              <w:rPr>
                <w:szCs w:val="21"/>
              </w:rPr>
              <w:t xml:space="preserve">   </w:t>
            </w:r>
            <w:r>
              <w:rPr>
                <w:rFonts w:hint="eastAsia"/>
                <w:szCs w:val="21"/>
              </w:rPr>
              <w:t>A</w:t>
            </w:r>
            <w:r>
              <w:rPr>
                <w:rFonts w:hint="eastAsia"/>
                <w:szCs w:val="21"/>
              </w:rPr>
              <w:tab/>
            </w:r>
            <w:r>
              <w:rPr>
                <w:szCs w:val="21"/>
              </w:rPr>
              <w:t xml:space="preserve">       </w:t>
            </w:r>
            <w:r>
              <w:rPr>
                <w:rFonts w:hint="eastAsia"/>
                <w:szCs w:val="21"/>
              </w:rPr>
              <w:t>01</w:t>
            </w:r>
            <w:r>
              <w:rPr>
                <w:rFonts w:hint="eastAsia"/>
                <w:szCs w:val="21"/>
              </w:rPr>
              <w:tab/>
            </w:r>
          </w:p>
          <w:p>
            <w:pPr>
              <w:pBdr>
                <w:bottom w:val="single" w:color="auto" w:sz="6" w:space="1"/>
              </w:pBdr>
              <w:rPr>
                <w:szCs w:val="21"/>
              </w:rPr>
            </w:pPr>
            <w:r>
              <w:rPr>
                <w:rFonts w:hint="eastAsia"/>
                <w:szCs w:val="21"/>
              </w:rPr>
              <w:t>2</w:t>
            </w:r>
            <w:r>
              <w:rPr>
                <w:rFonts w:hint="eastAsia"/>
                <w:szCs w:val="21"/>
              </w:rPr>
              <w:tab/>
            </w:r>
            <w:r>
              <w:rPr>
                <w:rFonts w:hint="eastAsia"/>
                <w:szCs w:val="21"/>
              </w:rPr>
              <w:t>平邑天宝华源纸箱厂</w:t>
            </w:r>
            <w:r>
              <w:rPr>
                <w:rFonts w:hint="eastAsia"/>
                <w:szCs w:val="21"/>
              </w:rPr>
              <w:tab/>
            </w:r>
            <w:r>
              <w:rPr>
                <w:rFonts w:hint="eastAsia"/>
                <w:szCs w:val="21"/>
              </w:rPr>
              <w:t xml:space="preserve">    纸箱</w:t>
            </w:r>
            <w:r>
              <w:rPr>
                <w:rFonts w:hint="eastAsia"/>
                <w:szCs w:val="21"/>
              </w:rPr>
              <w:tab/>
            </w:r>
            <w:r>
              <w:rPr>
                <w:szCs w:val="21"/>
              </w:rPr>
              <w:t xml:space="preserve">   </w:t>
            </w:r>
            <w:r>
              <w:rPr>
                <w:rFonts w:hint="eastAsia"/>
                <w:szCs w:val="21"/>
              </w:rPr>
              <w:t>A</w:t>
            </w:r>
            <w:r>
              <w:rPr>
                <w:rFonts w:hint="eastAsia"/>
                <w:szCs w:val="21"/>
              </w:rPr>
              <w:tab/>
            </w:r>
            <w:r>
              <w:rPr>
                <w:szCs w:val="21"/>
              </w:rPr>
              <w:t xml:space="preserve">       </w:t>
            </w:r>
            <w:r>
              <w:rPr>
                <w:rFonts w:hint="eastAsia"/>
                <w:szCs w:val="21"/>
              </w:rPr>
              <w:t>02</w:t>
            </w:r>
            <w:r>
              <w:rPr>
                <w:rFonts w:hint="eastAsia"/>
                <w:szCs w:val="21"/>
              </w:rPr>
              <w:tab/>
            </w:r>
          </w:p>
          <w:p>
            <w:pPr>
              <w:pBdr>
                <w:bottom w:val="single" w:color="auto" w:sz="6" w:space="1"/>
              </w:pBdr>
              <w:rPr>
                <w:szCs w:val="21"/>
              </w:rPr>
            </w:pPr>
            <w:r>
              <w:rPr>
                <w:rFonts w:hint="eastAsia"/>
                <w:szCs w:val="21"/>
              </w:rPr>
              <w:t>3</w:t>
            </w:r>
            <w:r>
              <w:rPr>
                <w:rFonts w:hint="eastAsia"/>
                <w:szCs w:val="21"/>
              </w:rPr>
              <w:tab/>
            </w:r>
            <w:r>
              <w:rPr>
                <w:rFonts w:hint="eastAsia"/>
                <w:szCs w:val="21"/>
              </w:rPr>
              <w:t>临沂新广源塑料有限公司</w:t>
            </w:r>
            <w:r>
              <w:rPr>
                <w:rFonts w:hint="eastAsia"/>
                <w:szCs w:val="21"/>
              </w:rPr>
              <w:tab/>
            </w:r>
            <w:r>
              <w:rPr>
                <w:rFonts w:hint="eastAsia"/>
                <w:szCs w:val="21"/>
              </w:rPr>
              <w:t>袋子</w:t>
            </w:r>
            <w:r>
              <w:rPr>
                <w:rFonts w:hint="eastAsia"/>
                <w:szCs w:val="21"/>
              </w:rPr>
              <w:tab/>
            </w:r>
            <w:r>
              <w:rPr>
                <w:szCs w:val="21"/>
              </w:rPr>
              <w:t xml:space="preserve">    </w:t>
            </w:r>
            <w:r>
              <w:rPr>
                <w:rFonts w:hint="eastAsia"/>
                <w:szCs w:val="21"/>
              </w:rPr>
              <w:t>A</w:t>
            </w:r>
            <w:r>
              <w:rPr>
                <w:rFonts w:hint="eastAsia"/>
                <w:szCs w:val="21"/>
              </w:rPr>
              <w:tab/>
            </w:r>
            <w:r>
              <w:rPr>
                <w:szCs w:val="21"/>
              </w:rPr>
              <w:t xml:space="preserve">       </w:t>
            </w:r>
            <w:r>
              <w:rPr>
                <w:rFonts w:hint="eastAsia"/>
                <w:szCs w:val="21"/>
              </w:rPr>
              <w:t>03</w:t>
            </w:r>
            <w:r>
              <w:rPr>
                <w:rFonts w:hint="eastAsia"/>
                <w:szCs w:val="21"/>
              </w:rPr>
              <w:tab/>
            </w:r>
          </w:p>
          <w:p>
            <w:pPr>
              <w:pBdr>
                <w:bottom w:val="single" w:color="auto" w:sz="6" w:space="1"/>
              </w:pBdr>
              <w:rPr>
                <w:szCs w:val="21"/>
              </w:rPr>
            </w:pPr>
            <w:r>
              <w:rPr>
                <w:rFonts w:hint="eastAsia"/>
                <w:szCs w:val="21"/>
              </w:rPr>
              <w:t>4</w:t>
            </w:r>
            <w:r>
              <w:rPr>
                <w:rFonts w:hint="eastAsia"/>
                <w:szCs w:val="21"/>
              </w:rPr>
              <w:tab/>
            </w:r>
            <w:r>
              <w:rPr>
                <w:rFonts w:hint="eastAsia"/>
                <w:szCs w:val="21"/>
              </w:rPr>
              <w:t>安丘丰源助剂厂</w:t>
            </w:r>
            <w:r>
              <w:rPr>
                <w:rFonts w:hint="eastAsia"/>
                <w:szCs w:val="21"/>
              </w:rPr>
              <w:tab/>
            </w:r>
            <w:r>
              <w:rPr>
                <w:szCs w:val="21"/>
              </w:rPr>
              <w:t xml:space="preserve">        </w:t>
            </w:r>
            <w:r>
              <w:rPr>
                <w:rFonts w:hint="eastAsia"/>
                <w:szCs w:val="21"/>
              </w:rPr>
              <w:t>次氯酸钠</w:t>
            </w:r>
            <w:r>
              <w:rPr>
                <w:rFonts w:hint="eastAsia"/>
                <w:szCs w:val="21"/>
              </w:rPr>
              <w:tab/>
            </w:r>
            <w:r>
              <w:rPr>
                <w:rFonts w:hint="eastAsia"/>
                <w:szCs w:val="21"/>
              </w:rPr>
              <w:t>A</w:t>
            </w:r>
            <w:r>
              <w:rPr>
                <w:rFonts w:hint="eastAsia"/>
                <w:szCs w:val="21"/>
              </w:rPr>
              <w:tab/>
            </w:r>
            <w:r>
              <w:rPr>
                <w:szCs w:val="21"/>
              </w:rPr>
              <w:t xml:space="preserve">       </w:t>
            </w:r>
            <w:r>
              <w:rPr>
                <w:rFonts w:hint="eastAsia"/>
                <w:szCs w:val="21"/>
              </w:rPr>
              <w:t>04</w:t>
            </w:r>
            <w:r>
              <w:rPr>
                <w:rFonts w:hint="eastAsia"/>
                <w:szCs w:val="21"/>
              </w:rPr>
              <w:tab/>
            </w:r>
          </w:p>
          <w:p>
            <w:pPr>
              <w:pBdr>
                <w:bottom w:val="single" w:color="auto" w:sz="6" w:space="1"/>
              </w:pBdr>
              <w:rPr>
                <w:szCs w:val="21"/>
              </w:rPr>
            </w:pPr>
            <w:r>
              <w:rPr>
                <w:rFonts w:hint="eastAsia"/>
                <w:szCs w:val="21"/>
              </w:rPr>
              <w:t>5</w:t>
            </w:r>
            <w:r>
              <w:rPr>
                <w:rFonts w:hint="eastAsia"/>
                <w:szCs w:val="21"/>
              </w:rPr>
              <w:tab/>
            </w:r>
            <w:r>
              <w:rPr>
                <w:rFonts w:hint="eastAsia"/>
                <w:szCs w:val="21"/>
              </w:rPr>
              <w:t>荆门市维佳化工有限公司</w:t>
            </w:r>
            <w:r>
              <w:rPr>
                <w:rFonts w:hint="eastAsia"/>
                <w:szCs w:val="21"/>
              </w:rPr>
              <w:tab/>
            </w:r>
            <w:r>
              <w:rPr>
                <w:rFonts w:hint="eastAsia"/>
                <w:szCs w:val="21"/>
              </w:rPr>
              <w:t>食用蜡</w:t>
            </w:r>
            <w:r>
              <w:rPr>
                <w:rFonts w:hint="eastAsia"/>
                <w:szCs w:val="21"/>
              </w:rPr>
              <w:tab/>
            </w:r>
            <w:r>
              <w:rPr>
                <w:szCs w:val="21"/>
              </w:rPr>
              <w:t xml:space="preserve">     </w:t>
            </w:r>
            <w:r>
              <w:rPr>
                <w:rFonts w:hint="eastAsia"/>
                <w:szCs w:val="21"/>
              </w:rPr>
              <w:t>A</w:t>
            </w:r>
            <w:r>
              <w:rPr>
                <w:rFonts w:hint="eastAsia"/>
                <w:szCs w:val="21"/>
              </w:rPr>
              <w:tab/>
            </w:r>
            <w:r>
              <w:rPr>
                <w:szCs w:val="21"/>
              </w:rPr>
              <w:t xml:space="preserve">        </w:t>
            </w:r>
            <w:r>
              <w:rPr>
                <w:rFonts w:hint="eastAsia"/>
                <w:szCs w:val="21"/>
              </w:rPr>
              <w:t>05</w:t>
            </w:r>
            <w:r>
              <w:rPr>
                <w:rFonts w:hint="eastAsia"/>
                <w:szCs w:val="21"/>
              </w:rPr>
              <w:tab/>
            </w:r>
          </w:p>
          <w:p>
            <w:pPr>
              <w:pBdr>
                <w:bottom w:val="single" w:color="auto" w:sz="6" w:space="1"/>
              </w:pBdr>
              <w:rPr>
                <w:szCs w:val="21"/>
              </w:rPr>
            </w:pPr>
            <w:r>
              <w:rPr>
                <w:rFonts w:hint="eastAsia"/>
                <w:szCs w:val="21"/>
              </w:rPr>
              <w:t>6</w:t>
            </w:r>
            <w:r>
              <w:rPr>
                <w:rFonts w:hint="eastAsia"/>
                <w:szCs w:val="21"/>
              </w:rPr>
              <w:tab/>
            </w:r>
            <w:r>
              <w:rPr>
                <w:rFonts w:hint="eastAsia"/>
                <w:szCs w:val="21"/>
              </w:rPr>
              <w:t>温水镇养殖厂</w:t>
            </w:r>
            <w:r>
              <w:rPr>
                <w:rFonts w:hint="eastAsia"/>
                <w:szCs w:val="21"/>
              </w:rPr>
              <w:tab/>
            </w:r>
            <w:r>
              <w:rPr>
                <w:szCs w:val="21"/>
              </w:rPr>
              <w:t xml:space="preserve">        </w:t>
            </w:r>
            <w:r>
              <w:rPr>
                <w:rFonts w:hint="eastAsia"/>
                <w:szCs w:val="21"/>
              </w:rPr>
              <w:t>鸭子</w:t>
            </w:r>
            <w:r>
              <w:rPr>
                <w:rFonts w:hint="eastAsia"/>
                <w:szCs w:val="21"/>
              </w:rPr>
              <w:tab/>
            </w:r>
            <w:r>
              <w:rPr>
                <w:szCs w:val="21"/>
              </w:rPr>
              <w:t xml:space="preserve">     </w:t>
            </w:r>
            <w:r>
              <w:rPr>
                <w:rFonts w:hint="eastAsia"/>
                <w:szCs w:val="21"/>
              </w:rPr>
              <w:t>A</w:t>
            </w:r>
            <w:r>
              <w:rPr>
                <w:rFonts w:hint="eastAsia"/>
                <w:szCs w:val="21"/>
              </w:rPr>
              <w:tab/>
            </w:r>
            <w:r>
              <w:rPr>
                <w:szCs w:val="21"/>
              </w:rPr>
              <w:t xml:space="preserve">       </w:t>
            </w:r>
            <w:r>
              <w:rPr>
                <w:rFonts w:hint="eastAsia"/>
                <w:szCs w:val="21"/>
              </w:rPr>
              <w:t>06</w:t>
            </w:r>
            <w:r>
              <w:rPr>
                <w:rFonts w:hint="eastAsia"/>
                <w:szCs w:val="21"/>
              </w:rPr>
              <w:tab/>
            </w:r>
          </w:p>
          <w:p>
            <w:pPr>
              <w:pStyle w:val="10"/>
              <w:jc w:val="both"/>
            </w:pPr>
            <w:r>
              <w:rPr>
                <w:rFonts w:hint="eastAsia"/>
                <w:szCs w:val="21"/>
              </w:rPr>
              <w:t>7</w:t>
            </w:r>
            <w:r>
              <w:rPr>
                <w:szCs w:val="21"/>
              </w:rPr>
              <w:t xml:space="preserve">    </w:t>
            </w:r>
            <w:r>
              <w:rPr>
                <w:rFonts w:hint="eastAsia"/>
                <w:szCs w:val="21"/>
              </w:rPr>
              <w:t xml:space="preserve">南桥镇养殖 </w:t>
            </w:r>
            <w:r>
              <w:rPr>
                <w:szCs w:val="21"/>
              </w:rPr>
              <w:t xml:space="preserve">                  </w:t>
            </w:r>
            <w:r>
              <w:rPr>
                <w:rFonts w:hint="eastAsia"/>
                <w:szCs w:val="21"/>
              </w:rPr>
              <w:t xml:space="preserve">鸭子 </w:t>
            </w:r>
            <w:r>
              <w:rPr>
                <w:szCs w:val="21"/>
              </w:rPr>
              <w:t xml:space="preserve">          </w:t>
            </w:r>
            <w:r>
              <w:rPr>
                <w:rFonts w:hint="eastAsia"/>
                <w:szCs w:val="21"/>
              </w:rPr>
              <w:t>A</w:t>
            </w:r>
            <w:r>
              <w:rPr>
                <w:szCs w:val="21"/>
              </w:rPr>
              <w:t xml:space="preserve">           </w:t>
            </w:r>
            <w:r>
              <w:rPr>
                <w:rFonts w:hint="eastAsia"/>
                <w:szCs w:val="21"/>
              </w:rPr>
              <w:t>07</w:t>
            </w:r>
            <w:r>
              <w:rPr>
                <w:rFonts w:hint="eastAsia"/>
                <w:szCs w:val="21"/>
              </w:rPr>
              <w:tab/>
            </w:r>
          </w:p>
          <w:p>
            <w:pPr>
              <w:pBdr>
                <w:bottom w:val="single" w:color="auto" w:sz="6" w:space="1"/>
              </w:pBdr>
              <w:rPr>
                <w:szCs w:val="21"/>
              </w:rPr>
            </w:pPr>
          </w:p>
          <w:p>
            <w:pPr>
              <w:pBdr>
                <w:bottom w:val="single" w:color="auto" w:sz="6" w:space="1"/>
              </w:pBdr>
              <w:rPr>
                <w:szCs w:val="21"/>
              </w:rPr>
            </w:pPr>
            <w:r>
              <w:rPr>
                <w:rFonts w:hint="eastAsia"/>
                <w:szCs w:val="21"/>
              </w:rPr>
              <w:t xml:space="preserve">合格抽查《供方评价记录表》 </w:t>
            </w:r>
          </w:p>
          <w:p>
            <w:pPr>
              <w:pBdr>
                <w:bottom w:val="single" w:color="auto" w:sz="6" w:space="1"/>
              </w:pBdr>
              <w:rPr>
                <w:szCs w:val="21"/>
              </w:rPr>
            </w:pPr>
            <w:r>
              <w:rPr>
                <w:rFonts w:hint="eastAsia"/>
                <w:szCs w:val="21"/>
              </w:rPr>
              <w:t>合  格  供  方  评  定  表</w:t>
            </w:r>
          </w:p>
          <w:p>
            <w:pPr>
              <w:pBdr>
                <w:bottom w:val="single" w:color="auto" w:sz="6" w:space="1"/>
              </w:pBdr>
              <w:rPr>
                <w:szCs w:val="21"/>
              </w:rPr>
            </w:pPr>
            <w:r>
              <w:rPr>
                <w:rFonts w:hint="eastAsia"/>
                <w:szCs w:val="21"/>
              </w:rPr>
              <w:t>标识号：TH 04-03-02    NO：</w:t>
            </w:r>
          </w:p>
          <w:p>
            <w:pPr>
              <w:pBdr>
                <w:bottom w:val="single" w:color="auto" w:sz="6" w:space="1"/>
              </w:pBdr>
              <w:rPr>
                <w:szCs w:val="21"/>
              </w:rPr>
            </w:pPr>
            <w:r>
              <w:rPr>
                <w:rFonts w:hint="eastAsia"/>
                <w:szCs w:val="21"/>
              </w:rPr>
              <w:t>供方名称</w:t>
            </w:r>
            <w:r>
              <w:rPr>
                <w:rFonts w:hint="eastAsia"/>
                <w:szCs w:val="21"/>
              </w:rPr>
              <w:tab/>
            </w:r>
            <w:r>
              <w:rPr>
                <w:rFonts w:hint="eastAsia"/>
                <w:szCs w:val="21"/>
              </w:rPr>
              <w:t>　沂南县新广源塑料有限公司</w:t>
            </w:r>
            <w:r>
              <w:rPr>
                <w:rFonts w:hint="eastAsia"/>
                <w:szCs w:val="21"/>
              </w:rPr>
              <w:tab/>
            </w:r>
            <w:r>
              <w:rPr>
                <w:rFonts w:hint="eastAsia"/>
                <w:szCs w:val="21"/>
              </w:rPr>
              <w:t>供方性质</w:t>
            </w:r>
            <w:r>
              <w:rPr>
                <w:rFonts w:hint="eastAsia"/>
                <w:szCs w:val="21"/>
              </w:rPr>
              <w:tab/>
            </w:r>
            <w:r>
              <w:rPr>
                <w:rFonts w:hint="eastAsia"/>
                <w:szCs w:val="21"/>
              </w:rPr>
              <w:t>私营</w:t>
            </w:r>
          </w:p>
          <w:p>
            <w:pPr>
              <w:pBdr>
                <w:bottom w:val="single" w:color="auto" w:sz="6" w:space="1"/>
              </w:pBdr>
              <w:rPr>
                <w:szCs w:val="21"/>
              </w:rPr>
            </w:pPr>
            <w:r>
              <w:rPr>
                <w:rFonts w:hint="eastAsia"/>
                <w:szCs w:val="21"/>
              </w:rPr>
              <w:t>电话</w:t>
            </w:r>
            <w:r>
              <w:rPr>
                <w:rFonts w:hint="eastAsia"/>
                <w:szCs w:val="21"/>
              </w:rPr>
              <w:tab/>
            </w:r>
            <w:r>
              <w:rPr>
                <w:rFonts w:hint="eastAsia"/>
                <w:szCs w:val="21"/>
              </w:rPr>
              <w:t>　</w:t>
            </w:r>
            <w:r>
              <w:rPr>
                <w:rFonts w:hint="eastAsia"/>
                <w:szCs w:val="21"/>
              </w:rPr>
              <w:tab/>
            </w:r>
            <w:r>
              <w:rPr>
                <w:rFonts w:hint="eastAsia"/>
                <w:szCs w:val="21"/>
              </w:rPr>
              <w:t>法人代表</w:t>
            </w:r>
            <w:r>
              <w:rPr>
                <w:rFonts w:hint="eastAsia"/>
                <w:szCs w:val="21"/>
              </w:rPr>
              <w:tab/>
            </w:r>
            <w:r>
              <w:rPr>
                <w:rFonts w:hint="eastAsia"/>
                <w:szCs w:val="21"/>
              </w:rPr>
              <w:t>候经理</w:t>
            </w:r>
          </w:p>
          <w:p>
            <w:pPr>
              <w:pBdr>
                <w:bottom w:val="single" w:color="auto" w:sz="6" w:space="1"/>
              </w:pBdr>
              <w:rPr>
                <w:szCs w:val="21"/>
              </w:rPr>
            </w:pPr>
            <w:r>
              <w:rPr>
                <w:rFonts w:hint="eastAsia"/>
                <w:szCs w:val="21"/>
              </w:rPr>
              <w:t>邮编</w:t>
            </w:r>
            <w:r>
              <w:rPr>
                <w:rFonts w:hint="eastAsia"/>
                <w:szCs w:val="21"/>
              </w:rPr>
              <w:tab/>
            </w:r>
            <w:r>
              <w:rPr>
                <w:rFonts w:hint="eastAsia"/>
                <w:szCs w:val="21"/>
              </w:rPr>
              <w:t>　</w:t>
            </w:r>
            <w:r>
              <w:rPr>
                <w:rFonts w:hint="eastAsia"/>
                <w:szCs w:val="21"/>
              </w:rPr>
              <w:tab/>
            </w:r>
            <w:r>
              <w:rPr>
                <w:rFonts w:hint="eastAsia"/>
                <w:szCs w:val="21"/>
              </w:rPr>
              <w:t>联系人</w:t>
            </w:r>
            <w:r>
              <w:rPr>
                <w:rFonts w:hint="eastAsia"/>
                <w:szCs w:val="21"/>
              </w:rPr>
              <w:tab/>
            </w:r>
            <w:r>
              <w:rPr>
                <w:rFonts w:hint="eastAsia"/>
                <w:szCs w:val="21"/>
              </w:rPr>
              <w:t>候经理</w:t>
            </w:r>
          </w:p>
          <w:p>
            <w:pPr>
              <w:pBdr>
                <w:bottom w:val="single" w:color="auto" w:sz="6" w:space="1"/>
              </w:pBdr>
              <w:rPr>
                <w:szCs w:val="21"/>
              </w:rPr>
            </w:pPr>
            <w:r>
              <w:rPr>
                <w:rFonts w:hint="eastAsia"/>
                <w:szCs w:val="21"/>
              </w:rPr>
              <w:t>地址</w:t>
            </w:r>
            <w:r>
              <w:rPr>
                <w:rFonts w:hint="eastAsia"/>
                <w:szCs w:val="21"/>
              </w:rPr>
              <w:tab/>
            </w:r>
            <w:r>
              <w:rPr>
                <w:rFonts w:hint="eastAsia"/>
                <w:szCs w:val="21"/>
              </w:rPr>
              <w:t>沂南县</w:t>
            </w:r>
          </w:p>
          <w:p>
            <w:pPr>
              <w:pBdr>
                <w:bottom w:val="single" w:color="auto" w:sz="6" w:space="1"/>
              </w:pBdr>
              <w:rPr>
                <w:szCs w:val="21"/>
              </w:rPr>
            </w:pPr>
            <w:r>
              <w:rPr>
                <w:rFonts w:hint="eastAsia"/>
                <w:szCs w:val="21"/>
              </w:rPr>
              <w:t>经营范围</w:t>
            </w:r>
            <w:r>
              <w:rPr>
                <w:rFonts w:hint="eastAsia"/>
                <w:szCs w:val="21"/>
              </w:rPr>
              <w:tab/>
            </w:r>
            <w:r>
              <w:rPr>
                <w:rFonts w:hint="eastAsia"/>
                <w:szCs w:val="21"/>
              </w:rPr>
              <w:t>袋子</w:t>
            </w:r>
          </w:p>
          <w:p>
            <w:pPr>
              <w:pBdr>
                <w:bottom w:val="single" w:color="auto" w:sz="6" w:space="1"/>
              </w:pBdr>
              <w:rPr>
                <w:szCs w:val="21"/>
              </w:rPr>
            </w:pPr>
            <w:r>
              <w:rPr>
                <w:rFonts w:hint="eastAsia"/>
                <w:szCs w:val="21"/>
              </w:rPr>
              <w:t>主供产品</w:t>
            </w:r>
            <w:r>
              <w:rPr>
                <w:rFonts w:hint="eastAsia"/>
                <w:szCs w:val="21"/>
              </w:rPr>
              <w:tab/>
            </w:r>
            <w:r>
              <w:rPr>
                <w:rFonts w:hint="eastAsia"/>
                <w:szCs w:val="21"/>
              </w:rPr>
              <w:t>袋子</w:t>
            </w:r>
          </w:p>
          <w:p>
            <w:pPr>
              <w:pBdr>
                <w:bottom w:val="single" w:color="auto" w:sz="6" w:space="1"/>
              </w:pBdr>
              <w:rPr>
                <w:szCs w:val="21"/>
              </w:rPr>
            </w:pPr>
            <w:r>
              <w:rPr>
                <w:rFonts w:hint="eastAsia"/>
                <w:szCs w:val="21"/>
              </w:rPr>
              <w:t>收集的有关资料</w:t>
            </w:r>
            <w:r>
              <w:rPr>
                <w:rFonts w:hint="eastAsia"/>
                <w:szCs w:val="21"/>
              </w:rPr>
              <w:tab/>
            </w:r>
            <w:r>
              <w:rPr>
                <w:rFonts w:hint="eastAsia"/>
                <w:szCs w:val="21"/>
              </w:rPr>
              <w:t>1) 营业执照复印件（证明是合法供方）；                                                                                      2) 质量管理体系调查表或认 证证书复印件 ；    3) 主供产品检测资料（证明能确保供货质量）；</w:t>
            </w:r>
          </w:p>
          <w:p>
            <w:pPr>
              <w:pBdr>
                <w:bottom w:val="single" w:color="auto" w:sz="6" w:space="1"/>
              </w:pBdr>
              <w:rPr>
                <w:szCs w:val="21"/>
              </w:rPr>
            </w:pPr>
            <w:r>
              <w:rPr>
                <w:rFonts w:hint="eastAsia"/>
                <w:szCs w:val="21"/>
              </w:rPr>
              <w:t>4) 主供产品的许可证件(需要时：生产许可证)。</w:t>
            </w:r>
          </w:p>
          <w:p>
            <w:pPr>
              <w:pBdr>
                <w:bottom w:val="single" w:color="auto" w:sz="6" w:space="1"/>
              </w:pBdr>
              <w:rPr>
                <w:szCs w:val="21"/>
              </w:rPr>
            </w:pPr>
            <w:r>
              <w:rPr>
                <w:szCs w:val="21"/>
              </w:rPr>
              <w:tab/>
            </w:r>
          </w:p>
          <w:p>
            <w:pPr>
              <w:pBdr>
                <w:bottom w:val="single" w:color="auto" w:sz="6" w:space="1"/>
              </w:pBdr>
              <w:rPr>
                <w:szCs w:val="21"/>
              </w:rPr>
            </w:pPr>
            <w:r>
              <w:rPr>
                <w:szCs w:val="21"/>
              </w:rPr>
              <w:tab/>
            </w:r>
          </w:p>
          <w:p>
            <w:pPr>
              <w:pBdr>
                <w:bottom w:val="single" w:color="auto" w:sz="6" w:space="1"/>
              </w:pBdr>
              <w:rPr>
                <w:szCs w:val="21"/>
              </w:rPr>
            </w:pPr>
            <w:r>
              <w:rPr>
                <w:rFonts w:hint="eastAsia"/>
                <w:szCs w:val="21"/>
              </w:rPr>
              <w:t>供货能力</w:t>
            </w:r>
            <w:r>
              <w:rPr>
                <w:rFonts w:hint="eastAsia"/>
                <w:szCs w:val="21"/>
              </w:rPr>
              <w:tab/>
            </w:r>
            <w:r>
              <w:rPr>
                <w:rFonts w:hint="eastAsia"/>
                <w:szCs w:val="21"/>
              </w:rPr>
              <w:t>合格</w:t>
            </w:r>
          </w:p>
          <w:p>
            <w:pPr>
              <w:pBdr>
                <w:bottom w:val="single" w:color="auto" w:sz="6" w:space="1"/>
              </w:pBdr>
              <w:rPr>
                <w:szCs w:val="21"/>
              </w:rPr>
            </w:pPr>
            <w:r>
              <w:rPr>
                <w:rFonts w:hint="eastAsia"/>
                <w:szCs w:val="21"/>
              </w:rPr>
              <w:t>交付方式</w:t>
            </w:r>
            <w:r>
              <w:rPr>
                <w:rFonts w:hint="eastAsia"/>
                <w:szCs w:val="21"/>
              </w:rPr>
              <w:tab/>
            </w:r>
            <w:r>
              <w:rPr>
                <w:rFonts w:hint="eastAsia"/>
                <w:szCs w:val="21"/>
              </w:rPr>
              <w:t>合格</w:t>
            </w:r>
          </w:p>
          <w:p>
            <w:pPr>
              <w:pBdr>
                <w:bottom w:val="single" w:color="auto" w:sz="6" w:space="1"/>
              </w:pBdr>
              <w:rPr>
                <w:szCs w:val="21"/>
              </w:rPr>
            </w:pPr>
            <w:r>
              <w:rPr>
                <w:rFonts w:hint="eastAsia"/>
                <w:szCs w:val="21"/>
              </w:rPr>
              <w:t>交付及时性</w:t>
            </w:r>
            <w:r>
              <w:rPr>
                <w:rFonts w:hint="eastAsia"/>
                <w:szCs w:val="21"/>
              </w:rPr>
              <w:tab/>
            </w:r>
            <w:r>
              <w:rPr>
                <w:rFonts w:hint="eastAsia"/>
                <w:szCs w:val="21"/>
              </w:rPr>
              <w:t>合格</w:t>
            </w:r>
          </w:p>
          <w:p>
            <w:pPr>
              <w:pBdr>
                <w:bottom w:val="single" w:color="auto" w:sz="6" w:space="1"/>
              </w:pBdr>
              <w:rPr>
                <w:szCs w:val="21"/>
              </w:rPr>
            </w:pPr>
            <w:r>
              <w:rPr>
                <w:rFonts w:hint="eastAsia"/>
                <w:szCs w:val="21"/>
              </w:rPr>
              <w:t>价格</w:t>
            </w:r>
            <w:r>
              <w:rPr>
                <w:rFonts w:hint="eastAsia"/>
                <w:szCs w:val="21"/>
              </w:rPr>
              <w:tab/>
            </w:r>
            <w:r>
              <w:rPr>
                <w:rFonts w:hint="eastAsia"/>
                <w:szCs w:val="21"/>
              </w:rPr>
              <w:t>合格</w:t>
            </w:r>
          </w:p>
          <w:p>
            <w:pPr>
              <w:pBdr>
                <w:bottom w:val="single" w:color="auto" w:sz="6" w:space="1"/>
              </w:pBdr>
              <w:rPr>
                <w:szCs w:val="21"/>
              </w:rPr>
            </w:pPr>
            <w:r>
              <w:rPr>
                <w:rFonts w:hint="eastAsia"/>
                <w:szCs w:val="21"/>
              </w:rPr>
              <w:t>评定部门</w:t>
            </w:r>
            <w:r>
              <w:rPr>
                <w:rFonts w:hint="eastAsia"/>
                <w:szCs w:val="21"/>
              </w:rPr>
              <w:tab/>
            </w:r>
            <w:r>
              <w:rPr>
                <w:rFonts w:hint="eastAsia"/>
                <w:szCs w:val="21"/>
              </w:rPr>
              <w:t>评 定 意 见</w:t>
            </w:r>
            <w:r>
              <w:rPr>
                <w:rFonts w:hint="eastAsia"/>
                <w:szCs w:val="21"/>
              </w:rPr>
              <w:tab/>
            </w:r>
            <w:r>
              <w:rPr>
                <w:rFonts w:hint="eastAsia"/>
                <w:szCs w:val="21"/>
              </w:rPr>
              <w:t>评 定 人</w:t>
            </w:r>
            <w:r>
              <w:rPr>
                <w:rFonts w:hint="eastAsia"/>
                <w:szCs w:val="21"/>
              </w:rPr>
              <w:tab/>
            </w:r>
            <w:r>
              <w:rPr>
                <w:rFonts w:hint="eastAsia"/>
                <w:szCs w:val="21"/>
              </w:rPr>
              <w:t xml:space="preserve">         日     期</w:t>
            </w:r>
          </w:p>
          <w:p>
            <w:pPr>
              <w:pBdr>
                <w:bottom w:val="single" w:color="auto" w:sz="6" w:space="1"/>
              </w:pBdr>
              <w:rPr>
                <w:szCs w:val="21"/>
              </w:rPr>
            </w:pPr>
            <w:r>
              <w:rPr>
                <w:rFonts w:hint="eastAsia"/>
                <w:szCs w:val="21"/>
              </w:rPr>
              <w:t>质检部</w:t>
            </w:r>
            <w:r>
              <w:rPr>
                <w:rFonts w:hint="eastAsia"/>
                <w:szCs w:val="21"/>
              </w:rPr>
              <w:tab/>
            </w:r>
            <w:r>
              <w:rPr>
                <w:rFonts w:hint="eastAsia"/>
                <w:szCs w:val="21"/>
              </w:rPr>
              <w:t>同意</w:t>
            </w:r>
            <w:r>
              <w:rPr>
                <w:rFonts w:hint="eastAsia"/>
                <w:szCs w:val="21"/>
              </w:rPr>
              <w:tab/>
            </w:r>
            <w:r>
              <w:rPr>
                <w:rFonts w:hint="eastAsia"/>
                <w:szCs w:val="21"/>
              </w:rPr>
              <w:t>张朝飞</w:t>
            </w:r>
            <w:r>
              <w:rPr>
                <w:rFonts w:hint="eastAsia"/>
                <w:szCs w:val="21"/>
              </w:rPr>
              <w:tab/>
            </w:r>
            <w:r>
              <w:rPr>
                <w:rFonts w:hint="eastAsia"/>
                <w:szCs w:val="21"/>
              </w:rPr>
              <w:t>2022年 06月10 日</w:t>
            </w:r>
          </w:p>
          <w:p>
            <w:pPr>
              <w:pBdr>
                <w:bottom w:val="single" w:color="auto" w:sz="6" w:space="1"/>
              </w:pBdr>
              <w:rPr>
                <w:szCs w:val="21"/>
              </w:rPr>
            </w:pPr>
            <w:r>
              <w:rPr>
                <w:rFonts w:hint="eastAsia"/>
                <w:szCs w:val="21"/>
              </w:rPr>
              <w:t>生产部</w:t>
            </w:r>
            <w:r>
              <w:rPr>
                <w:rFonts w:hint="eastAsia"/>
                <w:szCs w:val="21"/>
              </w:rPr>
              <w:tab/>
            </w:r>
            <w:r>
              <w:rPr>
                <w:rFonts w:hint="eastAsia"/>
                <w:szCs w:val="21"/>
              </w:rPr>
              <w:t>同意</w:t>
            </w:r>
            <w:r>
              <w:rPr>
                <w:rFonts w:hint="eastAsia"/>
                <w:szCs w:val="21"/>
              </w:rPr>
              <w:tab/>
            </w:r>
            <w:r>
              <w:rPr>
                <w:rFonts w:hint="eastAsia"/>
                <w:szCs w:val="21"/>
              </w:rPr>
              <w:t>张文涛</w:t>
            </w:r>
            <w:r>
              <w:rPr>
                <w:rFonts w:hint="eastAsia"/>
                <w:szCs w:val="21"/>
              </w:rPr>
              <w:tab/>
            </w:r>
            <w:r>
              <w:rPr>
                <w:rFonts w:hint="eastAsia"/>
                <w:szCs w:val="21"/>
              </w:rPr>
              <w:t>2022年 06月10 日</w:t>
            </w:r>
          </w:p>
          <w:p>
            <w:pPr>
              <w:pBdr>
                <w:bottom w:val="single" w:color="auto" w:sz="6" w:space="1"/>
              </w:pBdr>
              <w:rPr>
                <w:szCs w:val="21"/>
              </w:rPr>
            </w:pPr>
            <w:r>
              <w:rPr>
                <w:rFonts w:hint="eastAsia"/>
                <w:szCs w:val="21"/>
              </w:rPr>
              <w:t>办公室</w:t>
            </w:r>
            <w:r>
              <w:rPr>
                <w:rFonts w:hint="eastAsia"/>
                <w:szCs w:val="21"/>
              </w:rPr>
              <w:tab/>
            </w:r>
            <w:r>
              <w:rPr>
                <w:rFonts w:hint="eastAsia"/>
                <w:szCs w:val="21"/>
              </w:rPr>
              <w:t>同意</w:t>
            </w:r>
            <w:r>
              <w:rPr>
                <w:rFonts w:hint="eastAsia"/>
                <w:szCs w:val="21"/>
              </w:rPr>
              <w:tab/>
            </w:r>
            <w:r>
              <w:rPr>
                <w:rFonts w:hint="eastAsia"/>
                <w:szCs w:val="21"/>
              </w:rPr>
              <w:t>宁厚军</w:t>
            </w:r>
            <w:r>
              <w:rPr>
                <w:rFonts w:hint="eastAsia"/>
                <w:szCs w:val="21"/>
              </w:rPr>
              <w:tab/>
            </w:r>
            <w:r>
              <w:rPr>
                <w:rFonts w:hint="eastAsia"/>
                <w:szCs w:val="21"/>
              </w:rPr>
              <w:t>2022年 06月10 日</w:t>
            </w:r>
          </w:p>
          <w:p>
            <w:pPr>
              <w:pBdr>
                <w:bottom w:val="single" w:color="auto" w:sz="6" w:space="1"/>
              </w:pBdr>
              <w:rPr>
                <w:szCs w:val="21"/>
              </w:rPr>
            </w:pPr>
            <w:r>
              <w:rPr>
                <w:rFonts w:hint="eastAsia"/>
                <w:szCs w:val="21"/>
              </w:rPr>
              <w:t>最高管理者（总经理/管代）</w:t>
            </w:r>
            <w:r>
              <w:rPr>
                <w:rFonts w:hint="eastAsia"/>
                <w:szCs w:val="21"/>
              </w:rPr>
              <w:tab/>
            </w:r>
            <w:r>
              <w:rPr>
                <w:rFonts w:hint="eastAsia"/>
                <w:szCs w:val="21"/>
              </w:rPr>
              <w:t>同意</w:t>
            </w:r>
            <w:r>
              <w:rPr>
                <w:rFonts w:hint="eastAsia"/>
                <w:szCs w:val="21"/>
              </w:rPr>
              <w:tab/>
            </w:r>
            <w:r>
              <w:rPr>
                <w:rFonts w:hint="eastAsia"/>
                <w:szCs w:val="21"/>
              </w:rPr>
              <w:t>张正堂</w:t>
            </w:r>
            <w:r>
              <w:rPr>
                <w:rFonts w:hint="eastAsia"/>
                <w:szCs w:val="21"/>
              </w:rPr>
              <w:tab/>
            </w:r>
            <w:r>
              <w:rPr>
                <w:rFonts w:hint="eastAsia"/>
                <w:szCs w:val="21"/>
              </w:rPr>
              <w:t>2022年 06月10 日</w:t>
            </w:r>
          </w:p>
          <w:p>
            <w:pPr>
              <w:pStyle w:val="10"/>
            </w:pPr>
          </w:p>
          <w:p>
            <w:pPr>
              <w:pStyle w:val="10"/>
            </w:pPr>
          </w:p>
          <w:p>
            <w:pPr>
              <w:pBdr>
                <w:bottom w:val="single" w:color="auto" w:sz="6" w:space="1"/>
              </w:pBdr>
              <w:rPr>
                <w:szCs w:val="21"/>
              </w:rPr>
            </w:pPr>
            <w:r>
              <w:rPr>
                <w:rFonts w:hint="eastAsia"/>
                <w:szCs w:val="21"/>
              </w:rPr>
              <w:t>标识号：TH 04-03-02                                                            NO：</w:t>
            </w:r>
          </w:p>
          <w:p>
            <w:pPr>
              <w:pBdr>
                <w:bottom w:val="single" w:color="auto" w:sz="6" w:space="1"/>
              </w:pBdr>
              <w:rPr>
                <w:szCs w:val="21"/>
              </w:rPr>
            </w:pPr>
            <w:r>
              <w:rPr>
                <w:rFonts w:hint="eastAsia"/>
                <w:szCs w:val="21"/>
              </w:rPr>
              <w:t>供方名称</w:t>
            </w:r>
            <w:r>
              <w:rPr>
                <w:rFonts w:hint="eastAsia"/>
                <w:szCs w:val="21"/>
              </w:rPr>
              <w:tab/>
            </w:r>
            <w:r>
              <w:rPr>
                <w:rFonts w:hint="eastAsia"/>
                <w:szCs w:val="21"/>
              </w:rPr>
              <w:t xml:space="preserve">平邑宝源纸箱厂 </w:t>
            </w:r>
            <w:r>
              <w:rPr>
                <w:rFonts w:hint="eastAsia"/>
                <w:szCs w:val="21"/>
              </w:rPr>
              <w:tab/>
            </w:r>
            <w:r>
              <w:rPr>
                <w:rFonts w:hint="eastAsia"/>
                <w:szCs w:val="21"/>
              </w:rPr>
              <w:t>供方性质</w:t>
            </w:r>
            <w:r>
              <w:rPr>
                <w:rFonts w:hint="eastAsia"/>
                <w:szCs w:val="21"/>
              </w:rPr>
              <w:tab/>
            </w:r>
            <w:r>
              <w:rPr>
                <w:rFonts w:hint="eastAsia"/>
                <w:szCs w:val="21"/>
              </w:rPr>
              <w:t>私营</w:t>
            </w:r>
          </w:p>
          <w:p>
            <w:pPr>
              <w:pBdr>
                <w:bottom w:val="single" w:color="auto" w:sz="6" w:space="1"/>
              </w:pBdr>
              <w:rPr>
                <w:szCs w:val="21"/>
              </w:rPr>
            </w:pPr>
            <w:r>
              <w:rPr>
                <w:rFonts w:hint="eastAsia"/>
                <w:szCs w:val="21"/>
              </w:rPr>
              <w:t>电话</w:t>
            </w:r>
            <w:r>
              <w:rPr>
                <w:rFonts w:hint="eastAsia"/>
                <w:szCs w:val="21"/>
              </w:rPr>
              <w:tab/>
            </w:r>
            <w:r>
              <w:rPr>
                <w:rFonts w:hint="eastAsia"/>
                <w:szCs w:val="21"/>
              </w:rPr>
              <w:t>　</w:t>
            </w:r>
            <w:r>
              <w:rPr>
                <w:rFonts w:hint="eastAsia"/>
                <w:szCs w:val="21"/>
              </w:rPr>
              <w:tab/>
            </w:r>
            <w:r>
              <w:rPr>
                <w:rFonts w:hint="eastAsia"/>
                <w:szCs w:val="21"/>
              </w:rPr>
              <w:t>法人代表</w:t>
            </w:r>
            <w:r>
              <w:rPr>
                <w:rFonts w:hint="eastAsia"/>
                <w:szCs w:val="21"/>
              </w:rPr>
              <w:tab/>
            </w:r>
          </w:p>
          <w:p>
            <w:pPr>
              <w:pBdr>
                <w:bottom w:val="single" w:color="auto" w:sz="6" w:space="1"/>
              </w:pBdr>
              <w:rPr>
                <w:szCs w:val="21"/>
              </w:rPr>
            </w:pPr>
            <w:r>
              <w:rPr>
                <w:rFonts w:hint="eastAsia"/>
                <w:szCs w:val="21"/>
              </w:rPr>
              <w:t>邮编</w:t>
            </w:r>
            <w:r>
              <w:rPr>
                <w:rFonts w:hint="eastAsia"/>
                <w:szCs w:val="21"/>
              </w:rPr>
              <w:tab/>
            </w:r>
            <w:r>
              <w:rPr>
                <w:rFonts w:hint="eastAsia"/>
                <w:szCs w:val="21"/>
              </w:rPr>
              <w:t>　</w:t>
            </w:r>
            <w:r>
              <w:rPr>
                <w:rFonts w:hint="eastAsia"/>
                <w:szCs w:val="21"/>
              </w:rPr>
              <w:tab/>
            </w:r>
            <w:r>
              <w:rPr>
                <w:rFonts w:hint="eastAsia"/>
                <w:szCs w:val="21"/>
              </w:rPr>
              <w:t>联系人</w:t>
            </w:r>
            <w:r>
              <w:rPr>
                <w:rFonts w:hint="eastAsia"/>
                <w:szCs w:val="21"/>
              </w:rPr>
              <w:tab/>
            </w:r>
            <w:r>
              <w:rPr>
                <w:rFonts w:hint="eastAsia"/>
                <w:szCs w:val="21"/>
              </w:rPr>
              <w:t>李经理</w:t>
            </w:r>
          </w:p>
          <w:p>
            <w:pPr>
              <w:pBdr>
                <w:bottom w:val="single" w:color="auto" w:sz="6" w:space="1"/>
              </w:pBdr>
              <w:rPr>
                <w:szCs w:val="21"/>
              </w:rPr>
            </w:pPr>
            <w:r>
              <w:rPr>
                <w:rFonts w:hint="eastAsia"/>
                <w:szCs w:val="21"/>
              </w:rPr>
              <w:t>地址</w:t>
            </w:r>
            <w:r>
              <w:rPr>
                <w:rFonts w:hint="eastAsia"/>
                <w:szCs w:val="21"/>
              </w:rPr>
              <w:tab/>
            </w:r>
            <w:r>
              <w:rPr>
                <w:rFonts w:hint="eastAsia"/>
                <w:szCs w:val="21"/>
              </w:rPr>
              <w:t>平邑</w:t>
            </w:r>
          </w:p>
          <w:p>
            <w:pPr>
              <w:pBdr>
                <w:bottom w:val="single" w:color="auto" w:sz="6" w:space="1"/>
              </w:pBdr>
              <w:rPr>
                <w:szCs w:val="21"/>
              </w:rPr>
            </w:pPr>
            <w:r>
              <w:rPr>
                <w:rFonts w:hint="eastAsia"/>
                <w:szCs w:val="21"/>
              </w:rPr>
              <w:t>经营范围</w:t>
            </w:r>
            <w:r>
              <w:rPr>
                <w:rFonts w:hint="eastAsia"/>
                <w:szCs w:val="21"/>
              </w:rPr>
              <w:tab/>
            </w:r>
            <w:r>
              <w:rPr>
                <w:rFonts w:hint="eastAsia"/>
                <w:szCs w:val="21"/>
              </w:rPr>
              <w:t>纸箱</w:t>
            </w:r>
          </w:p>
          <w:p>
            <w:pPr>
              <w:pBdr>
                <w:bottom w:val="single" w:color="auto" w:sz="6" w:space="1"/>
              </w:pBdr>
              <w:rPr>
                <w:szCs w:val="21"/>
              </w:rPr>
            </w:pPr>
            <w:r>
              <w:rPr>
                <w:rFonts w:hint="eastAsia"/>
                <w:szCs w:val="21"/>
              </w:rPr>
              <w:t>主供产品</w:t>
            </w:r>
            <w:r>
              <w:rPr>
                <w:rFonts w:hint="eastAsia"/>
                <w:szCs w:val="21"/>
              </w:rPr>
              <w:tab/>
            </w:r>
            <w:r>
              <w:rPr>
                <w:rFonts w:hint="eastAsia"/>
                <w:szCs w:val="21"/>
              </w:rPr>
              <w:t>纸箱</w:t>
            </w:r>
          </w:p>
          <w:p>
            <w:pPr>
              <w:pBdr>
                <w:bottom w:val="single" w:color="auto" w:sz="6" w:space="1"/>
              </w:pBdr>
              <w:rPr>
                <w:szCs w:val="21"/>
              </w:rPr>
            </w:pPr>
            <w:r>
              <w:rPr>
                <w:rFonts w:hint="eastAsia"/>
                <w:szCs w:val="21"/>
              </w:rPr>
              <w:t>收集的有关资料</w:t>
            </w:r>
            <w:r>
              <w:rPr>
                <w:rFonts w:hint="eastAsia"/>
                <w:szCs w:val="21"/>
              </w:rPr>
              <w:tab/>
            </w:r>
            <w:r>
              <w:rPr>
                <w:rFonts w:hint="eastAsia"/>
                <w:szCs w:val="21"/>
              </w:rPr>
              <w:t>1) 营业执照复印件（证明是合法供方）；                                                                                      2) 质量管理体系调查表或认 证证书复印件 ；       3) 主供产品检测资料（证明能确保供货质量）；</w:t>
            </w:r>
          </w:p>
          <w:p>
            <w:pPr>
              <w:pBdr>
                <w:bottom w:val="single" w:color="auto" w:sz="6" w:space="1"/>
              </w:pBdr>
              <w:rPr>
                <w:szCs w:val="21"/>
              </w:rPr>
            </w:pPr>
            <w:r>
              <w:rPr>
                <w:rFonts w:hint="eastAsia"/>
                <w:szCs w:val="21"/>
              </w:rPr>
              <w:t>4) 主供产品的许可证件(需要时：生产许可证)。</w:t>
            </w:r>
          </w:p>
          <w:p>
            <w:pPr>
              <w:pBdr>
                <w:bottom w:val="single" w:color="auto" w:sz="6" w:space="1"/>
              </w:pBdr>
              <w:rPr>
                <w:szCs w:val="21"/>
              </w:rPr>
            </w:pPr>
            <w:r>
              <w:rPr>
                <w:rFonts w:hint="eastAsia"/>
                <w:szCs w:val="21"/>
              </w:rPr>
              <w:t>供货能力</w:t>
            </w:r>
            <w:r>
              <w:rPr>
                <w:rFonts w:hint="eastAsia"/>
                <w:szCs w:val="21"/>
              </w:rPr>
              <w:tab/>
            </w:r>
            <w:r>
              <w:rPr>
                <w:rFonts w:hint="eastAsia"/>
                <w:szCs w:val="21"/>
              </w:rPr>
              <w:t>合格</w:t>
            </w:r>
          </w:p>
          <w:p>
            <w:pPr>
              <w:pBdr>
                <w:bottom w:val="single" w:color="auto" w:sz="6" w:space="1"/>
              </w:pBdr>
              <w:rPr>
                <w:szCs w:val="21"/>
              </w:rPr>
            </w:pPr>
            <w:r>
              <w:rPr>
                <w:rFonts w:hint="eastAsia"/>
                <w:szCs w:val="21"/>
              </w:rPr>
              <w:t>交付方式</w:t>
            </w:r>
            <w:r>
              <w:rPr>
                <w:rFonts w:hint="eastAsia"/>
                <w:szCs w:val="21"/>
              </w:rPr>
              <w:tab/>
            </w:r>
            <w:r>
              <w:rPr>
                <w:rFonts w:hint="eastAsia"/>
                <w:szCs w:val="21"/>
              </w:rPr>
              <w:t>合格</w:t>
            </w:r>
          </w:p>
          <w:p>
            <w:pPr>
              <w:pBdr>
                <w:bottom w:val="single" w:color="auto" w:sz="6" w:space="1"/>
              </w:pBdr>
              <w:rPr>
                <w:szCs w:val="21"/>
              </w:rPr>
            </w:pPr>
            <w:r>
              <w:rPr>
                <w:rFonts w:hint="eastAsia"/>
                <w:szCs w:val="21"/>
              </w:rPr>
              <w:t>交付及时性</w:t>
            </w:r>
            <w:r>
              <w:rPr>
                <w:rFonts w:hint="eastAsia"/>
                <w:szCs w:val="21"/>
              </w:rPr>
              <w:tab/>
            </w:r>
            <w:r>
              <w:rPr>
                <w:rFonts w:hint="eastAsia"/>
                <w:szCs w:val="21"/>
              </w:rPr>
              <w:t>合格</w:t>
            </w:r>
          </w:p>
          <w:p>
            <w:pPr>
              <w:pBdr>
                <w:bottom w:val="single" w:color="auto" w:sz="6" w:space="1"/>
              </w:pBdr>
              <w:rPr>
                <w:szCs w:val="21"/>
              </w:rPr>
            </w:pPr>
            <w:r>
              <w:rPr>
                <w:rFonts w:hint="eastAsia"/>
                <w:szCs w:val="21"/>
              </w:rPr>
              <w:t>价格</w:t>
            </w:r>
            <w:r>
              <w:rPr>
                <w:rFonts w:hint="eastAsia"/>
                <w:szCs w:val="21"/>
              </w:rPr>
              <w:tab/>
            </w:r>
            <w:r>
              <w:rPr>
                <w:rFonts w:hint="eastAsia"/>
                <w:szCs w:val="21"/>
              </w:rPr>
              <w:t>合格</w:t>
            </w:r>
          </w:p>
          <w:p>
            <w:pPr>
              <w:pBdr>
                <w:bottom w:val="single" w:color="auto" w:sz="6" w:space="1"/>
              </w:pBdr>
              <w:rPr>
                <w:szCs w:val="21"/>
              </w:rPr>
            </w:pPr>
            <w:r>
              <w:rPr>
                <w:rFonts w:hint="eastAsia"/>
                <w:szCs w:val="21"/>
              </w:rPr>
              <w:t>评定部门</w:t>
            </w:r>
            <w:r>
              <w:rPr>
                <w:rFonts w:hint="eastAsia"/>
                <w:szCs w:val="21"/>
              </w:rPr>
              <w:tab/>
            </w:r>
            <w:r>
              <w:rPr>
                <w:rFonts w:hint="eastAsia"/>
                <w:szCs w:val="21"/>
              </w:rPr>
              <w:t>评 定 意 见</w:t>
            </w:r>
            <w:r>
              <w:rPr>
                <w:rFonts w:hint="eastAsia"/>
                <w:szCs w:val="21"/>
              </w:rPr>
              <w:tab/>
            </w:r>
            <w:r>
              <w:rPr>
                <w:rFonts w:hint="eastAsia"/>
                <w:szCs w:val="21"/>
              </w:rPr>
              <w:t>评 定 人</w:t>
            </w:r>
            <w:r>
              <w:rPr>
                <w:rFonts w:hint="eastAsia"/>
                <w:szCs w:val="21"/>
              </w:rPr>
              <w:tab/>
            </w:r>
            <w:r>
              <w:rPr>
                <w:rFonts w:hint="eastAsia"/>
                <w:szCs w:val="21"/>
              </w:rPr>
              <w:t xml:space="preserve">         日     期</w:t>
            </w:r>
          </w:p>
          <w:p>
            <w:pPr>
              <w:pBdr>
                <w:bottom w:val="single" w:color="auto" w:sz="6" w:space="1"/>
              </w:pBdr>
              <w:rPr>
                <w:szCs w:val="21"/>
              </w:rPr>
            </w:pPr>
            <w:r>
              <w:rPr>
                <w:rFonts w:hint="eastAsia"/>
                <w:szCs w:val="21"/>
              </w:rPr>
              <w:t>质检部</w:t>
            </w:r>
            <w:r>
              <w:rPr>
                <w:rFonts w:hint="eastAsia"/>
                <w:szCs w:val="21"/>
              </w:rPr>
              <w:tab/>
            </w:r>
            <w:r>
              <w:rPr>
                <w:rFonts w:hint="eastAsia"/>
                <w:szCs w:val="21"/>
              </w:rPr>
              <w:t>同意</w:t>
            </w:r>
            <w:r>
              <w:rPr>
                <w:rFonts w:hint="eastAsia"/>
                <w:szCs w:val="21"/>
              </w:rPr>
              <w:tab/>
            </w:r>
            <w:r>
              <w:rPr>
                <w:rFonts w:hint="eastAsia"/>
                <w:szCs w:val="21"/>
              </w:rPr>
              <w:t>张朝飞</w:t>
            </w:r>
            <w:r>
              <w:rPr>
                <w:rFonts w:hint="eastAsia"/>
                <w:szCs w:val="21"/>
              </w:rPr>
              <w:tab/>
            </w:r>
            <w:r>
              <w:rPr>
                <w:rFonts w:hint="eastAsia"/>
                <w:szCs w:val="21"/>
              </w:rPr>
              <w:t>2022年 06月10 日</w:t>
            </w:r>
          </w:p>
          <w:p>
            <w:pPr>
              <w:pBdr>
                <w:bottom w:val="single" w:color="auto" w:sz="6" w:space="1"/>
              </w:pBdr>
              <w:rPr>
                <w:szCs w:val="21"/>
              </w:rPr>
            </w:pPr>
            <w:r>
              <w:rPr>
                <w:rFonts w:hint="eastAsia"/>
                <w:szCs w:val="21"/>
              </w:rPr>
              <w:t>生产部</w:t>
            </w:r>
            <w:r>
              <w:rPr>
                <w:rFonts w:hint="eastAsia"/>
                <w:szCs w:val="21"/>
              </w:rPr>
              <w:tab/>
            </w:r>
            <w:r>
              <w:rPr>
                <w:rFonts w:hint="eastAsia"/>
                <w:szCs w:val="21"/>
              </w:rPr>
              <w:t>同意</w:t>
            </w:r>
            <w:r>
              <w:rPr>
                <w:rFonts w:hint="eastAsia"/>
                <w:szCs w:val="21"/>
              </w:rPr>
              <w:tab/>
            </w:r>
            <w:r>
              <w:rPr>
                <w:rFonts w:hint="eastAsia"/>
                <w:szCs w:val="21"/>
              </w:rPr>
              <w:t>张文涛</w:t>
            </w:r>
            <w:r>
              <w:rPr>
                <w:rFonts w:hint="eastAsia"/>
                <w:szCs w:val="21"/>
              </w:rPr>
              <w:tab/>
            </w:r>
            <w:r>
              <w:rPr>
                <w:rFonts w:hint="eastAsia"/>
                <w:szCs w:val="21"/>
              </w:rPr>
              <w:t>2022年 06月10 日</w:t>
            </w:r>
          </w:p>
          <w:p>
            <w:pPr>
              <w:pBdr>
                <w:bottom w:val="single" w:color="auto" w:sz="6" w:space="1"/>
              </w:pBdr>
              <w:rPr>
                <w:szCs w:val="21"/>
              </w:rPr>
            </w:pPr>
            <w:r>
              <w:rPr>
                <w:rFonts w:hint="eastAsia"/>
                <w:szCs w:val="21"/>
              </w:rPr>
              <w:t>办公室</w:t>
            </w:r>
            <w:r>
              <w:rPr>
                <w:rFonts w:hint="eastAsia"/>
                <w:szCs w:val="21"/>
              </w:rPr>
              <w:tab/>
            </w:r>
            <w:r>
              <w:rPr>
                <w:rFonts w:hint="eastAsia"/>
                <w:szCs w:val="21"/>
              </w:rPr>
              <w:t>同意</w:t>
            </w:r>
            <w:r>
              <w:rPr>
                <w:rFonts w:hint="eastAsia"/>
                <w:szCs w:val="21"/>
              </w:rPr>
              <w:tab/>
            </w:r>
            <w:r>
              <w:rPr>
                <w:rFonts w:hint="eastAsia"/>
                <w:szCs w:val="21"/>
              </w:rPr>
              <w:t>宁厚军</w:t>
            </w:r>
            <w:r>
              <w:rPr>
                <w:rFonts w:hint="eastAsia"/>
                <w:szCs w:val="21"/>
              </w:rPr>
              <w:tab/>
            </w:r>
            <w:r>
              <w:rPr>
                <w:rFonts w:hint="eastAsia"/>
                <w:szCs w:val="21"/>
              </w:rPr>
              <w:t>2022年 06月10 日</w:t>
            </w:r>
          </w:p>
          <w:p>
            <w:pPr>
              <w:pBdr>
                <w:bottom w:val="single" w:color="auto" w:sz="6" w:space="1"/>
              </w:pBdr>
              <w:rPr>
                <w:szCs w:val="21"/>
              </w:rPr>
            </w:pPr>
            <w:r>
              <w:rPr>
                <w:rFonts w:hint="eastAsia"/>
                <w:szCs w:val="21"/>
              </w:rPr>
              <w:t>最高管理者（总经理/管代）</w:t>
            </w:r>
            <w:r>
              <w:rPr>
                <w:rFonts w:hint="eastAsia"/>
                <w:szCs w:val="21"/>
              </w:rPr>
              <w:tab/>
            </w:r>
            <w:r>
              <w:rPr>
                <w:rFonts w:hint="eastAsia"/>
                <w:szCs w:val="21"/>
              </w:rPr>
              <w:t>同意</w:t>
            </w:r>
            <w:r>
              <w:rPr>
                <w:rFonts w:hint="eastAsia"/>
                <w:szCs w:val="21"/>
              </w:rPr>
              <w:tab/>
            </w:r>
            <w:r>
              <w:rPr>
                <w:rFonts w:hint="eastAsia"/>
                <w:szCs w:val="21"/>
              </w:rPr>
              <w:t>张正堂</w:t>
            </w:r>
            <w:r>
              <w:rPr>
                <w:rFonts w:hint="eastAsia"/>
                <w:szCs w:val="21"/>
              </w:rPr>
              <w:tab/>
            </w:r>
            <w:r>
              <w:rPr>
                <w:rFonts w:hint="eastAsia"/>
                <w:szCs w:val="21"/>
              </w:rPr>
              <w:t>2022年 06月10 日</w:t>
            </w:r>
          </w:p>
          <w:p>
            <w:pPr>
              <w:pBdr>
                <w:bottom w:val="single" w:color="auto" w:sz="6" w:space="1"/>
              </w:pBdr>
              <w:rPr>
                <w:szCs w:val="21"/>
              </w:rPr>
            </w:pPr>
          </w:p>
          <w:p>
            <w:pPr>
              <w:pBdr>
                <w:bottom w:val="single" w:color="auto" w:sz="6" w:space="1"/>
              </w:pBdr>
              <w:rPr>
                <w:szCs w:val="21"/>
              </w:rPr>
            </w:pPr>
            <w:r>
              <w:rPr>
                <w:rFonts w:hint="eastAsia"/>
                <w:szCs w:val="21"/>
              </w:rPr>
              <w:t>外部提供的过程、产品和服务的控制符合文件要求</w:t>
            </w:r>
          </w:p>
          <w:p>
            <w:pPr>
              <w:pStyle w:val="10"/>
              <w:jc w:val="both"/>
            </w:pPr>
          </w:p>
        </w:tc>
        <w:tc>
          <w:tcPr>
            <w:tcW w:w="895" w:type="dxa"/>
          </w:tcPr>
          <w:p>
            <w:pPr>
              <w:rPr>
                <w:rFonts w:hint="eastAsia"/>
                <w:lang w:val="en-US" w:eastAsia="zh-CN"/>
              </w:rPr>
            </w:pPr>
            <w:r>
              <w:rPr>
                <w:rFonts w:hint="eastAsia"/>
                <w:lang w:val="en-US" w:eastAsia="zh-CN"/>
              </w:rPr>
              <w:t>OK</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r>
              <w:rPr>
                <w:rFonts w:hint="eastAsia"/>
                <w:lang w:val="en-US" w:eastAsia="zh-CN"/>
              </w:rPr>
              <w:t>OK</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ind w:left="0" w:leftChars="0" w:firstLine="0" w:firstLineChars="0"/>
              <w:rPr>
                <w:rFonts w:hint="eastAsia"/>
                <w:lang w:val="en-US" w:eastAsia="zh-CN"/>
              </w:rPr>
            </w:pPr>
            <w:r>
              <w:rPr>
                <w:rFonts w:hint="eastAsia"/>
                <w:lang w:val="en-US" w:eastAsia="zh-CN"/>
              </w:rPr>
              <w:t>OK</w:t>
            </w: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r>
              <w:rPr>
                <w:rFonts w:hint="eastAsia"/>
                <w:lang w:val="en-US" w:eastAsia="zh-CN"/>
              </w:rPr>
              <w:t>OK</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pPr>
              <w:rPr>
                <w:rFonts w:hint="eastAsia"/>
                <w:szCs w:val="21"/>
              </w:rPr>
            </w:pPr>
            <w:r>
              <w:rPr>
                <w:rFonts w:hint="eastAsia"/>
                <w:szCs w:val="21"/>
              </w:rPr>
              <w:t>顾客或外部供方的财产</w:t>
            </w:r>
          </w:p>
        </w:tc>
        <w:tc>
          <w:tcPr>
            <w:tcW w:w="960" w:type="dxa"/>
            <w:vAlign w:val="center"/>
          </w:tcPr>
          <w:p>
            <w:pPr>
              <w:rPr>
                <w:rFonts w:hint="eastAsia"/>
                <w:szCs w:val="21"/>
              </w:rPr>
            </w:pPr>
            <w:r>
              <w:rPr>
                <w:rFonts w:hint="eastAsia"/>
                <w:szCs w:val="21"/>
              </w:rPr>
              <w:t>Q</w:t>
            </w:r>
            <w:r>
              <w:rPr>
                <w:szCs w:val="21"/>
              </w:rPr>
              <w:t>8.5.3</w:t>
            </w:r>
          </w:p>
        </w:tc>
        <w:tc>
          <w:tcPr>
            <w:tcW w:w="10694" w:type="dxa"/>
            <w:vAlign w:val="center"/>
          </w:tcPr>
          <w:p>
            <w:pPr>
              <w:rPr>
                <w:rFonts w:hint="eastAsia" w:ascii="宋体" w:hAnsi="宋体" w:cs="宋体"/>
                <w:szCs w:val="21"/>
              </w:rPr>
            </w:pPr>
            <w:r>
              <w:rPr>
                <w:rFonts w:hint="eastAsia" w:ascii="宋体" w:hAnsi="宋体" w:cs="宋体"/>
                <w:szCs w:val="21"/>
              </w:rPr>
              <w:t>目前公司只有顾客个人信息，没有</w:t>
            </w:r>
            <w:r>
              <w:rPr>
                <w:rFonts w:hint="eastAsia"/>
                <w:szCs w:val="21"/>
              </w:rPr>
              <w:t>顾客或外部供方的财产，暂时没有控制。</w:t>
            </w:r>
          </w:p>
        </w:tc>
        <w:tc>
          <w:tcPr>
            <w:tcW w:w="895" w:type="dxa"/>
          </w:tcPr>
          <w:p>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pPr>
              <w:rPr>
                <w:rFonts w:hint="eastAsia"/>
                <w:szCs w:val="21"/>
              </w:rPr>
            </w:pPr>
            <w:r>
              <w:rPr>
                <w:rFonts w:hint="eastAsia"/>
                <w:szCs w:val="21"/>
              </w:rPr>
              <w:t>交付后的活动</w:t>
            </w:r>
          </w:p>
        </w:tc>
        <w:tc>
          <w:tcPr>
            <w:tcW w:w="960" w:type="dxa"/>
            <w:vAlign w:val="center"/>
          </w:tcPr>
          <w:p>
            <w:pPr>
              <w:rPr>
                <w:rFonts w:hint="eastAsia"/>
                <w:szCs w:val="21"/>
              </w:rPr>
            </w:pPr>
            <w:r>
              <w:rPr>
                <w:rFonts w:hint="eastAsia"/>
                <w:szCs w:val="21"/>
              </w:rPr>
              <w:t>Q</w:t>
            </w:r>
            <w:r>
              <w:rPr>
                <w:szCs w:val="21"/>
              </w:rPr>
              <w:t>8.5.5</w:t>
            </w:r>
          </w:p>
        </w:tc>
        <w:tc>
          <w:tcPr>
            <w:tcW w:w="10694" w:type="dxa"/>
            <w:vAlign w:val="center"/>
          </w:tcPr>
          <w:p>
            <w:pPr>
              <w:spacing w:line="276" w:lineRule="auto"/>
              <w:ind w:firstLine="420" w:firstLineChars="200"/>
              <w:rPr>
                <w:rFonts w:hint="eastAsia"/>
                <w:szCs w:val="21"/>
              </w:rPr>
            </w:pPr>
            <w:r>
              <w:rPr>
                <w:rFonts w:hint="eastAsia" w:ascii="宋体" w:hAnsi="宋体" w:cs="宋体"/>
                <w:szCs w:val="21"/>
              </w:rPr>
              <w:t>产品交付后，</w:t>
            </w:r>
            <w:r>
              <w:rPr>
                <w:rFonts w:hint="eastAsia"/>
                <w:szCs w:val="21"/>
              </w:rPr>
              <w:t>供销部应监视顾客对其需求和期望得到满足的程度的感受。供销部应确定这些信息的获取、监视和评审方法。</w:t>
            </w:r>
          </w:p>
          <w:p>
            <w:pPr>
              <w:spacing w:line="276" w:lineRule="auto"/>
              <w:ind w:firstLine="420" w:firstLineChars="200"/>
              <w:rPr>
                <w:rFonts w:hint="eastAsia"/>
                <w:szCs w:val="21"/>
              </w:rPr>
            </w:pPr>
            <w:r>
              <w:rPr>
                <w:rFonts w:hint="eastAsia"/>
                <w:szCs w:val="21"/>
              </w:rPr>
              <w:t>监视顾客感受的示例可以包括顾客调查、顾客对交付产品或服务的反馈、顾客会晤、市场占有率分析、赞扬、索赔担保和经销商报告。</w:t>
            </w:r>
          </w:p>
        </w:tc>
        <w:tc>
          <w:tcPr>
            <w:tcW w:w="895" w:type="dxa"/>
          </w:tcPr>
          <w:p>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pPr>
              <w:rPr>
                <w:rFonts w:hint="eastAsia"/>
                <w:szCs w:val="21"/>
              </w:rPr>
            </w:pPr>
            <w:r>
              <w:rPr>
                <w:rFonts w:hint="eastAsia"/>
                <w:szCs w:val="21"/>
              </w:rPr>
              <w:t>顾客满意</w:t>
            </w:r>
          </w:p>
        </w:tc>
        <w:tc>
          <w:tcPr>
            <w:tcW w:w="960" w:type="dxa"/>
            <w:vAlign w:val="center"/>
          </w:tcPr>
          <w:p>
            <w:pPr>
              <w:rPr>
                <w:rFonts w:hint="eastAsia"/>
                <w:szCs w:val="21"/>
              </w:rPr>
            </w:pPr>
            <w:r>
              <w:rPr>
                <w:szCs w:val="21"/>
              </w:rPr>
              <w:t xml:space="preserve">Q </w:t>
            </w:r>
            <w:r>
              <w:rPr>
                <w:rFonts w:hint="eastAsia"/>
                <w:szCs w:val="21"/>
              </w:rPr>
              <w:t>9.1.2</w:t>
            </w:r>
          </w:p>
        </w:tc>
        <w:tc>
          <w:tcPr>
            <w:tcW w:w="10694" w:type="dxa"/>
          </w:tcPr>
          <w:p>
            <w:pPr>
              <w:spacing w:line="276" w:lineRule="auto"/>
              <w:ind w:firstLine="420" w:firstLineChars="200"/>
              <w:rPr>
                <w:szCs w:val="21"/>
              </w:rPr>
            </w:pPr>
          </w:p>
          <w:p>
            <w:pPr>
              <w:spacing w:line="276" w:lineRule="auto"/>
              <w:ind w:firstLine="420" w:firstLineChars="200"/>
              <w:rPr>
                <w:szCs w:val="21"/>
              </w:rPr>
            </w:pPr>
            <w:r>
              <w:rPr>
                <w:rFonts w:hint="eastAsia"/>
                <w:szCs w:val="21"/>
              </w:rPr>
              <w:t>策划编制管理手册的相关章节规定了企业公司顾</w:t>
            </w:r>
          </w:p>
          <w:p>
            <w:pPr>
              <w:spacing w:line="276" w:lineRule="auto"/>
              <w:ind w:firstLine="420" w:firstLineChars="200"/>
              <w:rPr>
                <w:szCs w:val="21"/>
              </w:rPr>
            </w:pPr>
            <w:r>
              <w:rPr>
                <w:rFonts w:hint="eastAsia"/>
                <w:szCs w:val="21"/>
              </w:rPr>
              <w:t>客满意程度监视工作经查阅和交谈符合标准要求。</w:t>
            </w:r>
          </w:p>
          <w:p>
            <w:pPr>
              <w:spacing w:line="276" w:lineRule="auto"/>
              <w:ind w:firstLine="420" w:firstLineChars="200"/>
              <w:rPr>
                <w:szCs w:val="21"/>
              </w:rPr>
            </w:pPr>
          </w:p>
          <w:p>
            <w:pPr>
              <w:spacing w:line="276" w:lineRule="auto"/>
              <w:ind w:firstLine="420" w:firstLineChars="200"/>
              <w:rPr>
                <w:rFonts w:hint="eastAsia"/>
                <w:szCs w:val="21"/>
              </w:rPr>
            </w:pPr>
            <w:r>
              <w:rPr>
                <w:rFonts w:hint="eastAsia"/>
                <w:szCs w:val="21"/>
              </w:rPr>
              <w:t>供销部应监视顾客对其需求和期望得到满足的程度的感受。供销部应确定这些信息的获取、监视和评审方法。</w:t>
            </w:r>
          </w:p>
          <w:p>
            <w:pPr>
              <w:spacing w:line="276" w:lineRule="auto"/>
              <w:ind w:firstLine="420" w:firstLineChars="200"/>
              <w:rPr>
                <w:szCs w:val="21"/>
              </w:rPr>
            </w:pPr>
            <w:r>
              <w:rPr>
                <w:rFonts w:hint="eastAsia"/>
                <w:szCs w:val="21"/>
              </w:rPr>
              <w:t>监视顾客感受的示例可以包括顾客调查、顾客对交付产品或服务的反馈、顾客会晤、市场占有率分析、赞扬、索赔担保和经销商报告。</w:t>
            </w:r>
          </w:p>
          <w:p>
            <w:pPr>
              <w:spacing w:line="276" w:lineRule="auto"/>
              <w:ind w:firstLine="420" w:firstLineChars="200"/>
              <w:rPr>
                <w:szCs w:val="21"/>
              </w:rPr>
            </w:pPr>
          </w:p>
          <w:p>
            <w:pPr>
              <w:spacing w:line="276" w:lineRule="auto"/>
              <w:ind w:firstLine="420" w:firstLineChars="200"/>
              <w:rPr>
                <w:szCs w:val="21"/>
              </w:rPr>
            </w:pPr>
            <w:r>
              <w:rPr>
                <w:rFonts w:hint="eastAsia"/>
                <w:szCs w:val="21"/>
              </w:rPr>
              <w:t>供销部负责工作的组织实施，验证质量，达到顾客满意。</w:t>
            </w:r>
          </w:p>
          <w:p>
            <w:pPr>
              <w:pStyle w:val="10"/>
              <w:pBdr>
                <w:bottom w:val="none" w:color="auto" w:sz="0" w:space="0"/>
              </w:pBdr>
              <w:spacing w:line="276" w:lineRule="auto"/>
              <w:ind w:firstLine="420" w:firstLineChars="200"/>
              <w:rPr>
                <w:sz w:val="21"/>
                <w:szCs w:val="21"/>
              </w:rPr>
            </w:pPr>
          </w:p>
          <w:p>
            <w:pPr>
              <w:spacing w:line="276" w:lineRule="auto"/>
              <w:ind w:firstLine="420" w:firstLineChars="200"/>
              <w:rPr>
                <w:rFonts w:hint="eastAsia"/>
                <w:szCs w:val="21"/>
              </w:rPr>
            </w:pPr>
            <w:r>
              <w:rPr>
                <w:rFonts w:hint="eastAsia"/>
                <w:szCs w:val="21"/>
              </w:rPr>
              <w:t>抽《顾客满意度调查表》1</w:t>
            </w:r>
          </w:p>
          <w:p>
            <w:pPr>
              <w:spacing w:line="276" w:lineRule="auto"/>
              <w:ind w:firstLine="420" w:firstLineChars="200"/>
              <w:rPr>
                <w:rFonts w:hint="eastAsia"/>
                <w:szCs w:val="21"/>
              </w:rPr>
            </w:pPr>
            <w:r>
              <w:rPr>
                <w:rFonts w:hint="eastAsia"/>
                <w:szCs w:val="21"/>
              </w:rPr>
              <w:t>标识号：TH 04-GKDC01                                    NO：</w:t>
            </w:r>
          </w:p>
          <w:p>
            <w:pPr>
              <w:spacing w:line="276" w:lineRule="auto"/>
              <w:ind w:firstLine="420" w:firstLineChars="200"/>
              <w:rPr>
                <w:rFonts w:hint="eastAsia"/>
                <w:szCs w:val="21"/>
              </w:rPr>
            </w:pPr>
            <w:r>
              <w:rPr>
                <w:rFonts w:hint="eastAsia"/>
                <w:szCs w:val="21"/>
              </w:rPr>
              <w:t>顾客名称</w:t>
            </w:r>
            <w:r>
              <w:rPr>
                <w:rFonts w:hint="eastAsia"/>
                <w:szCs w:val="21"/>
              </w:rPr>
              <w:tab/>
            </w:r>
            <w:r>
              <w:rPr>
                <w:rFonts w:hint="eastAsia"/>
                <w:szCs w:val="21"/>
              </w:rPr>
              <w:t>重庆冷冻品批发市场</w:t>
            </w:r>
            <w:r>
              <w:rPr>
                <w:rFonts w:hint="eastAsia"/>
                <w:szCs w:val="21"/>
              </w:rPr>
              <w:tab/>
            </w:r>
            <w:r>
              <w:rPr>
                <w:rFonts w:hint="eastAsia"/>
                <w:szCs w:val="21"/>
              </w:rPr>
              <w:t>联系人</w:t>
            </w:r>
            <w:r>
              <w:rPr>
                <w:rFonts w:hint="eastAsia"/>
                <w:szCs w:val="21"/>
              </w:rPr>
              <w:tab/>
            </w:r>
            <w:r>
              <w:rPr>
                <w:rFonts w:hint="eastAsia"/>
                <w:szCs w:val="21"/>
              </w:rPr>
              <w:t>张经理</w:t>
            </w:r>
          </w:p>
          <w:p>
            <w:pPr>
              <w:spacing w:line="276" w:lineRule="auto"/>
              <w:ind w:firstLine="420" w:firstLineChars="200"/>
              <w:rPr>
                <w:rFonts w:hint="eastAsia"/>
                <w:szCs w:val="21"/>
              </w:rPr>
            </w:pPr>
            <w:r>
              <w:rPr>
                <w:rFonts w:hint="eastAsia"/>
                <w:szCs w:val="21"/>
              </w:rPr>
              <w:t>地 址</w:t>
            </w:r>
            <w:r>
              <w:rPr>
                <w:rFonts w:hint="eastAsia"/>
                <w:szCs w:val="21"/>
              </w:rPr>
              <w:tab/>
            </w:r>
            <w:r>
              <w:rPr>
                <w:rFonts w:hint="eastAsia"/>
                <w:szCs w:val="21"/>
              </w:rPr>
              <w:tab/>
            </w:r>
            <w:r>
              <w:rPr>
                <w:rFonts w:hint="eastAsia"/>
                <w:szCs w:val="21"/>
              </w:rPr>
              <w:t>联系电话</w:t>
            </w:r>
            <w:r>
              <w:rPr>
                <w:rFonts w:hint="eastAsia"/>
                <w:szCs w:val="21"/>
              </w:rPr>
              <w:tab/>
            </w:r>
          </w:p>
          <w:p>
            <w:pPr>
              <w:spacing w:line="276" w:lineRule="auto"/>
              <w:ind w:firstLine="420" w:firstLineChars="200"/>
              <w:rPr>
                <w:rFonts w:hint="eastAsia"/>
                <w:szCs w:val="21"/>
              </w:rPr>
            </w:pPr>
            <w:r>
              <w:rPr>
                <w:rFonts w:hint="eastAsia"/>
                <w:szCs w:val="21"/>
              </w:rPr>
              <w:t>所供产品及型号</w:t>
            </w:r>
            <w:r>
              <w:rPr>
                <w:rFonts w:hint="eastAsia"/>
                <w:szCs w:val="21"/>
              </w:rPr>
              <w:tab/>
            </w:r>
            <w:r>
              <w:rPr>
                <w:rFonts w:hint="eastAsia"/>
                <w:szCs w:val="21"/>
              </w:rPr>
              <w:t>白条</w:t>
            </w:r>
            <w:r>
              <w:rPr>
                <w:rFonts w:hint="eastAsia"/>
                <w:szCs w:val="21"/>
              </w:rPr>
              <w:tab/>
            </w:r>
            <w:r>
              <w:rPr>
                <w:rFonts w:hint="eastAsia"/>
                <w:szCs w:val="21"/>
              </w:rPr>
              <w:t>评价日期</w:t>
            </w:r>
            <w:r>
              <w:rPr>
                <w:rFonts w:hint="eastAsia"/>
                <w:szCs w:val="21"/>
              </w:rPr>
              <w:tab/>
            </w:r>
            <w:r>
              <w:rPr>
                <w:rFonts w:hint="eastAsia"/>
                <w:szCs w:val="21"/>
              </w:rPr>
              <w:t>20220801</w:t>
            </w:r>
          </w:p>
          <w:p>
            <w:pPr>
              <w:spacing w:line="276" w:lineRule="auto"/>
              <w:ind w:firstLine="420" w:firstLineChars="200"/>
              <w:rPr>
                <w:rFonts w:hint="eastAsia"/>
                <w:szCs w:val="21"/>
              </w:rPr>
            </w:pPr>
            <w:r>
              <w:rPr>
                <w:rFonts w:hint="eastAsia"/>
                <w:szCs w:val="21"/>
              </w:rPr>
              <w:t>评价项目</w:t>
            </w:r>
            <w:r>
              <w:rPr>
                <w:rFonts w:hint="eastAsia"/>
                <w:szCs w:val="21"/>
              </w:rPr>
              <w:tab/>
            </w:r>
            <w:r>
              <w:rPr>
                <w:rFonts w:hint="eastAsia"/>
                <w:szCs w:val="21"/>
              </w:rPr>
              <w:t>满意</w:t>
            </w:r>
          </w:p>
          <w:p>
            <w:pPr>
              <w:spacing w:line="276" w:lineRule="auto"/>
              <w:ind w:firstLine="420" w:firstLineChars="200"/>
              <w:rPr>
                <w:rFonts w:hint="eastAsia"/>
                <w:szCs w:val="21"/>
              </w:rPr>
            </w:pPr>
            <w:r>
              <w:rPr>
                <w:rFonts w:hint="eastAsia"/>
                <w:szCs w:val="21"/>
              </w:rPr>
              <w:t>（100-80）</w:t>
            </w:r>
            <w:r>
              <w:rPr>
                <w:rFonts w:hint="eastAsia"/>
                <w:szCs w:val="21"/>
              </w:rPr>
              <w:tab/>
            </w:r>
            <w:r>
              <w:rPr>
                <w:rFonts w:hint="eastAsia"/>
                <w:szCs w:val="21"/>
              </w:rPr>
              <w:t>比较满意</w:t>
            </w:r>
          </w:p>
          <w:p>
            <w:pPr>
              <w:spacing w:line="276" w:lineRule="auto"/>
              <w:ind w:firstLine="420" w:firstLineChars="200"/>
              <w:rPr>
                <w:rFonts w:hint="eastAsia"/>
                <w:szCs w:val="21"/>
              </w:rPr>
            </w:pPr>
            <w:r>
              <w:rPr>
                <w:rFonts w:hint="eastAsia"/>
                <w:szCs w:val="21"/>
              </w:rPr>
              <w:t>（80-60）</w:t>
            </w:r>
            <w:r>
              <w:rPr>
                <w:rFonts w:hint="eastAsia"/>
                <w:szCs w:val="21"/>
              </w:rPr>
              <w:tab/>
            </w:r>
            <w:r>
              <w:rPr>
                <w:rFonts w:hint="eastAsia"/>
                <w:szCs w:val="21"/>
              </w:rPr>
              <w:t>一般</w:t>
            </w:r>
          </w:p>
          <w:p>
            <w:pPr>
              <w:spacing w:line="276" w:lineRule="auto"/>
              <w:ind w:firstLine="420" w:firstLineChars="200"/>
              <w:rPr>
                <w:rFonts w:hint="eastAsia"/>
                <w:szCs w:val="21"/>
              </w:rPr>
            </w:pPr>
            <w:r>
              <w:rPr>
                <w:rFonts w:hint="eastAsia"/>
                <w:szCs w:val="21"/>
              </w:rPr>
              <w:t>（60-40）</w:t>
            </w:r>
            <w:r>
              <w:rPr>
                <w:rFonts w:hint="eastAsia"/>
                <w:szCs w:val="21"/>
              </w:rPr>
              <w:tab/>
            </w:r>
            <w:r>
              <w:rPr>
                <w:rFonts w:hint="eastAsia"/>
                <w:szCs w:val="21"/>
              </w:rPr>
              <w:t>不太满意</w:t>
            </w:r>
          </w:p>
          <w:p>
            <w:pPr>
              <w:spacing w:line="276" w:lineRule="auto"/>
              <w:ind w:firstLine="420" w:firstLineChars="200"/>
              <w:rPr>
                <w:rFonts w:hint="eastAsia"/>
                <w:szCs w:val="21"/>
              </w:rPr>
            </w:pPr>
            <w:r>
              <w:rPr>
                <w:rFonts w:hint="eastAsia"/>
                <w:szCs w:val="21"/>
              </w:rPr>
              <w:t>（40-20）</w:t>
            </w:r>
            <w:r>
              <w:rPr>
                <w:rFonts w:hint="eastAsia"/>
                <w:szCs w:val="21"/>
              </w:rPr>
              <w:tab/>
            </w:r>
            <w:r>
              <w:rPr>
                <w:rFonts w:hint="eastAsia"/>
                <w:szCs w:val="21"/>
              </w:rPr>
              <w:t>不满意</w:t>
            </w:r>
          </w:p>
          <w:p>
            <w:pPr>
              <w:spacing w:line="276" w:lineRule="auto"/>
              <w:ind w:firstLine="420" w:firstLineChars="200"/>
              <w:rPr>
                <w:rFonts w:hint="eastAsia"/>
                <w:szCs w:val="21"/>
              </w:rPr>
            </w:pPr>
            <w:r>
              <w:rPr>
                <w:rFonts w:hint="eastAsia"/>
                <w:szCs w:val="21"/>
              </w:rPr>
              <w:t>（20-0）</w:t>
            </w:r>
          </w:p>
          <w:p>
            <w:pPr>
              <w:spacing w:line="276" w:lineRule="auto"/>
              <w:ind w:firstLine="420" w:firstLineChars="200"/>
              <w:rPr>
                <w:rFonts w:hint="eastAsia"/>
                <w:szCs w:val="21"/>
              </w:rPr>
            </w:pPr>
            <w:r>
              <w:rPr>
                <w:rFonts w:hint="eastAsia"/>
                <w:szCs w:val="21"/>
              </w:rPr>
              <w:t>产品实物质量</w:t>
            </w:r>
            <w:r>
              <w:rPr>
                <w:rFonts w:hint="eastAsia"/>
                <w:szCs w:val="21"/>
              </w:rPr>
              <w:tab/>
            </w:r>
            <w:r>
              <w:rPr>
                <w:rFonts w:hint="eastAsia"/>
                <w:szCs w:val="21"/>
              </w:rPr>
              <w:t>外观</w:t>
            </w:r>
            <w:r>
              <w:rPr>
                <w:rFonts w:hint="eastAsia"/>
                <w:szCs w:val="21"/>
              </w:rPr>
              <w:tab/>
            </w:r>
            <w:r>
              <w:rPr>
                <w:rFonts w:hint="eastAsia"/>
                <w:szCs w:val="21"/>
              </w:rPr>
              <w:t>96</w:t>
            </w:r>
            <w:r>
              <w:rPr>
                <w:rFonts w:hint="eastAsia"/>
                <w:szCs w:val="21"/>
              </w:rPr>
              <w:tab/>
            </w:r>
            <w:r>
              <w:rPr>
                <w:rFonts w:hint="eastAsia"/>
                <w:szCs w:val="21"/>
              </w:rPr>
              <w:tab/>
            </w:r>
            <w:r>
              <w:rPr>
                <w:rFonts w:hint="eastAsia"/>
                <w:szCs w:val="21"/>
              </w:rPr>
              <w:tab/>
            </w:r>
            <w:r>
              <w:rPr>
                <w:rFonts w:hint="eastAsia"/>
                <w:szCs w:val="21"/>
              </w:rPr>
              <w:tab/>
            </w:r>
          </w:p>
          <w:p>
            <w:pPr>
              <w:spacing w:line="276" w:lineRule="auto"/>
              <w:ind w:firstLine="420" w:firstLineChars="200"/>
              <w:rPr>
                <w:rFonts w:hint="eastAsia"/>
                <w:szCs w:val="21"/>
              </w:rPr>
            </w:pPr>
            <w:r>
              <w:rPr>
                <w:rFonts w:hint="eastAsia"/>
                <w:szCs w:val="21"/>
              </w:rPr>
              <w:tab/>
            </w:r>
            <w:r>
              <w:rPr>
                <w:rFonts w:hint="eastAsia"/>
                <w:szCs w:val="21"/>
              </w:rPr>
              <w:t>包装</w:t>
            </w:r>
            <w:r>
              <w:rPr>
                <w:rFonts w:hint="eastAsia"/>
                <w:szCs w:val="21"/>
              </w:rPr>
              <w:tab/>
            </w:r>
            <w:r>
              <w:rPr>
                <w:rFonts w:hint="eastAsia"/>
                <w:szCs w:val="21"/>
              </w:rPr>
              <w:t>95</w:t>
            </w:r>
            <w:r>
              <w:rPr>
                <w:rFonts w:hint="eastAsia"/>
                <w:szCs w:val="21"/>
              </w:rPr>
              <w:tab/>
            </w:r>
            <w:r>
              <w:rPr>
                <w:rFonts w:hint="eastAsia"/>
                <w:szCs w:val="21"/>
              </w:rPr>
              <w:tab/>
            </w:r>
            <w:r>
              <w:rPr>
                <w:rFonts w:hint="eastAsia"/>
                <w:szCs w:val="21"/>
              </w:rPr>
              <w:tab/>
            </w:r>
            <w:r>
              <w:rPr>
                <w:rFonts w:hint="eastAsia"/>
                <w:szCs w:val="21"/>
              </w:rPr>
              <w:tab/>
            </w:r>
          </w:p>
          <w:p>
            <w:pPr>
              <w:spacing w:line="276" w:lineRule="auto"/>
              <w:ind w:firstLine="420" w:firstLineChars="200"/>
              <w:rPr>
                <w:rFonts w:hint="eastAsia"/>
                <w:szCs w:val="21"/>
              </w:rPr>
            </w:pPr>
            <w:r>
              <w:rPr>
                <w:rFonts w:hint="eastAsia"/>
                <w:szCs w:val="21"/>
              </w:rPr>
              <w:tab/>
            </w:r>
            <w:r>
              <w:rPr>
                <w:rFonts w:hint="eastAsia"/>
                <w:szCs w:val="21"/>
              </w:rPr>
              <w:t>质量</w:t>
            </w:r>
            <w:r>
              <w:rPr>
                <w:rFonts w:hint="eastAsia"/>
                <w:szCs w:val="21"/>
              </w:rPr>
              <w:tab/>
            </w:r>
            <w:r>
              <w:rPr>
                <w:rFonts w:hint="eastAsia"/>
                <w:szCs w:val="21"/>
              </w:rPr>
              <w:t>94</w:t>
            </w:r>
            <w:r>
              <w:rPr>
                <w:rFonts w:hint="eastAsia"/>
                <w:szCs w:val="21"/>
              </w:rPr>
              <w:tab/>
            </w:r>
            <w:r>
              <w:rPr>
                <w:rFonts w:hint="eastAsia"/>
                <w:szCs w:val="21"/>
              </w:rPr>
              <w:tab/>
            </w:r>
            <w:r>
              <w:rPr>
                <w:rFonts w:hint="eastAsia"/>
                <w:szCs w:val="21"/>
              </w:rPr>
              <w:tab/>
            </w:r>
            <w:r>
              <w:rPr>
                <w:rFonts w:hint="eastAsia"/>
                <w:szCs w:val="21"/>
              </w:rPr>
              <w:tab/>
            </w:r>
          </w:p>
          <w:p>
            <w:pPr>
              <w:spacing w:line="276" w:lineRule="auto"/>
              <w:ind w:firstLine="420" w:firstLineChars="200"/>
              <w:rPr>
                <w:rFonts w:hint="eastAsia"/>
                <w:szCs w:val="21"/>
              </w:rPr>
            </w:pPr>
            <w:r>
              <w:rPr>
                <w:rFonts w:hint="eastAsia"/>
                <w:szCs w:val="21"/>
              </w:rPr>
              <w:t>服务</w:t>
            </w:r>
          </w:p>
          <w:p>
            <w:pPr>
              <w:spacing w:line="276" w:lineRule="auto"/>
              <w:ind w:firstLine="420" w:firstLineChars="200"/>
              <w:rPr>
                <w:rFonts w:hint="eastAsia"/>
                <w:szCs w:val="21"/>
              </w:rPr>
            </w:pPr>
            <w:r>
              <w:rPr>
                <w:rFonts w:hint="eastAsia"/>
                <w:szCs w:val="21"/>
              </w:rPr>
              <w:tab/>
            </w:r>
            <w:r>
              <w:rPr>
                <w:rFonts w:hint="eastAsia"/>
                <w:szCs w:val="21"/>
              </w:rPr>
              <w:t>服务的及时性</w:t>
            </w:r>
            <w:r>
              <w:rPr>
                <w:rFonts w:hint="eastAsia"/>
                <w:szCs w:val="21"/>
              </w:rPr>
              <w:tab/>
            </w:r>
            <w:r>
              <w:rPr>
                <w:rFonts w:hint="eastAsia"/>
                <w:szCs w:val="21"/>
              </w:rPr>
              <w:t>95</w:t>
            </w:r>
            <w:r>
              <w:rPr>
                <w:rFonts w:hint="eastAsia"/>
                <w:szCs w:val="21"/>
              </w:rPr>
              <w:tab/>
            </w:r>
            <w:r>
              <w:rPr>
                <w:rFonts w:hint="eastAsia"/>
                <w:szCs w:val="21"/>
              </w:rPr>
              <w:tab/>
            </w:r>
            <w:r>
              <w:rPr>
                <w:rFonts w:hint="eastAsia"/>
                <w:szCs w:val="21"/>
              </w:rPr>
              <w:tab/>
            </w:r>
            <w:r>
              <w:rPr>
                <w:rFonts w:hint="eastAsia"/>
                <w:szCs w:val="21"/>
              </w:rPr>
              <w:tab/>
            </w:r>
          </w:p>
          <w:p>
            <w:pPr>
              <w:spacing w:line="276" w:lineRule="auto"/>
              <w:ind w:firstLine="420" w:firstLineChars="200"/>
              <w:rPr>
                <w:rFonts w:hint="eastAsia"/>
                <w:szCs w:val="21"/>
              </w:rPr>
            </w:pPr>
            <w:r>
              <w:rPr>
                <w:rFonts w:hint="eastAsia"/>
                <w:szCs w:val="21"/>
              </w:rPr>
              <w:tab/>
            </w:r>
            <w:r>
              <w:rPr>
                <w:rFonts w:hint="eastAsia"/>
                <w:szCs w:val="21"/>
              </w:rPr>
              <w:t>服务的有效性</w:t>
            </w:r>
            <w:r>
              <w:rPr>
                <w:rFonts w:hint="eastAsia"/>
                <w:szCs w:val="21"/>
              </w:rPr>
              <w:tab/>
            </w:r>
            <w:r>
              <w:rPr>
                <w:rFonts w:hint="eastAsia"/>
                <w:szCs w:val="21"/>
              </w:rPr>
              <w:t>95</w:t>
            </w:r>
            <w:r>
              <w:rPr>
                <w:rFonts w:hint="eastAsia"/>
                <w:szCs w:val="21"/>
              </w:rPr>
              <w:tab/>
            </w:r>
            <w:r>
              <w:rPr>
                <w:rFonts w:hint="eastAsia"/>
                <w:szCs w:val="21"/>
              </w:rPr>
              <w:tab/>
            </w:r>
            <w:r>
              <w:rPr>
                <w:rFonts w:hint="eastAsia"/>
                <w:szCs w:val="21"/>
              </w:rPr>
              <w:tab/>
            </w:r>
            <w:r>
              <w:rPr>
                <w:rFonts w:hint="eastAsia"/>
                <w:szCs w:val="21"/>
              </w:rPr>
              <w:tab/>
            </w:r>
          </w:p>
          <w:p>
            <w:pPr>
              <w:spacing w:line="276" w:lineRule="auto"/>
              <w:ind w:firstLine="420" w:firstLineChars="200"/>
              <w:rPr>
                <w:rFonts w:hint="eastAsia"/>
                <w:szCs w:val="21"/>
              </w:rPr>
            </w:pPr>
            <w:r>
              <w:rPr>
                <w:rFonts w:hint="eastAsia"/>
                <w:szCs w:val="21"/>
              </w:rPr>
              <w:tab/>
            </w:r>
            <w:r>
              <w:rPr>
                <w:rFonts w:hint="eastAsia"/>
                <w:szCs w:val="21"/>
              </w:rPr>
              <w:t>服务人员的态度</w:t>
            </w:r>
            <w:r>
              <w:rPr>
                <w:rFonts w:hint="eastAsia"/>
                <w:szCs w:val="21"/>
              </w:rPr>
              <w:tab/>
            </w:r>
            <w:r>
              <w:rPr>
                <w:rFonts w:hint="eastAsia"/>
                <w:szCs w:val="21"/>
              </w:rPr>
              <w:t>96</w:t>
            </w:r>
            <w:r>
              <w:rPr>
                <w:rFonts w:hint="eastAsia"/>
                <w:szCs w:val="21"/>
              </w:rPr>
              <w:tab/>
            </w:r>
            <w:r>
              <w:rPr>
                <w:rFonts w:hint="eastAsia"/>
                <w:szCs w:val="21"/>
              </w:rPr>
              <w:tab/>
            </w:r>
            <w:r>
              <w:rPr>
                <w:rFonts w:hint="eastAsia"/>
                <w:szCs w:val="21"/>
              </w:rPr>
              <w:tab/>
            </w:r>
            <w:r>
              <w:rPr>
                <w:rFonts w:hint="eastAsia"/>
                <w:szCs w:val="21"/>
              </w:rPr>
              <w:tab/>
            </w:r>
          </w:p>
          <w:p>
            <w:pPr>
              <w:spacing w:line="276" w:lineRule="auto"/>
              <w:ind w:firstLine="420" w:firstLineChars="200"/>
              <w:rPr>
                <w:rFonts w:hint="eastAsia"/>
                <w:szCs w:val="21"/>
              </w:rPr>
            </w:pPr>
            <w:r>
              <w:rPr>
                <w:rFonts w:hint="eastAsia"/>
                <w:szCs w:val="21"/>
              </w:rPr>
              <w:tab/>
            </w:r>
            <w:r>
              <w:rPr>
                <w:rFonts w:hint="eastAsia"/>
                <w:szCs w:val="21"/>
              </w:rPr>
              <w:t>投诉的处理</w:t>
            </w:r>
            <w:r>
              <w:rPr>
                <w:rFonts w:hint="eastAsia"/>
                <w:szCs w:val="21"/>
              </w:rPr>
              <w:tab/>
            </w:r>
            <w:r>
              <w:rPr>
                <w:rFonts w:hint="eastAsia"/>
                <w:szCs w:val="21"/>
              </w:rPr>
              <w:t>94</w:t>
            </w:r>
            <w:r>
              <w:rPr>
                <w:rFonts w:hint="eastAsia"/>
                <w:szCs w:val="21"/>
              </w:rPr>
              <w:tab/>
            </w:r>
            <w:r>
              <w:rPr>
                <w:rFonts w:hint="eastAsia"/>
                <w:szCs w:val="21"/>
              </w:rPr>
              <w:tab/>
            </w:r>
            <w:r>
              <w:rPr>
                <w:rFonts w:hint="eastAsia"/>
                <w:szCs w:val="21"/>
              </w:rPr>
              <w:tab/>
            </w:r>
            <w:r>
              <w:rPr>
                <w:rFonts w:hint="eastAsia"/>
                <w:szCs w:val="21"/>
              </w:rPr>
              <w:tab/>
            </w:r>
          </w:p>
          <w:p>
            <w:pPr>
              <w:spacing w:line="276" w:lineRule="auto"/>
              <w:ind w:firstLine="420" w:firstLineChars="200"/>
              <w:rPr>
                <w:rFonts w:hint="eastAsia"/>
                <w:szCs w:val="21"/>
              </w:rPr>
            </w:pPr>
            <w:r>
              <w:rPr>
                <w:rFonts w:hint="eastAsia"/>
                <w:szCs w:val="21"/>
              </w:rPr>
              <w:t>价格</w:t>
            </w:r>
            <w:r>
              <w:rPr>
                <w:rFonts w:hint="eastAsia"/>
                <w:szCs w:val="21"/>
              </w:rPr>
              <w:tab/>
            </w:r>
            <w:r>
              <w:rPr>
                <w:rFonts w:hint="eastAsia"/>
                <w:szCs w:val="21"/>
              </w:rPr>
              <w:t>产品售价</w:t>
            </w:r>
            <w:r>
              <w:rPr>
                <w:rFonts w:hint="eastAsia"/>
                <w:szCs w:val="21"/>
              </w:rPr>
              <w:tab/>
            </w:r>
            <w:r>
              <w:rPr>
                <w:rFonts w:hint="eastAsia"/>
                <w:szCs w:val="21"/>
              </w:rPr>
              <w:t>95</w:t>
            </w:r>
            <w:r>
              <w:rPr>
                <w:rFonts w:hint="eastAsia"/>
                <w:szCs w:val="21"/>
              </w:rPr>
              <w:tab/>
            </w:r>
            <w:r>
              <w:rPr>
                <w:rFonts w:hint="eastAsia"/>
                <w:szCs w:val="21"/>
              </w:rPr>
              <w:tab/>
            </w:r>
            <w:r>
              <w:rPr>
                <w:rFonts w:hint="eastAsia"/>
                <w:szCs w:val="21"/>
              </w:rPr>
              <w:tab/>
            </w:r>
            <w:r>
              <w:rPr>
                <w:rFonts w:hint="eastAsia"/>
                <w:szCs w:val="21"/>
              </w:rPr>
              <w:tab/>
            </w:r>
          </w:p>
          <w:p>
            <w:pPr>
              <w:spacing w:line="276" w:lineRule="auto"/>
              <w:ind w:firstLine="420" w:firstLineChars="200"/>
              <w:rPr>
                <w:rFonts w:hint="eastAsia"/>
                <w:szCs w:val="21"/>
              </w:rPr>
            </w:pPr>
            <w:r>
              <w:rPr>
                <w:rFonts w:hint="eastAsia"/>
                <w:szCs w:val="21"/>
              </w:rPr>
              <w:tab/>
            </w:r>
            <w:r>
              <w:rPr>
                <w:rFonts w:hint="eastAsia"/>
                <w:szCs w:val="21"/>
              </w:rPr>
              <w:t>运输费</w:t>
            </w:r>
            <w:r>
              <w:rPr>
                <w:rFonts w:hint="eastAsia"/>
                <w:szCs w:val="21"/>
              </w:rPr>
              <w:tab/>
            </w:r>
            <w:r>
              <w:rPr>
                <w:rFonts w:hint="eastAsia"/>
                <w:szCs w:val="21"/>
              </w:rPr>
              <w:t>95</w:t>
            </w:r>
            <w:r>
              <w:rPr>
                <w:rFonts w:hint="eastAsia"/>
                <w:szCs w:val="21"/>
              </w:rPr>
              <w:tab/>
            </w:r>
            <w:r>
              <w:rPr>
                <w:rFonts w:hint="eastAsia"/>
                <w:szCs w:val="21"/>
              </w:rPr>
              <w:tab/>
            </w:r>
            <w:r>
              <w:rPr>
                <w:rFonts w:hint="eastAsia"/>
                <w:szCs w:val="21"/>
              </w:rPr>
              <w:tab/>
            </w:r>
            <w:r>
              <w:rPr>
                <w:rFonts w:hint="eastAsia"/>
                <w:szCs w:val="21"/>
              </w:rPr>
              <w:tab/>
            </w:r>
          </w:p>
          <w:p>
            <w:pPr>
              <w:spacing w:line="276" w:lineRule="auto"/>
              <w:ind w:firstLine="420" w:firstLineChars="200"/>
              <w:rPr>
                <w:rFonts w:hint="eastAsia"/>
                <w:szCs w:val="21"/>
              </w:rPr>
            </w:pPr>
            <w:r>
              <w:rPr>
                <w:rFonts w:hint="eastAsia"/>
                <w:szCs w:val="21"/>
              </w:rPr>
              <w:t>交付</w:t>
            </w:r>
            <w:r>
              <w:rPr>
                <w:rFonts w:hint="eastAsia"/>
                <w:szCs w:val="21"/>
              </w:rPr>
              <w:tab/>
            </w:r>
            <w:r>
              <w:rPr>
                <w:rFonts w:hint="eastAsia"/>
                <w:szCs w:val="21"/>
              </w:rPr>
              <w:t>交付的及时性</w:t>
            </w:r>
            <w:r>
              <w:rPr>
                <w:rFonts w:hint="eastAsia"/>
                <w:szCs w:val="21"/>
              </w:rPr>
              <w:tab/>
            </w:r>
            <w:r>
              <w:rPr>
                <w:rFonts w:hint="eastAsia"/>
                <w:szCs w:val="21"/>
              </w:rPr>
              <w:t>95</w:t>
            </w:r>
            <w:r>
              <w:rPr>
                <w:rFonts w:hint="eastAsia"/>
                <w:szCs w:val="21"/>
              </w:rPr>
              <w:tab/>
            </w:r>
            <w:r>
              <w:rPr>
                <w:rFonts w:hint="eastAsia"/>
                <w:szCs w:val="21"/>
              </w:rPr>
              <w:tab/>
            </w:r>
            <w:r>
              <w:rPr>
                <w:rFonts w:hint="eastAsia"/>
                <w:szCs w:val="21"/>
              </w:rPr>
              <w:tab/>
            </w:r>
            <w:r>
              <w:rPr>
                <w:rFonts w:hint="eastAsia"/>
                <w:szCs w:val="21"/>
              </w:rPr>
              <w:tab/>
            </w:r>
          </w:p>
          <w:p>
            <w:pPr>
              <w:spacing w:line="276" w:lineRule="auto"/>
              <w:ind w:firstLine="420" w:firstLineChars="200"/>
              <w:rPr>
                <w:rFonts w:hint="eastAsia"/>
                <w:szCs w:val="21"/>
              </w:rPr>
            </w:pPr>
            <w:r>
              <w:rPr>
                <w:rFonts w:hint="eastAsia"/>
                <w:szCs w:val="21"/>
              </w:rPr>
              <w:tab/>
            </w:r>
            <w:r>
              <w:rPr>
                <w:rFonts w:hint="eastAsia"/>
                <w:szCs w:val="21"/>
              </w:rPr>
              <w:t>交付的可靠性</w:t>
            </w:r>
            <w:r>
              <w:rPr>
                <w:rFonts w:hint="eastAsia"/>
                <w:szCs w:val="21"/>
              </w:rPr>
              <w:tab/>
            </w:r>
            <w:r>
              <w:rPr>
                <w:rFonts w:hint="eastAsia"/>
                <w:szCs w:val="21"/>
              </w:rPr>
              <w:t>95</w:t>
            </w:r>
            <w:r>
              <w:rPr>
                <w:rFonts w:hint="eastAsia"/>
                <w:szCs w:val="21"/>
              </w:rPr>
              <w:tab/>
            </w:r>
            <w:r>
              <w:rPr>
                <w:rFonts w:hint="eastAsia"/>
                <w:szCs w:val="21"/>
              </w:rPr>
              <w:tab/>
            </w:r>
            <w:r>
              <w:rPr>
                <w:rFonts w:hint="eastAsia"/>
                <w:szCs w:val="21"/>
              </w:rPr>
              <w:tab/>
            </w:r>
            <w:r>
              <w:rPr>
                <w:rFonts w:hint="eastAsia"/>
                <w:szCs w:val="21"/>
              </w:rPr>
              <w:tab/>
            </w:r>
          </w:p>
          <w:p>
            <w:pPr>
              <w:spacing w:line="276" w:lineRule="auto"/>
              <w:ind w:firstLine="420" w:firstLineChars="200"/>
              <w:rPr>
                <w:rFonts w:hint="eastAsia"/>
                <w:szCs w:val="21"/>
              </w:rPr>
            </w:pPr>
            <w:r>
              <w:rPr>
                <w:rFonts w:hint="eastAsia"/>
                <w:szCs w:val="21"/>
              </w:rPr>
              <w:t>意见及建议：贵公司提供产品质量有保证，价格、供应均满意。</w:t>
            </w:r>
          </w:p>
          <w:p>
            <w:pPr>
              <w:spacing w:line="276" w:lineRule="auto"/>
              <w:ind w:firstLine="420" w:firstLineChars="200"/>
              <w:rPr>
                <w:rFonts w:hint="eastAsia"/>
                <w:szCs w:val="21"/>
              </w:rPr>
            </w:pPr>
            <w:r>
              <w:rPr>
                <w:rFonts w:hint="eastAsia"/>
                <w:szCs w:val="21"/>
              </w:rPr>
              <w:t>填表说明：（1）对上述项目逐项作出评价；</w:t>
            </w:r>
          </w:p>
          <w:p>
            <w:pPr>
              <w:spacing w:line="276" w:lineRule="auto"/>
              <w:ind w:firstLine="420" w:firstLineChars="200"/>
              <w:rPr>
                <w:rFonts w:hint="eastAsia"/>
                <w:szCs w:val="21"/>
              </w:rPr>
            </w:pPr>
            <w:r>
              <w:rPr>
                <w:rFonts w:hint="eastAsia"/>
                <w:szCs w:val="21"/>
              </w:rPr>
              <w:t xml:space="preserve">         （2）评价意见，请将所选分数栏打“√”或直接填写相应的分数；</w:t>
            </w:r>
          </w:p>
          <w:p>
            <w:pPr>
              <w:spacing w:line="276" w:lineRule="auto"/>
              <w:ind w:firstLine="420" w:firstLineChars="200"/>
              <w:rPr>
                <w:rFonts w:hint="eastAsia"/>
                <w:szCs w:val="21"/>
              </w:rPr>
            </w:pPr>
            <w:r>
              <w:rPr>
                <w:rFonts w:hint="eastAsia"/>
                <w:szCs w:val="21"/>
              </w:rPr>
              <w:t xml:space="preserve">         （3）请加盖单位公章。</w:t>
            </w:r>
          </w:p>
          <w:p>
            <w:pPr>
              <w:spacing w:line="276" w:lineRule="auto"/>
              <w:ind w:firstLine="420" w:firstLineChars="200"/>
              <w:rPr>
                <w:rFonts w:hint="eastAsia"/>
                <w:szCs w:val="21"/>
              </w:rPr>
            </w:pPr>
            <w:r>
              <w:rPr>
                <w:rFonts w:hint="eastAsia"/>
                <w:szCs w:val="21"/>
              </w:rPr>
              <w:t xml:space="preserve">         （4）填好后，请立即回传。</w:t>
            </w:r>
          </w:p>
          <w:p>
            <w:pPr>
              <w:pStyle w:val="10"/>
              <w:pBdr>
                <w:bottom w:val="none" w:color="auto" w:sz="0" w:space="0"/>
              </w:pBdr>
              <w:spacing w:line="276" w:lineRule="auto"/>
              <w:ind w:firstLine="420" w:firstLineChars="200"/>
              <w:jc w:val="both"/>
              <w:rPr>
                <w:sz w:val="21"/>
                <w:szCs w:val="21"/>
              </w:rPr>
            </w:pPr>
          </w:p>
          <w:p>
            <w:pPr>
              <w:pStyle w:val="10"/>
              <w:spacing w:line="276" w:lineRule="auto"/>
              <w:ind w:firstLine="420" w:firstLineChars="200"/>
              <w:jc w:val="both"/>
              <w:rPr>
                <w:rFonts w:hint="eastAsia"/>
                <w:sz w:val="21"/>
                <w:szCs w:val="21"/>
              </w:rPr>
            </w:pPr>
            <w:r>
              <w:rPr>
                <w:rFonts w:hint="eastAsia"/>
                <w:sz w:val="21"/>
                <w:szCs w:val="21"/>
              </w:rPr>
              <w:t xml:space="preserve">抽《顾客满意度调查表》2         </w:t>
            </w:r>
          </w:p>
          <w:p>
            <w:pPr>
              <w:pStyle w:val="10"/>
              <w:spacing w:line="276" w:lineRule="auto"/>
              <w:ind w:firstLine="420" w:firstLineChars="200"/>
              <w:jc w:val="both"/>
              <w:rPr>
                <w:rFonts w:hint="eastAsia"/>
                <w:sz w:val="21"/>
                <w:szCs w:val="21"/>
              </w:rPr>
            </w:pPr>
            <w:r>
              <w:rPr>
                <w:rFonts w:hint="eastAsia"/>
                <w:sz w:val="21"/>
                <w:szCs w:val="21"/>
              </w:rPr>
              <w:t>标识号：XH 04-GKDC02                                                    NO：</w:t>
            </w:r>
          </w:p>
          <w:p>
            <w:pPr>
              <w:pStyle w:val="10"/>
              <w:spacing w:line="276" w:lineRule="auto"/>
              <w:ind w:firstLine="420" w:firstLineChars="200"/>
              <w:jc w:val="both"/>
              <w:rPr>
                <w:rFonts w:hint="eastAsia"/>
                <w:sz w:val="21"/>
                <w:szCs w:val="21"/>
              </w:rPr>
            </w:pPr>
            <w:r>
              <w:rPr>
                <w:rFonts w:hint="eastAsia"/>
                <w:sz w:val="21"/>
                <w:szCs w:val="21"/>
              </w:rPr>
              <w:t>顾客名称</w:t>
            </w:r>
            <w:r>
              <w:rPr>
                <w:rFonts w:hint="eastAsia"/>
                <w:sz w:val="21"/>
                <w:szCs w:val="21"/>
              </w:rPr>
              <w:tab/>
            </w:r>
            <w:r>
              <w:rPr>
                <w:rFonts w:hint="eastAsia"/>
                <w:sz w:val="21"/>
                <w:szCs w:val="21"/>
              </w:rPr>
              <w:t>杭州冷冻品批发市场</w:t>
            </w:r>
            <w:r>
              <w:rPr>
                <w:rFonts w:hint="eastAsia"/>
                <w:sz w:val="21"/>
                <w:szCs w:val="21"/>
              </w:rPr>
              <w:tab/>
            </w:r>
            <w:r>
              <w:rPr>
                <w:rFonts w:hint="eastAsia"/>
                <w:sz w:val="21"/>
                <w:szCs w:val="21"/>
              </w:rPr>
              <w:t>联系人</w:t>
            </w:r>
            <w:r>
              <w:rPr>
                <w:rFonts w:hint="eastAsia"/>
                <w:sz w:val="21"/>
                <w:szCs w:val="21"/>
              </w:rPr>
              <w:tab/>
            </w:r>
            <w:r>
              <w:rPr>
                <w:rFonts w:hint="eastAsia"/>
                <w:sz w:val="21"/>
                <w:szCs w:val="21"/>
              </w:rPr>
              <w:t>张经理</w:t>
            </w:r>
          </w:p>
          <w:p>
            <w:pPr>
              <w:pStyle w:val="10"/>
              <w:spacing w:line="276" w:lineRule="auto"/>
              <w:ind w:firstLine="420" w:firstLineChars="200"/>
              <w:jc w:val="both"/>
              <w:rPr>
                <w:rFonts w:hint="eastAsia"/>
                <w:sz w:val="21"/>
                <w:szCs w:val="21"/>
              </w:rPr>
            </w:pPr>
            <w:r>
              <w:rPr>
                <w:rFonts w:hint="eastAsia"/>
                <w:sz w:val="21"/>
                <w:szCs w:val="21"/>
              </w:rPr>
              <w:t>地 址</w:t>
            </w:r>
            <w:r>
              <w:rPr>
                <w:rFonts w:hint="eastAsia"/>
                <w:sz w:val="21"/>
                <w:szCs w:val="21"/>
              </w:rPr>
              <w:tab/>
            </w:r>
            <w:r>
              <w:rPr>
                <w:rFonts w:hint="eastAsia"/>
                <w:sz w:val="21"/>
                <w:szCs w:val="21"/>
              </w:rPr>
              <w:t>甘肃</w:t>
            </w:r>
            <w:r>
              <w:rPr>
                <w:rFonts w:hint="eastAsia"/>
                <w:sz w:val="21"/>
                <w:szCs w:val="21"/>
              </w:rPr>
              <w:tab/>
            </w:r>
            <w:r>
              <w:rPr>
                <w:rFonts w:hint="eastAsia"/>
                <w:sz w:val="21"/>
                <w:szCs w:val="21"/>
              </w:rPr>
              <w:t>联系电话</w:t>
            </w:r>
            <w:r>
              <w:rPr>
                <w:rFonts w:hint="eastAsia"/>
                <w:sz w:val="21"/>
                <w:szCs w:val="21"/>
              </w:rPr>
              <w:tab/>
            </w:r>
          </w:p>
          <w:p>
            <w:pPr>
              <w:pStyle w:val="10"/>
              <w:spacing w:line="276" w:lineRule="auto"/>
              <w:ind w:firstLine="420" w:firstLineChars="200"/>
              <w:jc w:val="both"/>
              <w:rPr>
                <w:rFonts w:hint="eastAsia"/>
                <w:sz w:val="21"/>
                <w:szCs w:val="21"/>
              </w:rPr>
            </w:pPr>
            <w:r>
              <w:rPr>
                <w:rFonts w:hint="eastAsia"/>
                <w:sz w:val="21"/>
                <w:szCs w:val="21"/>
              </w:rPr>
              <w:t>所供产品及型号</w:t>
            </w:r>
            <w:r>
              <w:rPr>
                <w:rFonts w:hint="eastAsia"/>
                <w:sz w:val="21"/>
                <w:szCs w:val="21"/>
              </w:rPr>
              <w:tab/>
            </w:r>
            <w:r>
              <w:rPr>
                <w:rFonts w:hint="eastAsia"/>
                <w:sz w:val="21"/>
                <w:szCs w:val="21"/>
              </w:rPr>
              <w:t>白条</w:t>
            </w:r>
            <w:r>
              <w:rPr>
                <w:rFonts w:hint="eastAsia"/>
                <w:sz w:val="21"/>
                <w:szCs w:val="21"/>
              </w:rPr>
              <w:tab/>
            </w:r>
            <w:r>
              <w:rPr>
                <w:rFonts w:hint="eastAsia"/>
                <w:sz w:val="21"/>
                <w:szCs w:val="21"/>
              </w:rPr>
              <w:t>评价日期</w:t>
            </w:r>
            <w:r>
              <w:rPr>
                <w:rFonts w:hint="eastAsia"/>
                <w:sz w:val="21"/>
                <w:szCs w:val="21"/>
              </w:rPr>
              <w:tab/>
            </w:r>
            <w:r>
              <w:rPr>
                <w:rFonts w:hint="eastAsia"/>
                <w:sz w:val="21"/>
                <w:szCs w:val="21"/>
              </w:rPr>
              <w:t>20220801</w:t>
            </w:r>
          </w:p>
          <w:p>
            <w:pPr>
              <w:pStyle w:val="10"/>
              <w:spacing w:line="276" w:lineRule="auto"/>
              <w:ind w:firstLine="420" w:firstLineChars="200"/>
              <w:jc w:val="both"/>
              <w:rPr>
                <w:rFonts w:hint="eastAsia"/>
                <w:sz w:val="21"/>
                <w:szCs w:val="21"/>
              </w:rPr>
            </w:pPr>
            <w:r>
              <w:rPr>
                <w:rFonts w:hint="eastAsia"/>
                <w:sz w:val="21"/>
                <w:szCs w:val="21"/>
              </w:rPr>
              <w:t>评价项目</w:t>
            </w:r>
            <w:r>
              <w:rPr>
                <w:rFonts w:hint="eastAsia"/>
                <w:sz w:val="21"/>
                <w:szCs w:val="21"/>
              </w:rPr>
              <w:tab/>
            </w:r>
            <w:r>
              <w:rPr>
                <w:rFonts w:hint="eastAsia"/>
                <w:sz w:val="21"/>
                <w:szCs w:val="21"/>
              </w:rPr>
              <w:t>满意</w:t>
            </w:r>
          </w:p>
          <w:p>
            <w:pPr>
              <w:pStyle w:val="10"/>
              <w:spacing w:line="276" w:lineRule="auto"/>
              <w:ind w:firstLine="420" w:firstLineChars="200"/>
              <w:jc w:val="both"/>
              <w:rPr>
                <w:rFonts w:hint="eastAsia"/>
                <w:sz w:val="21"/>
                <w:szCs w:val="21"/>
              </w:rPr>
            </w:pPr>
            <w:r>
              <w:rPr>
                <w:rFonts w:hint="eastAsia"/>
                <w:sz w:val="21"/>
                <w:szCs w:val="21"/>
              </w:rPr>
              <w:t>（100-80）</w:t>
            </w:r>
            <w:r>
              <w:rPr>
                <w:rFonts w:hint="eastAsia"/>
                <w:sz w:val="21"/>
                <w:szCs w:val="21"/>
              </w:rPr>
              <w:tab/>
            </w:r>
            <w:r>
              <w:rPr>
                <w:rFonts w:hint="eastAsia"/>
                <w:sz w:val="21"/>
                <w:szCs w:val="21"/>
              </w:rPr>
              <w:t>比较满意</w:t>
            </w:r>
          </w:p>
          <w:p>
            <w:pPr>
              <w:pStyle w:val="10"/>
              <w:spacing w:line="276" w:lineRule="auto"/>
              <w:ind w:firstLine="420" w:firstLineChars="200"/>
              <w:jc w:val="both"/>
              <w:rPr>
                <w:rFonts w:hint="eastAsia"/>
                <w:sz w:val="21"/>
                <w:szCs w:val="21"/>
              </w:rPr>
            </w:pPr>
            <w:r>
              <w:rPr>
                <w:rFonts w:hint="eastAsia"/>
                <w:sz w:val="21"/>
                <w:szCs w:val="21"/>
              </w:rPr>
              <w:t>（80-60）</w:t>
            </w:r>
            <w:r>
              <w:rPr>
                <w:rFonts w:hint="eastAsia"/>
                <w:sz w:val="21"/>
                <w:szCs w:val="21"/>
              </w:rPr>
              <w:tab/>
            </w:r>
            <w:r>
              <w:rPr>
                <w:rFonts w:hint="eastAsia"/>
                <w:sz w:val="21"/>
                <w:szCs w:val="21"/>
              </w:rPr>
              <w:t>一般</w:t>
            </w:r>
          </w:p>
          <w:p>
            <w:pPr>
              <w:pStyle w:val="10"/>
              <w:spacing w:line="276" w:lineRule="auto"/>
              <w:ind w:firstLine="420" w:firstLineChars="200"/>
              <w:jc w:val="both"/>
              <w:rPr>
                <w:rFonts w:hint="eastAsia"/>
                <w:sz w:val="21"/>
                <w:szCs w:val="21"/>
              </w:rPr>
            </w:pPr>
            <w:r>
              <w:rPr>
                <w:rFonts w:hint="eastAsia"/>
                <w:sz w:val="21"/>
                <w:szCs w:val="21"/>
              </w:rPr>
              <w:t>（60-40）</w:t>
            </w:r>
            <w:r>
              <w:rPr>
                <w:rFonts w:hint="eastAsia"/>
                <w:sz w:val="21"/>
                <w:szCs w:val="21"/>
              </w:rPr>
              <w:tab/>
            </w:r>
            <w:r>
              <w:rPr>
                <w:rFonts w:hint="eastAsia"/>
                <w:sz w:val="21"/>
                <w:szCs w:val="21"/>
              </w:rPr>
              <w:t>不太满意</w:t>
            </w:r>
          </w:p>
          <w:p>
            <w:pPr>
              <w:pStyle w:val="10"/>
              <w:spacing w:line="276" w:lineRule="auto"/>
              <w:ind w:firstLine="420" w:firstLineChars="200"/>
              <w:jc w:val="both"/>
              <w:rPr>
                <w:rFonts w:hint="eastAsia"/>
                <w:sz w:val="21"/>
                <w:szCs w:val="21"/>
              </w:rPr>
            </w:pPr>
            <w:r>
              <w:rPr>
                <w:rFonts w:hint="eastAsia"/>
                <w:sz w:val="21"/>
                <w:szCs w:val="21"/>
              </w:rPr>
              <w:t>（40-20）</w:t>
            </w:r>
            <w:r>
              <w:rPr>
                <w:rFonts w:hint="eastAsia"/>
                <w:sz w:val="21"/>
                <w:szCs w:val="21"/>
              </w:rPr>
              <w:tab/>
            </w:r>
            <w:r>
              <w:rPr>
                <w:rFonts w:hint="eastAsia"/>
                <w:sz w:val="21"/>
                <w:szCs w:val="21"/>
              </w:rPr>
              <w:t>不满意</w:t>
            </w:r>
          </w:p>
          <w:p>
            <w:pPr>
              <w:pStyle w:val="10"/>
              <w:spacing w:line="276" w:lineRule="auto"/>
              <w:ind w:firstLine="420" w:firstLineChars="200"/>
              <w:jc w:val="both"/>
              <w:rPr>
                <w:rFonts w:hint="eastAsia"/>
                <w:sz w:val="21"/>
                <w:szCs w:val="21"/>
              </w:rPr>
            </w:pPr>
            <w:r>
              <w:rPr>
                <w:rFonts w:hint="eastAsia"/>
                <w:sz w:val="21"/>
                <w:szCs w:val="21"/>
              </w:rPr>
              <w:t>（20-0）</w:t>
            </w:r>
          </w:p>
          <w:p>
            <w:pPr>
              <w:pStyle w:val="10"/>
              <w:spacing w:line="276" w:lineRule="auto"/>
              <w:ind w:firstLine="420" w:firstLineChars="200"/>
              <w:jc w:val="both"/>
              <w:rPr>
                <w:rFonts w:hint="eastAsia"/>
                <w:sz w:val="21"/>
                <w:szCs w:val="21"/>
              </w:rPr>
            </w:pPr>
            <w:r>
              <w:rPr>
                <w:rFonts w:hint="eastAsia"/>
                <w:sz w:val="21"/>
                <w:szCs w:val="21"/>
              </w:rPr>
              <w:t>产品实物质量</w:t>
            </w:r>
            <w:r>
              <w:rPr>
                <w:rFonts w:hint="eastAsia"/>
                <w:sz w:val="21"/>
                <w:szCs w:val="21"/>
              </w:rPr>
              <w:tab/>
            </w:r>
            <w:r>
              <w:rPr>
                <w:rFonts w:hint="eastAsia"/>
                <w:sz w:val="21"/>
                <w:szCs w:val="21"/>
              </w:rPr>
              <w:t>外观</w:t>
            </w:r>
            <w:r>
              <w:rPr>
                <w:rFonts w:hint="eastAsia"/>
                <w:sz w:val="21"/>
                <w:szCs w:val="21"/>
              </w:rPr>
              <w:tab/>
            </w:r>
            <w:r>
              <w:rPr>
                <w:rFonts w:hint="eastAsia"/>
                <w:sz w:val="21"/>
                <w:szCs w:val="21"/>
              </w:rPr>
              <w:t>96</w:t>
            </w:r>
            <w:r>
              <w:rPr>
                <w:rFonts w:hint="eastAsia"/>
                <w:sz w:val="21"/>
                <w:szCs w:val="21"/>
              </w:rPr>
              <w:tab/>
            </w:r>
            <w:r>
              <w:rPr>
                <w:rFonts w:hint="eastAsia"/>
                <w:sz w:val="21"/>
                <w:szCs w:val="21"/>
              </w:rPr>
              <w:tab/>
            </w:r>
            <w:r>
              <w:rPr>
                <w:rFonts w:hint="eastAsia"/>
                <w:sz w:val="21"/>
                <w:szCs w:val="21"/>
              </w:rPr>
              <w:tab/>
            </w:r>
            <w:r>
              <w:rPr>
                <w:rFonts w:hint="eastAsia"/>
                <w:sz w:val="21"/>
                <w:szCs w:val="21"/>
              </w:rPr>
              <w:tab/>
            </w:r>
          </w:p>
          <w:p>
            <w:pPr>
              <w:pStyle w:val="10"/>
              <w:spacing w:line="276" w:lineRule="auto"/>
              <w:ind w:firstLine="420" w:firstLineChars="200"/>
              <w:jc w:val="both"/>
              <w:rPr>
                <w:rFonts w:hint="eastAsia"/>
                <w:sz w:val="21"/>
                <w:szCs w:val="21"/>
              </w:rPr>
            </w:pPr>
            <w:r>
              <w:rPr>
                <w:rFonts w:hint="eastAsia"/>
                <w:sz w:val="21"/>
                <w:szCs w:val="21"/>
              </w:rPr>
              <w:t>包装</w:t>
            </w:r>
            <w:r>
              <w:rPr>
                <w:rFonts w:hint="eastAsia"/>
                <w:sz w:val="21"/>
                <w:szCs w:val="21"/>
              </w:rPr>
              <w:tab/>
            </w:r>
            <w:r>
              <w:rPr>
                <w:rFonts w:hint="eastAsia"/>
                <w:sz w:val="21"/>
                <w:szCs w:val="21"/>
              </w:rPr>
              <w:t>95</w:t>
            </w:r>
            <w:r>
              <w:rPr>
                <w:rFonts w:hint="eastAsia"/>
                <w:sz w:val="21"/>
                <w:szCs w:val="21"/>
              </w:rPr>
              <w:tab/>
            </w:r>
            <w:r>
              <w:rPr>
                <w:rFonts w:hint="eastAsia"/>
                <w:sz w:val="21"/>
                <w:szCs w:val="21"/>
              </w:rPr>
              <w:tab/>
            </w:r>
            <w:r>
              <w:rPr>
                <w:rFonts w:hint="eastAsia"/>
                <w:sz w:val="21"/>
                <w:szCs w:val="21"/>
              </w:rPr>
              <w:tab/>
            </w:r>
            <w:r>
              <w:rPr>
                <w:rFonts w:hint="eastAsia"/>
                <w:sz w:val="21"/>
                <w:szCs w:val="21"/>
              </w:rPr>
              <w:tab/>
            </w:r>
          </w:p>
          <w:p>
            <w:pPr>
              <w:pStyle w:val="10"/>
              <w:spacing w:line="276" w:lineRule="auto"/>
              <w:ind w:firstLine="420" w:firstLineChars="200"/>
              <w:jc w:val="both"/>
              <w:rPr>
                <w:rFonts w:hint="eastAsia"/>
                <w:sz w:val="21"/>
                <w:szCs w:val="21"/>
              </w:rPr>
            </w:pPr>
            <w:r>
              <w:rPr>
                <w:rFonts w:hint="eastAsia"/>
                <w:sz w:val="21"/>
                <w:szCs w:val="21"/>
              </w:rPr>
              <w:t>质量</w:t>
            </w:r>
            <w:r>
              <w:rPr>
                <w:rFonts w:hint="eastAsia"/>
                <w:sz w:val="21"/>
                <w:szCs w:val="21"/>
              </w:rPr>
              <w:tab/>
            </w:r>
            <w:r>
              <w:rPr>
                <w:rFonts w:hint="eastAsia"/>
                <w:sz w:val="21"/>
                <w:szCs w:val="21"/>
              </w:rPr>
              <w:t>94</w:t>
            </w:r>
            <w:r>
              <w:rPr>
                <w:rFonts w:hint="eastAsia"/>
                <w:sz w:val="21"/>
                <w:szCs w:val="21"/>
              </w:rPr>
              <w:tab/>
            </w:r>
            <w:r>
              <w:rPr>
                <w:rFonts w:hint="eastAsia"/>
                <w:sz w:val="21"/>
                <w:szCs w:val="21"/>
              </w:rPr>
              <w:tab/>
            </w:r>
            <w:r>
              <w:rPr>
                <w:rFonts w:hint="eastAsia"/>
                <w:sz w:val="21"/>
                <w:szCs w:val="21"/>
              </w:rPr>
              <w:tab/>
            </w:r>
            <w:r>
              <w:rPr>
                <w:rFonts w:hint="eastAsia"/>
                <w:sz w:val="21"/>
                <w:szCs w:val="21"/>
              </w:rPr>
              <w:tab/>
            </w:r>
          </w:p>
          <w:p>
            <w:pPr>
              <w:pStyle w:val="10"/>
              <w:spacing w:line="276" w:lineRule="auto"/>
              <w:ind w:firstLine="420" w:firstLineChars="200"/>
              <w:jc w:val="both"/>
              <w:rPr>
                <w:rFonts w:hint="eastAsia"/>
                <w:sz w:val="21"/>
                <w:szCs w:val="21"/>
              </w:rPr>
            </w:pPr>
            <w:r>
              <w:rPr>
                <w:rFonts w:hint="eastAsia"/>
                <w:sz w:val="21"/>
                <w:szCs w:val="21"/>
              </w:rPr>
              <w:t>服务</w:t>
            </w:r>
          </w:p>
          <w:p>
            <w:pPr>
              <w:pStyle w:val="10"/>
              <w:spacing w:line="276" w:lineRule="auto"/>
              <w:ind w:firstLine="420" w:firstLineChars="200"/>
              <w:jc w:val="both"/>
              <w:rPr>
                <w:rFonts w:hint="eastAsia"/>
                <w:sz w:val="21"/>
                <w:szCs w:val="21"/>
              </w:rPr>
            </w:pPr>
            <w:r>
              <w:rPr>
                <w:rFonts w:hint="eastAsia"/>
                <w:sz w:val="21"/>
                <w:szCs w:val="21"/>
              </w:rPr>
              <w:t>服务的及时性</w:t>
            </w:r>
            <w:r>
              <w:rPr>
                <w:rFonts w:hint="eastAsia"/>
                <w:sz w:val="21"/>
                <w:szCs w:val="21"/>
              </w:rPr>
              <w:tab/>
            </w:r>
            <w:r>
              <w:rPr>
                <w:rFonts w:hint="eastAsia"/>
                <w:sz w:val="21"/>
                <w:szCs w:val="21"/>
              </w:rPr>
              <w:t>95</w:t>
            </w:r>
            <w:r>
              <w:rPr>
                <w:rFonts w:hint="eastAsia"/>
                <w:sz w:val="21"/>
                <w:szCs w:val="21"/>
              </w:rPr>
              <w:tab/>
            </w:r>
            <w:r>
              <w:rPr>
                <w:rFonts w:hint="eastAsia"/>
                <w:sz w:val="21"/>
                <w:szCs w:val="21"/>
              </w:rPr>
              <w:tab/>
            </w:r>
            <w:r>
              <w:rPr>
                <w:rFonts w:hint="eastAsia"/>
                <w:sz w:val="21"/>
                <w:szCs w:val="21"/>
              </w:rPr>
              <w:tab/>
            </w:r>
            <w:r>
              <w:rPr>
                <w:rFonts w:hint="eastAsia"/>
                <w:sz w:val="21"/>
                <w:szCs w:val="21"/>
              </w:rPr>
              <w:tab/>
            </w:r>
          </w:p>
          <w:p>
            <w:pPr>
              <w:pStyle w:val="10"/>
              <w:spacing w:line="276" w:lineRule="auto"/>
              <w:ind w:firstLine="420" w:firstLineChars="200"/>
              <w:jc w:val="both"/>
              <w:rPr>
                <w:rFonts w:hint="eastAsia"/>
                <w:sz w:val="21"/>
                <w:szCs w:val="21"/>
              </w:rPr>
            </w:pPr>
            <w:r>
              <w:rPr>
                <w:rFonts w:hint="eastAsia"/>
                <w:sz w:val="21"/>
                <w:szCs w:val="21"/>
              </w:rPr>
              <w:t>服务的有效性</w:t>
            </w:r>
            <w:r>
              <w:rPr>
                <w:rFonts w:hint="eastAsia"/>
                <w:sz w:val="21"/>
                <w:szCs w:val="21"/>
              </w:rPr>
              <w:tab/>
            </w:r>
            <w:r>
              <w:rPr>
                <w:rFonts w:hint="eastAsia"/>
                <w:sz w:val="21"/>
                <w:szCs w:val="21"/>
              </w:rPr>
              <w:t>94</w:t>
            </w:r>
            <w:r>
              <w:rPr>
                <w:rFonts w:hint="eastAsia"/>
                <w:sz w:val="21"/>
                <w:szCs w:val="21"/>
              </w:rPr>
              <w:tab/>
            </w:r>
            <w:r>
              <w:rPr>
                <w:rFonts w:hint="eastAsia"/>
                <w:sz w:val="21"/>
                <w:szCs w:val="21"/>
              </w:rPr>
              <w:tab/>
            </w:r>
            <w:r>
              <w:rPr>
                <w:rFonts w:hint="eastAsia"/>
                <w:sz w:val="21"/>
                <w:szCs w:val="21"/>
              </w:rPr>
              <w:tab/>
            </w:r>
            <w:r>
              <w:rPr>
                <w:rFonts w:hint="eastAsia"/>
                <w:sz w:val="21"/>
                <w:szCs w:val="21"/>
              </w:rPr>
              <w:tab/>
            </w:r>
          </w:p>
          <w:p>
            <w:pPr>
              <w:pStyle w:val="10"/>
              <w:spacing w:line="276" w:lineRule="auto"/>
              <w:ind w:firstLine="420" w:firstLineChars="200"/>
              <w:jc w:val="both"/>
              <w:rPr>
                <w:rFonts w:hint="eastAsia"/>
                <w:sz w:val="21"/>
                <w:szCs w:val="21"/>
              </w:rPr>
            </w:pPr>
            <w:r>
              <w:rPr>
                <w:rFonts w:hint="eastAsia"/>
                <w:sz w:val="21"/>
                <w:szCs w:val="21"/>
              </w:rPr>
              <w:t>服务人员的态度</w:t>
            </w:r>
            <w:r>
              <w:rPr>
                <w:rFonts w:hint="eastAsia"/>
                <w:sz w:val="21"/>
                <w:szCs w:val="21"/>
              </w:rPr>
              <w:tab/>
            </w:r>
            <w:r>
              <w:rPr>
                <w:rFonts w:hint="eastAsia"/>
                <w:sz w:val="21"/>
                <w:szCs w:val="21"/>
              </w:rPr>
              <w:t>96</w:t>
            </w:r>
            <w:r>
              <w:rPr>
                <w:rFonts w:hint="eastAsia"/>
                <w:sz w:val="21"/>
                <w:szCs w:val="21"/>
              </w:rPr>
              <w:tab/>
            </w:r>
            <w:r>
              <w:rPr>
                <w:rFonts w:hint="eastAsia"/>
                <w:sz w:val="21"/>
                <w:szCs w:val="21"/>
              </w:rPr>
              <w:tab/>
            </w:r>
            <w:r>
              <w:rPr>
                <w:rFonts w:hint="eastAsia"/>
                <w:sz w:val="21"/>
                <w:szCs w:val="21"/>
              </w:rPr>
              <w:tab/>
            </w:r>
            <w:r>
              <w:rPr>
                <w:rFonts w:hint="eastAsia"/>
                <w:sz w:val="21"/>
                <w:szCs w:val="21"/>
              </w:rPr>
              <w:tab/>
            </w:r>
          </w:p>
          <w:p>
            <w:pPr>
              <w:pStyle w:val="10"/>
              <w:spacing w:line="276" w:lineRule="auto"/>
              <w:ind w:firstLine="420" w:firstLineChars="200"/>
              <w:jc w:val="both"/>
              <w:rPr>
                <w:rFonts w:hint="eastAsia"/>
                <w:sz w:val="21"/>
                <w:szCs w:val="21"/>
              </w:rPr>
            </w:pPr>
            <w:r>
              <w:rPr>
                <w:rFonts w:hint="eastAsia"/>
                <w:sz w:val="21"/>
                <w:szCs w:val="21"/>
              </w:rPr>
              <w:t>投诉的处理</w:t>
            </w:r>
            <w:r>
              <w:rPr>
                <w:rFonts w:hint="eastAsia"/>
                <w:sz w:val="21"/>
                <w:szCs w:val="21"/>
              </w:rPr>
              <w:tab/>
            </w:r>
            <w:r>
              <w:rPr>
                <w:rFonts w:hint="eastAsia"/>
                <w:sz w:val="21"/>
                <w:szCs w:val="21"/>
              </w:rPr>
              <w:t>94</w:t>
            </w:r>
            <w:r>
              <w:rPr>
                <w:rFonts w:hint="eastAsia"/>
                <w:sz w:val="21"/>
                <w:szCs w:val="21"/>
              </w:rPr>
              <w:tab/>
            </w:r>
            <w:r>
              <w:rPr>
                <w:rFonts w:hint="eastAsia"/>
                <w:sz w:val="21"/>
                <w:szCs w:val="21"/>
              </w:rPr>
              <w:tab/>
            </w:r>
            <w:r>
              <w:rPr>
                <w:rFonts w:hint="eastAsia"/>
                <w:sz w:val="21"/>
                <w:szCs w:val="21"/>
              </w:rPr>
              <w:tab/>
            </w:r>
            <w:r>
              <w:rPr>
                <w:rFonts w:hint="eastAsia"/>
                <w:sz w:val="21"/>
                <w:szCs w:val="21"/>
              </w:rPr>
              <w:tab/>
            </w:r>
          </w:p>
          <w:p>
            <w:pPr>
              <w:pStyle w:val="10"/>
              <w:spacing w:line="276" w:lineRule="auto"/>
              <w:ind w:firstLine="420" w:firstLineChars="200"/>
              <w:jc w:val="both"/>
              <w:rPr>
                <w:rFonts w:hint="eastAsia"/>
                <w:sz w:val="21"/>
                <w:szCs w:val="21"/>
              </w:rPr>
            </w:pPr>
            <w:r>
              <w:rPr>
                <w:rFonts w:hint="eastAsia"/>
                <w:sz w:val="21"/>
                <w:szCs w:val="21"/>
              </w:rPr>
              <w:t>价格产品售价</w:t>
            </w:r>
            <w:r>
              <w:rPr>
                <w:rFonts w:hint="eastAsia"/>
                <w:sz w:val="21"/>
                <w:szCs w:val="21"/>
              </w:rPr>
              <w:tab/>
            </w:r>
            <w:r>
              <w:rPr>
                <w:rFonts w:hint="eastAsia"/>
                <w:sz w:val="21"/>
                <w:szCs w:val="21"/>
              </w:rPr>
              <w:t>96</w:t>
            </w:r>
            <w:r>
              <w:rPr>
                <w:rFonts w:hint="eastAsia"/>
                <w:sz w:val="21"/>
                <w:szCs w:val="21"/>
              </w:rPr>
              <w:tab/>
            </w:r>
            <w:r>
              <w:rPr>
                <w:rFonts w:hint="eastAsia"/>
                <w:sz w:val="21"/>
                <w:szCs w:val="21"/>
              </w:rPr>
              <w:tab/>
            </w:r>
            <w:r>
              <w:rPr>
                <w:rFonts w:hint="eastAsia"/>
                <w:sz w:val="21"/>
                <w:szCs w:val="21"/>
              </w:rPr>
              <w:tab/>
            </w:r>
            <w:r>
              <w:rPr>
                <w:rFonts w:hint="eastAsia"/>
                <w:sz w:val="21"/>
                <w:szCs w:val="21"/>
              </w:rPr>
              <w:tab/>
            </w:r>
          </w:p>
          <w:p>
            <w:pPr>
              <w:pStyle w:val="10"/>
              <w:spacing w:line="276" w:lineRule="auto"/>
              <w:ind w:firstLine="420" w:firstLineChars="200"/>
              <w:jc w:val="both"/>
              <w:rPr>
                <w:rFonts w:hint="eastAsia"/>
                <w:sz w:val="21"/>
                <w:szCs w:val="21"/>
              </w:rPr>
            </w:pPr>
            <w:r>
              <w:rPr>
                <w:rFonts w:hint="eastAsia"/>
                <w:sz w:val="21"/>
                <w:szCs w:val="21"/>
              </w:rPr>
              <w:t>运输费</w:t>
            </w:r>
            <w:r>
              <w:rPr>
                <w:rFonts w:hint="eastAsia"/>
                <w:sz w:val="21"/>
                <w:szCs w:val="21"/>
              </w:rPr>
              <w:tab/>
            </w:r>
            <w:r>
              <w:rPr>
                <w:rFonts w:hint="eastAsia"/>
                <w:sz w:val="21"/>
                <w:szCs w:val="21"/>
              </w:rPr>
              <w:t>95</w:t>
            </w:r>
            <w:r>
              <w:rPr>
                <w:rFonts w:hint="eastAsia"/>
                <w:sz w:val="21"/>
                <w:szCs w:val="21"/>
              </w:rPr>
              <w:tab/>
            </w:r>
            <w:r>
              <w:rPr>
                <w:rFonts w:hint="eastAsia"/>
                <w:sz w:val="21"/>
                <w:szCs w:val="21"/>
              </w:rPr>
              <w:tab/>
            </w:r>
            <w:r>
              <w:rPr>
                <w:rFonts w:hint="eastAsia"/>
                <w:sz w:val="21"/>
                <w:szCs w:val="21"/>
              </w:rPr>
              <w:tab/>
            </w:r>
            <w:r>
              <w:rPr>
                <w:rFonts w:hint="eastAsia"/>
                <w:sz w:val="21"/>
                <w:szCs w:val="21"/>
              </w:rPr>
              <w:tab/>
            </w:r>
          </w:p>
          <w:p>
            <w:pPr>
              <w:pStyle w:val="10"/>
              <w:spacing w:line="276" w:lineRule="auto"/>
              <w:ind w:firstLine="420" w:firstLineChars="200"/>
              <w:jc w:val="both"/>
              <w:rPr>
                <w:sz w:val="21"/>
                <w:szCs w:val="21"/>
              </w:rPr>
            </w:pPr>
            <w:r>
              <w:rPr>
                <w:rFonts w:hint="eastAsia"/>
                <w:sz w:val="21"/>
                <w:szCs w:val="21"/>
              </w:rPr>
              <w:t>交付</w:t>
            </w:r>
            <w:r>
              <w:rPr>
                <w:rFonts w:hint="eastAsia"/>
                <w:sz w:val="21"/>
                <w:szCs w:val="21"/>
              </w:rPr>
              <w:tab/>
            </w:r>
          </w:p>
          <w:p>
            <w:pPr>
              <w:pStyle w:val="10"/>
              <w:spacing w:line="276" w:lineRule="auto"/>
              <w:ind w:firstLine="420" w:firstLineChars="200"/>
              <w:jc w:val="both"/>
              <w:rPr>
                <w:rFonts w:hint="eastAsia"/>
                <w:sz w:val="21"/>
                <w:szCs w:val="21"/>
              </w:rPr>
            </w:pPr>
            <w:r>
              <w:rPr>
                <w:rFonts w:hint="eastAsia"/>
                <w:sz w:val="21"/>
                <w:szCs w:val="21"/>
              </w:rPr>
              <w:t>交付的及时性</w:t>
            </w:r>
            <w:r>
              <w:rPr>
                <w:rFonts w:hint="eastAsia"/>
                <w:sz w:val="21"/>
                <w:szCs w:val="21"/>
              </w:rPr>
              <w:tab/>
            </w:r>
            <w:r>
              <w:rPr>
                <w:rFonts w:hint="eastAsia"/>
                <w:sz w:val="21"/>
                <w:szCs w:val="21"/>
              </w:rPr>
              <w:t>95</w:t>
            </w:r>
            <w:r>
              <w:rPr>
                <w:rFonts w:hint="eastAsia"/>
                <w:sz w:val="21"/>
                <w:szCs w:val="21"/>
              </w:rPr>
              <w:tab/>
            </w:r>
            <w:r>
              <w:rPr>
                <w:rFonts w:hint="eastAsia"/>
                <w:sz w:val="21"/>
                <w:szCs w:val="21"/>
              </w:rPr>
              <w:tab/>
            </w:r>
            <w:r>
              <w:rPr>
                <w:rFonts w:hint="eastAsia"/>
                <w:sz w:val="21"/>
                <w:szCs w:val="21"/>
              </w:rPr>
              <w:tab/>
            </w:r>
            <w:r>
              <w:rPr>
                <w:rFonts w:hint="eastAsia"/>
                <w:sz w:val="21"/>
                <w:szCs w:val="21"/>
              </w:rPr>
              <w:tab/>
            </w:r>
          </w:p>
          <w:p>
            <w:pPr>
              <w:pStyle w:val="10"/>
              <w:spacing w:line="276" w:lineRule="auto"/>
              <w:ind w:firstLine="420" w:firstLineChars="200"/>
              <w:jc w:val="both"/>
              <w:rPr>
                <w:rFonts w:hint="eastAsia"/>
                <w:sz w:val="21"/>
                <w:szCs w:val="21"/>
              </w:rPr>
            </w:pPr>
            <w:r>
              <w:rPr>
                <w:rFonts w:hint="eastAsia"/>
                <w:sz w:val="21"/>
                <w:szCs w:val="21"/>
              </w:rPr>
              <w:t>交付的可靠性</w:t>
            </w:r>
            <w:r>
              <w:rPr>
                <w:rFonts w:hint="eastAsia"/>
                <w:sz w:val="21"/>
                <w:szCs w:val="21"/>
              </w:rPr>
              <w:tab/>
            </w:r>
            <w:r>
              <w:rPr>
                <w:rFonts w:hint="eastAsia"/>
                <w:sz w:val="21"/>
                <w:szCs w:val="21"/>
              </w:rPr>
              <w:t>95</w:t>
            </w:r>
            <w:r>
              <w:rPr>
                <w:rFonts w:hint="eastAsia"/>
                <w:sz w:val="21"/>
                <w:szCs w:val="21"/>
              </w:rPr>
              <w:tab/>
            </w:r>
            <w:r>
              <w:rPr>
                <w:rFonts w:hint="eastAsia"/>
                <w:sz w:val="21"/>
                <w:szCs w:val="21"/>
              </w:rPr>
              <w:tab/>
            </w:r>
            <w:r>
              <w:rPr>
                <w:rFonts w:hint="eastAsia"/>
                <w:sz w:val="21"/>
                <w:szCs w:val="21"/>
              </w:rPr>
              <w:tab/>
            </w:r>
            <w:r>
              <w:rPr>
                <w:rFonts w:hint="eastAsia"/>
                <w:sz w:val="21"/>
                <w:szCs w:val="21"/>
              </w:rPr>
              <w:tab/>
            </w:r>
          </w:p>
          <w:p>
            <w:pPr>
              <w:pStyle w:val="10"/>
              <w:spacing w:line="276" w:lineRule="auto"/>
              <w:ind w:firstLine="420" w:firstLineChars="200"/>
              <w:jc w:val="both"/>
              <w:rPr>
                <w:rFonts w:hint="eastAsia"/>
                <w:sz w:val="21"/>
                <w:szCs w:val="21"/>
              </w:rPr>
            </w:pPr>
            <w:r>
              <w:rPr>
                <w:rFonts w:hint="eastAsia"/>
                <w:sz w:val="21"/>
                <w:szCs w:val="21"/>
              </w:rPr>
              <w:t>意见及建议：贵公司提供产品质量均衡，新鲜，有保证。</w:t>
            </w:r>
          </w:p>
          <w:p>
            <w:pPr>
              <w:pStyle w:val="10"/>
              <w:spacing w:line="276" w:lineRule="auto"/>
              <w:ind w:firstLine="420" w:firstLineChars="200"/>
              <w:jc w:val="both"/>
              <w:rPr>
                <w:sz w:val="21"/>
                <w:szCs w:val="21"/>
              </w:rPr>
            </w:pPr>
            <w:r>
              <w:rPr>
                <w:rFonts w:hint="eastAsia"/>
                <w:sz w:val="21"/>
                <w:szCs w:val="21"/>
              </w:rPr>
              <w:t>填表说明：（1）对上述项目逐项作出评价；</w:t>
            </w:r>
          </w:p>
          <w:p>
            <w:pPr>
              <w:pStyle w:val="10"/>
              <w:spacing w:line="276" w:lineRule="auto"/>
              <w:ind w:firstLine="1365" w:firstLineChars="650"/>
              <w:jc w:val="both"/>
              <w:rPr>
                <w:rFonts w:hint="eastAsia"/>
                <w:sz w:val="21"/>
                <w:szCs w:val="21"/>
              </w:rPr>
            </w:pPr>
            <w:r>
              <w:rPr>
                <w:rFonts w:hint="eastAsia"/>
                <w:sz w:val="21"/>
                <w:szCs w:val="21"/>
              </w:rPr>
              <w:t>（2）评价意见，请将所选分数栏打“√”或直接填写相应的分数；</w:t>
            </w:r>
          </w:p>
          <w:p>
            <w:pPr>
              <w:pStyle w:val="10"/>
              <w:pBdr>
                <w:bottom w:val="none" w:color="auto" w:sz="0" w:space="0"/>
              </w:pBdr>
              <w:spacing w:line="276" w:lineRule="auto"/>
              <w:ind w:firstLine="1365" w:firstLineChars="650"/>
              <w:jc w:val="both"/>
              <w:rPr>
                <w:rFonts w:hint="eastAsia"/>
                <w:sz w:val="21"/>
                <w:szCs w:val="21"/>
              </w:rPr>
            </w:pPr>
            <w:r>
              <w:rPr>
                <w:rFonts w:hint="eastAsia"/>
                <w:sz w:val="21"/>
                <w:szCs w:val="21"/>
              </w:rPr>
              <w:t>（3）请加盖单位公章。</w:t>
            </w:r>
          </w:p>
          <w:p>
            <w:pPr>
              <w:pStyle w:val="10"/>
              <w:pBdr>
                <w:bottom w:val="none" w:color="auto" w:sz="0" w:space="0"/>
              </w:pBdr>
              <w:spacing w:line="276" w:lineRule="auto"/>
              <w:ind w:firstLine="1365" w:firstLineChars="650"/>
              <w:jc w:val="both"/>
              <w:rPr>
                <w:rFonts w:hint="eastAsia"/>
                <w:sz w:val="21"/>
                <w:szCs w:val="21"/>
              </w:rPr>
            </w:pPr>
            <w:r>
              <w:rPr>
                <w:rFonts w:hint="eastAsia"/>
                <w:sz w:val="21"/>
                <w:szCs w:val="21"/>
              </w:rPr>
              <w:t>（4）填好后，请立即回传。</w:t>
            </w:r>
          </w:p>
          <w:p>
            <w:pPr>
              <w:pStyle w:val="10"/>
              <w:pBdr>
                <w:bottom w:val="none" w:color="auto" w:sz="0" w:space="0"/>
              </w:pBdr>
              <w:spacing w:line="276" w:lineRule="auto"/>
              <w:ind w:firstLine="420" w:firstLineChars="200"/>
              <w:jc w:val="both"/>
              <w:rPr>
                <w:sz w:val="21"/>
                <w:szCs w:val="21"/>
              </w:rPr>
            </w:pPr>
          </w:p>
          <w:p>
            <w:pPr>
              <w:pStyle w:val="10"/>
              <w:pBdr>
                <w:bottom w:val="none" w:color="auto" w:sz="0" w:space="0"/>
              </w:pBdr>
              <w:spacing w:line="276" w:lineRule="auto"/>
              <w:ind w:firstLine="420" w:firstLineChars="200"/>
              <w:jc w:val="left"/>
              <w:rPr>
                <w:rFonts w:hint="eastAsia"/>
                <w:sz w:val="21"/>
                <w:szCs w:val="21"/>
              </w:rPr>
            </w:pPr>
            <w:r>
              <w:rPr>
                <w:rFonts w:hint="eastAsia"/>
                <w:sz w:val="21"/>
                <w:szCs w:val="21"/>
              </w:rPr>
              <w:t>做了《顾客满意度调查分析表》</w:t>
            </w:r>
          </w:p>
          <w:p>
            <w:pPr>
              <w:pStyle w:val="10"/>
              <w:pBdr>
                <w:bottom w:val="none" w:color="auto" w:sz="0" w:space="0"/>
              </w:pBdr>
              <w:spacing w:line="276" w:lineRule="auto"/>
              <w:ind w:firstLine="420" w:firstLineChars="200"/>
              <w:jc w:val="left"/>
              <w:rPr>
                <w:rFonts w:hint="eastAsia"/>
                <w:sz w:val="21"/>
                <w:szCs w:val="21"/>
              </w:rPr>
            </w:pPr>
            <w:r>
              <w:rPr>
                <w:rFonts w:hint="eastAsia"/>
                <w:sz w:val="21"/>
                <w:szCs w:val="21"/>
              </w:rPr>
              <w:t xml:space="preserve">标识号：TH 04-GKDC03                                    2022年 8月  28日                             </w:t>
            </w:r>
          </w:p>
          <w:p>
            <w:pPr>
              <w:pStyle w:val="10"/>
              <w:pBdr>
                <w:bottom w:val="none" w:color="auto" w:sz="0" w:space="0"/>
              </w:pBdr>
              <w:spacing w:line="276" w:lineRule="auto"/>
              <w:ind w:firstLine="420" w:firstLineChars="200"/>
              <w:jc w:val="left"/>
              <w:rPr>
                <w:rFonts w:hint="eastAsia"/>
                <w:sz w:val="21"/>
                <w:szCs w:val="21"/>
              </w:rPr>
            </w:pPr>
            <w:r>
              <w:rPr>
                <w:rFonts w:hint="eastAsia"/>
                <w:sz w:val="21"/>
                <w:szCs w:val="21"/>
              </w:rPr>
              <w:t>顾客满意度调查：占60%</w:t>
            </w:r>
          </w:p>
          <w:p>
            <w:pPr>
              <w:pStyle w:val="10"/>
              <w:pBdr>
                <w:bottom w:val="none" w:color="auto" w:sz="0" w:space="0"/>
              </w:pBdr>
              <w:spacing w:line="276" w:lineRule="auto"/>
              <w:ind w:firstLine="420" w:firstLineChars="200"/>
              <w:jc w:val="left"/>
              <w:rPr>
                <w:rFonts w:hint="eastAsia"/>
                <w:sz w:val="21"/>
                <w:szCs w:val="21"/>
              </w:rPr>
            </w:pPr>
            <w:r>
              <w:rPr>
                <w:rFonts w:hint="eastAsia"/>
                <w:sz w:val="21"/>
                <w:szCs w:val="21"/>
              </w:rPr>
              <w:t>1、总发顾客满意调查表（  4）份，收回(  4  )份，回收率（   100  ）%。</w:t>
            </w:r>
          </w:p>
          <w:p>
            <w:pPr>
              <w:pStyle w:val="10"/>
              <w:pBdr>
                <w:bottom w:val="none" w:color="auto" w:sz="0" w:space="0"/>
              </w:pBdr>
              <w:spacing w:line="276" w:lineRule="auto"/>
              <w:ind w:firstLine="420" w:firstLineChars="200"/>
              <w:jc w:val="left"/>
              <w:rPr>
                <w:rFonts w:hint="eastAsia"/>
                <w:sz w:val="21"/>
                <w:szCs w:val="21"/>
              </w:rPr>
            </w:pPr>
            <w:r>
              <w:rPr>
                <w:rFonts w:hint="eastAsia"/>
                <w:sz w:val="21"/>
                <w:szCs w:val="21"/>
              </w:rPr>
              <w:t>2、产品质量情况：外观平均得分（  95  ）、包装方面平均得分（90 ）、质量方面平均得分（ 95 ）。</w:t>
            </w:r>
          </w:p>
          <w:p>
            <w:pPr>
              <w:pStyle w:val="10"/>
              <w:pBdr>
                <w:bottom w:val="none" w:color="auto" w:sz="0" w:space="0"/>
              </w:pBdr>
              <w:spacing w:line="276" w:lineRule="auto"/>
              <w:ind w:firstLine="420" w:firstLineChars="200"/>
              <w:jc w:val="left"/>
              <w:rPr>
                <w:rFonts w:hint="eastAsia"/>
                <w:sz w:val="21"/>
                <w:szCs w:val="21"/>
              </w:rPr>
            </w:pPr>
            <w:r>
              <w:rPr>
                <w:rFonts w:hint="eastAsia"/>
                <w:sz w:val="21"/>
                <w:szCs w:val="21"/>
              </w:rPr>
              <w:t>3、服务情况：服务及时性平均得分（ 90 ）服务有效性平均得分(  95 )投诉处理平均得分（ 95 ）。</w:t>
            </w:r>
          </w:p>
          <w:p>
            <w:pPr>
              <w:pStyle w:val="10"/>
              <w:pBdr>
                <w:bottom w:val="none" w:color="auto" w:sz="0" w:space="0"/>
              </w:pBdr>
              <w:spacing w:line="276" w:lineRule="auto"/>
              <w:ind w:firstLine="420" w:firstLineChars="200"/>
              <w:jc w:val="left"/>
              <w:rPr>
                <w:rFonts w:hint="eastAsia"/>
                <w:sz w:val="21"/>
                <w:szCs w:val="21"/>
              </w:rPr>
            </w:pPr>
            <w:r>
              <w:rPr>
                <w:rFonts w:hint="eastAsia"/>
                <w:sz w:val="21"/>
                <w:szCs w:val="21"/>
              </w:rPr>
              <w:t>4、价格方面：产品售价平均得分（ 95  ）运输费平均得分（ 90 ）。</w:t>
            </w:r>
          </w:p>
          <w:p>
            <w:pPr>
              <w:pStyle w:val="10"/>
              <w:pBdr>
                <w:bottom w:val="none" w:color="auto" w:sz="0" w:space="0"/>
              </w:pBdr>
              <w:spacing w:line="276" w:lineRule="auto"/>
              <w:ind w:firstLine="420" w:firstLineChars="200"/>
              <w:jc w:val="left"/>
              <w:rPr>
                <w:rFonts w:hint="eastAsia"/>
                <w:sz w:val="21"/>
                <w:szCs w:val="21"/>
              </w:rPr>
            </w:pPr>
            <w:r>
              <w:rPr>
                <w:rFonts w:hint="eastAsia"/>
                <w:sz w:val="21"/>
                <w:szCs w:val="21"/>
              </w:rPr>
              <w:t>5、交付方面：交付的及时性平均得分（98  ）交付的可靠性平均得分（  95 ）。</w:t>
            </w:r>
          </w:p>
          <w:p>
            <w:pPr>
              <w:pStyle w:val="10"/>
              <w:pBdr>
                <w:bottom w:val="none" w:color="auto" w:sz="0" w:space="0"/>
              </w:pBdr>
              <w:spacing w:line="276" w:lineRule="auto"/>
              <w:ind w:firstLine="420" w:firstLineChars="200"/>
              <w:jc w:val="left"/>
              <w:rPr>
                <w:sz w:val="21"/>
                <w:szCs w:val="21"/>
              </w:rPr>
            </w:pPr>
          </w:p>
          <w:p>
            <w:pPr>
              <w:pStyle w:val="10"/>
              <w:pBdr>
                <w:bottom w:val="none" w:color="auto" w:sz="0" w:space="0"/>
              </w:pBdr>
              <w:spacing w:line="276" w:lineRule="auto"/>
              <w:ind w:firstLine="420" w:firstLineChars="200"/>
              <w:jc w:val="left"/>
              <w:rPr>
                <w:rFonts w:hint="eastAsia"/>
                <w:sz w:val="21"/>
                <w:szCs w:val="21"/>
              </w:rPr>
            </w:pPr>
            <w:r>
              <w:rPr>
                <w:rFonts w:hint="eastAsia"/>
                <w:sz w:val="21"/>
                <w:szCs w:val="21"/>
              </w:rPr>
              <w:t>平均得分：92.9*60%=55.74分</w:t>
            </w:r>
          </w:p>
          <w:p>
            <w:pPr>
              <w:pStyle w:val="10"/>
              <w:pBdr>
                <w:bottom w:val="none" w:color="auto" w:sz="0" w:space="0"/>
              </w:pBdr>
              <w:spacing w:line="276" w:lineRule="auto"/>
              <w:ind w:firstLine="420" w:firstLineChars="200"/>
              <w:jc w:val="left"/>
              <w:rPr>
                <w:rFonts w:hint="eastAsia"/>
                <w:sz w:val="21"/>
                <w:szCs w:val="21"/>
              </w:rPr>
            </w:pPr>
            <w:r>
              <w:rPr>
                <w:rFonts w:hint="eastAsia"/>
                <w:sz w:val="21"/>
                <w:szCs w:val="21"/>
              </w:rPr>
              <w:t>顾客反馈：占20%</w:t>
            </w:r>
          </w:p>
          <w:p>
            <w:pPr>
              <w:pStyle w:val="10"/>
              <w:pBdr>
                <w:bottom w:val="none" w:color="auto" w:sz="0" w:space="0"/>
              </w:pBdr>
              <w:spacing w:line="276" w:lineRule="auto"/>
              <w:ind w:firstLine="420" w:firstLineChars="200"/>
              <w:jc w:val="left"/>
              <w:rPr>
                <w:rFonts w:hint="eastAsia"/>
                <w:sz w:val="21"/>
                <w:szCs w:val="21"/>
              </w:rPr>
            </w:pPr>
            <w:r>
              <w:rPr>
                <w:rFonts w:hint="eastAsia"/>
                <w:sz w:val="21"/>
                <w:szCs w:val="21"/>
              </w:rPr>
              <w:t>平均反馈=（反馈次数/月份），1-9月份平均反馈次数为=   （   7.2 /  12   ）= (   0.6  )次/月。</w:t>
            </w:r>
          </w:p>
          <w:p>
            <w:pPr>
              <w:pStyle w:val="10"/>
              <w:pBdr>
                <w:bottom w:val="none" w:color="auto" w:sz="0" w:space="0"/>
              </w:pBdr>
              <w:spacing w:line="276" w:lineRule="auto"/>
              <w:ind w:firstLine="420" w:firstLineChars="200"/>
              <w:jc w:val="left"/>
              <w:rPr>
                <w:rFonts w:hint="eastAsia"/>
                <w:sz w:val="21"/>
                <w:szCs w:val="21"/>
              </w:rPr>
            </w:pPr>
            <w:r>
              <w:rPr>
                <w:rFonts w:hint="eastAsia"/>
                <w:sz w:val="21"/>
                <w:szCs w:val="21"/>
              </w:rPr>
              <w:t xml:space="preserve">总分20分，每月反馈平均不超过一次，否则每超过一次扣2分。  </w:t>
            </w:r>
          </w:p>
          <w:p>
            <w:pPr>
              <w:pStyle w:val="10"/>
              <w:pBdr>
                <w:bottom w:val="none" w:color="auto" w:sz="0" w:space="0"/>
              </w:pBdr>
              <w:spacing w:line="276" w:lineRule="auto"/>
              <w:ind w:firstLine="420" w:firstLineChars="200"/>
              <w:jc w:val="left"/>
              <w:rPr>
                <w:rFonts w:hint="eastAsia"/>
                <w:sz w:val="21"/>
                <w:szCs w:val="21"/>
              </w:rPr>
            </w:pPr>
            <w:r>
              <w:rPr>
                <w:rFonts w:hint="eastAsia"/>
                <w:sz w:val="21"/>
                <w:szCs w:val="21"/>
              </w:rPr>
              <w:t xml:space="preserve">                                                       得分：20分</w:t>
            </w:r>
          </w:p>
          <w:p>
            <w:pPr>
              <w:pStyle w:val="10"/>
              <w:pBdr>
                <w:bottom w:val="none" w:color="auto" w:sz="0" w:space="0"/>
              </w:pBdr>
              <w:spacing w:line="276" w:lineRule="auto"/>
              <w:ind w:firstLine="420" w:firstLineChars="200"/>
              <w:jc w:val="left"/>
              <w:rPr>
                <w:rFonts w:hint="eastAsia"/>
                <w:sz w:val="21"/>
                <w:szCs w:val="21"/>
              </w:rPr>
            </w:pPr>
            <w:r>
              <w:rPr>
                <w:rFonts w:hint="eastAsia"/>
                <w:sz w:val="21"/>
                <w:szCs w:val="21"/>
              </w:rPr>
              <w:t>顾客退货：占20%</w:t>
            </w:r>
          </w:p>
          <w:p>
            <w:pPr>
              <w:pStyle w:val="10"/>
              <w:pBdr>
                <w:bottom w:val="none" w:color="auto" w:sz="0" w:space="0"/>
              </w:pBdr>
              <w:spacing w:line="276" w:lineRule="auto"/>
              <w:ind w:firstLine="420" w:firstLineChars="200"/>
              <w:jc w:val="left"/>
              <w:rPr>
                <w:rFonts w:hint="eastAsia"/>
                <w:sz w:val="21"/>
                <w:szCs w:val="21"/>
              </w:rPr>
            </w:pPr>
            <w:r>
              <w:rPr>
                <w:rFonts w:hint="eastAsia"/>
                <w:sz w:val="21"/>
                <w:szCs w:val="21"/>
              </w:rPr>
              <w:t>总分20分，退货一次每次扣5分。1-9月份退货次数=（ 0  ）次。</w:t>
            </w:r>
          </w:p>
          <w:p>
            <w:pPr>
              <w:pStyle w:val="10"/>
              <w:pBdr>
                <w:bottom w:val="none" w:color="auto" w:sz="0" w:space="0"/>
              </w:pBdr>
              <w:spacing w:line="276" w:lineRule="auto"/>
              <w:ind w:firstLine="420" w:firstLineChars="200"/>
              <w:jc w:val="left"/>
              <w:rPr>
                <w:rFonts w:hint="eastAsia"/>
                <w:sz w:val="21"/>
                <w:szCs w:val="21"/>
              </w:rPr>
            </w:pPr>
            <w:r>
              <w:rPr>
                <w:rFonts w:hint="eastAsia"/>
                <w:sz w:val="21"/>
                <w:szCs w:val="21"/>
              </w:rPr>
              <w:t xml:space="preserve">                                                       得分：20分</w:t>
            </w:r>
          </w:p>
          <w:p>
            <w:pPr>
              <w:pStyle w:val="10"/>
              <w:pBdr>
                <w:bottom w:val="none" w:color="auto" w:sz="0" w:space="0"/>
              </w:pBdr>
              <w:spacing w:line="276" w:lineRule="auto"/>
              <w:ind w:firstLine="420" w:firstLineChars="200"/>
              <w:jc w:val="left"/>
              <w:rPr>
                <w:rFonts w:hint="eastAsia"/>
                <w:sz w:val="21"/>
                <w:szCs w:val="21"/>
              </w:rPr>
            </w:pPr>
            <w:r>
              <w:rPr>
                <w:rFonts w:hint="eastAsia"/>
                <w:sz w:val="21"/>
                <w:szCs w:val="21"/>
              </w:rPr>
              <w:t>总顾客满意调查得分：顾客满意度调查得分+顾客反馈得分+顾客退货得分</w:t>
            </w:r>
          </w:p>
          <w:p>
            <w:pPr>
              <w:pStyle w:val="10"/>
              <w:pBdr>
                <w:bottom w:val="none" w:color="auto" w:sz="0" w:space="0"/>
              </w:pBdr>
              <w:spacing w:line="276" w:lineRule="auto"/>
              <w:ind w:firstLine="420" w:firstLineChars="200"/>
              <w:jc w:val="left"/>
              <w:rPr>
                <w:rFonts w:hint="eastAsia"/>
                <w:sz w:val="21"/>
                <w:szCs w:val="21"/>
              </w:rPr>
            </w:pPr>
            <w:r>
              <w:rPr>
                <w:rFonts w:hint="eastAsia"/>
                <w:sz w:val="21"/>
                <w:szCs w:val="21"/>
              </w:rPr>
              <w:t>总得分为：（   95.74    ）分。</w:t>
            </w:r>
          </w:p>
          <w:p>
            <w:pPr>
              <w:pStyle w:val="10"/>
              <w:pBdr>
                <w:bottom w:val="none" w:color="auto" w:sz="0" w:space="0"/>
              </w:pBdr>
              <w:spacing w:line="276" w:lineRule="auto"/>
              <w:ind w:firstLine="420" w:firstLineChars="200"/>
              <w:jc w:val="left"/>
              <w:rPr>
                <w:sz w:val="21"/>
                <w:szCs w:val="21"/>
              </w:rPr>
            </w:pPr>
          </w:p>
          <w:p>
            <w:pPr>
              <w:pStyle w:val="10"/>
              <w:pBdr>
                <w:bottom w:val="none" w:color="auto" w:sz="0" w:space="0"/>
              </w:pBdr>
              <w:spacing w:line="276" w:lineRule="auto"/>
              <w:ind w:firstLine="420" w:firstLineChars="200"/>
              <w:jc w:val="left"/>
              <w:rPr>
                <w:rFonts w:hint="eastAsia"/>
                <w:sz w:val="21"/>
                <w:szCs w:val="21"/>
              </w:rPr>
            </w:pPr>
            <w:r>
              <w:rPr>
                <w:rFonts w:hint="eastAsia"/>
                <w:sz w:val="21"/>
                <w:szCs w:val="21"/>
              </w:rPr>
              <w:t>分析：</w:t>
            </w:r>
          </w:p>
          <w:p>
            <w:pPr>
              <w:pStyle w:val="10"/>
              <w:pBdr>
                <w:bottom w:val="none" w:color="auto" w:sz="0" w:space="0"/>
              </w:pBdr>
              <w:spacing w:line="276" w:lineRule="auto"/>
              <w:ind w:firstLine="420" w:firstLineChars="200"/>
              <w:jc w:val="left"/>
              <w:rPr>
                <w:rFonts w:hint="eastAsia"/>
                <w:sz w:val="21"/>
                <w:szCs w:val="21"/>
              </w:rPr>
            </w:pPr>
            <w:r>
              <w:rPr>
                <w:rFonts w:hint="eastAsia"/>
                <w:sz w:val="21"/>
                <w:szCs w:val="21"/>
              </w:rPr>
              <w:t>1、</w:t>
            </w:r>
            <w:r>
              <w:rPr>
                <w:rFonts w:hint="eastAsia"/>
                <w:sz w:val="21"/>
                <w:szCs w:val="21"/>
              </w:rPr>
              <w:tab/>
            </w:r>
            <w:r>
              <w:rPr>
                <w:rFonts w:hint="eastAsia"/>
                <w:sz w:val="21"/>
                <w:szCs w:val="21"/>
              </w:rPr>
              <w:t>顾客满意度调查结果分析：包装方面和服务及时性方面得分偏低，其他项目符合要求。</w:t>
            </w:r>
          </w:p>
          <w:p>
            <w:pPr>
              <w:pStyle w:val="10"/>
              <w:pBdr>
                <w:bottom w:val="none" w:color="auto" w:sz="0" w:space="0"/>
              </w:pBdr>
              <w:spacing w:line="276" w:lineRule="auto"/>
              <w:ind w:firstLine="420" w:firstLineChars="200"/>
              <w:jc w:val="left"/>
              <w:rPr>
                <w:rFonts w:hint="eastAsia"/>
                <w:sz w:val="21"/>
                <w:szCs w:val="21"/>
              </w:rPr>
            </w:pPr>
            <w:r>
              <w:rPr>
                <w:rFonts w:hint="eastAsia"/>
                <w:sz w:val="21"/>
                <w:szCs w:val="21"/>
              </w:rPr>
              <w:t>2、</w:t>
            </w:r>
            <w:r>
              <w:rPr>
                <w:rFonts w:hint="eastAsia"/>
                <w:sz w:val="21"/>
                <w:szCs w:val="21"/>
              </w:rPr>
              <w:tab/>
            </w:r>
            <w:r>
              <w:rPr>
                <w:rFonts w:hint="eastAsia"/>
                <w:sz w:val="21"/>
                <w:szCs w:val="21"/>
              </w:rPr>
              <w:t>顾客反馈结果分析：每月0.6次，能够达到要求。</w:t>
            </w:r>
          </w:p>
          <w:p>
            <w:pPr>
              <w:pStyle w:val="10"/>
              <w:pBdr>
                <w:bottom w:val="none" w:color="auto" w:sz="0" w:space="0"/>
              </w:pBdr>
              <w:spacing w:line="276" w:lineRule="auto"/>
              <w:ind w:firstLine="420" w:firstLineChars="200"/>
              <w:jc w:val="left"/>
              <w:rPr>
                <w:rFonts w:hint="eastAsia"/>
                <w:sz w:val="21"/>
                <w:szCs w:val="21"/>
              </w:rPr>
            </w:pPr>
            <w:r>
              <w:rPr>
                <w:rFonts w:hint="eastAsia"/>
                <w:sz w:val="21"/>
                <w:szCs w:val="21"/>
              </w:rPr>
              <w:t>3、</w:t>
            </w:r>
            <w:r>
              <w:rPr>
                <w:rFonts w:hint="eastAsia"/>
                <w:sz w:val="21"/>
                <w:szCs w:val="21"/>
              </w:rPr>
              <w:tab/>
            </w:r>
            <w:r>
              <w:rPr>
                <w:rFonts w:hint="eastAsia"/>
                <w:sz w:val="21"/>
                <w:szCs w:val="21"/>
              </w:rPr>
              <w:t>顾客退货结果分析：0次退货，十分满意。</w:t>
            </w:r>
          </w:p>
          <w:p>
            <w:pPr>
              <w:pStyle w:val="10"/>
              <w:pBdr>
                <w:bottom w:val="none" w:color="auto" w:sz="0" w:space="0"/>
              </w:pBdr>
              <w:spacing w:line="276" w:lineRule="auto"/>
              <w:ind w:firstLine="420" w:firstLineChars="200"/>
              <w:jc w:val="left"/>
              <w:rPr>
                <w:rFonts w:hint="eastAsia"/>
                <w:sz w:val="21"/>
                <w:szCs w:val="21"/>
              </w:rPr>
            </w:pPr>
            <w:r>
              <w:rPr>
                <w:rFonts w:hint="eastAsia"/>
                <w:sz w:val="21"/>
                <w:szCs w:val="21"/>
              </w:rPr>
              <w:t>结论：</w:t>
            </w:r>
          </w:p>
          <w:p>
            <w:pPr>
              <w:pStyle w:val="10"/>
              <w:pBdr>
                <w:bottom w:val="none" w:color="auto" w:sz="0" w:space="0"/>
              </w:pBdr>
              <w:spacing w:line="276" w:lineRule="auto"/>
              <w:ind w:firstLine="420" w:firstLineChars="200"/>
              <w:jc w:val="left"/>
              <w:rPr>
                <w:rFonts w:hint="eastAsia"/>
                <w:sz w:val="21"/>
                <w:szCs w:val="21"/>
              </w:rPr>
            </w:pPr>
            <w:r>
              <w:rPr>
                <w:rFonts w:hint="eastAsia"/>
                <w:sz w:val="21"/>
                <w:szCs w:val="21"/>
              </w:rPr>
              <w:t>通过总得分：95.74分结果分析，公司总的满意程度基本符合公司制定的目标，质量体系运行是有效的和适宜的。</w:t>
            </w:r>
          </w:p>
          <w:p>
            <w:pPr>
              <w:pStyle w:val="10"/>
              <w:pBdr>
                <w:bottom w:val="none" w:color="auto" w:sz="0" w:space="0"/>
              </w:pBdr>
              <w:spacing w:line="276" w:lineRule="auto"/>
              <w:ind w:firstLine="420" w:firstLineChars="200"/>
              <w:jc w:val="left"/>
              <w:rPr>
                <w:rFonts w:hint="eastAsia"/>
                <w:sz w:val="21"/>
                <w:szCs w:val="21"/>
              </w:rPr>
            </w:pPr>
            <w:r>
              <w:rPr>
                <w:rFonts w:hint="eastAsia"/>
                <w:sz w:val="21"/>
                <w:szCs w:val="21"/>
              </w:rPr>
              <w:t>采取措施：</w:t>
            </w:r>
          </w:p>
          <w:p>
            <w:pPr>
              <w:pStyle w:val="10"/>
              <w:pBdr>
                <w:bottom w:val="none" w:color="auto" w:sz="0" w:space="0"/>
              </w:pBdr>
              <w:spacing w:line="276" w:lineRule="auto"/>
              <w:ind w:firstLine="420" w:firstLineChars="200"/>
              <w:jc w:val="left"/>
              <w:rPr>
                <w:rFonts w:hint="eastAsia"/>
                <w:sz w:val="21"/>
                <w:szCs w:val="21"/>
              </w:rPr>
            </w:pPr>
            <w:r>
              <w:rPr>
                <w:rFonts w:hint="eastAsia"/>
                <w:sz w:val="21"/>
                <w:szCs w:val="21"/>
              </w:rPr>
              <w:t>1、</w:t>
            </w:r>
            <w:r>
              <w:rPr>
                <w:rFonts w:hint="eastAsia"/>
                <w:sz w:val="21"/>
                <w:szCs w:val="21"/>
              </w:rPr>
              <w:tab/>
            </w:r>
            <w:r>
              <w:rPr>
                <w:rFonts w:hint="eastAsia"/>
                <w:sz w:val="21"/>
                <w:szCs w:val="21"/>
              </w:rPr>
              <w:t>今后公司要加强包装方面与顾客的沟通，第一时间获得信息，改进包装质量问题。</w:t>
            </w:r>
          </w:p>
          <w:p>
            <w:pPr>
              <w:pStyle w:val="10"/>
              <w:pBdr>
                <w:bottom w:val="none" w:color="auto" w:sz="0" w:space="0"/>
              </w:pBdr>
              <w:spacing w:line="276" w:lineRule="auto"/>
              <w:ind w:firstLine="420" w:firstLineChars="200"/>
              <w:jc w:val="left"/>
              <w:rPr>
                <w:rFonts w:hint="eastAsia"/>
                <w:sz w:val="21"/>
                <w:szCs w:val="21"/>
              </w:rPr>
            </w:pPr>
            <w:r>
              <w:rPr>
                <w:rFonts w:hint="eastAsia"/>
                <w:sz w:val="21"/>
                <w:szCs w:val="21"/>
              </w:rPr>
              <w:t>2、</w:t>
            </w:r>
            <w:r>
              <w:rPr>
                <w:rFonts w:hint="eastAsia"/>
                <w:sz w:val="21"/>
                <w:szCs w:val="21"/>
              </w:rPr>
              <w:tab/>
            </w:r>
            <w:r>
              <w:rPr>
                <w:rFonts w:hint="eastAsia"/>
                <w:sz w:val="21"/>
                <w:szCs w:val="21"/>
              </w:rPr>
              <w:t>销售部和其他相关部门加强沟通，务必满足顾客要求，对于顾客提出任何问题，要激励回应。</w:t>
            </w:r>
          </w:p>
          <w:p>
            <w:pPr>
              <w:pStyle w:val="10"/>
              <w:pBdr>
                <w:bottom w:val="none" w:color="auto" w:sz="0" w:space="0"/>
              </w:pBdr>
              <w:spacing w:line="276" w:lineRule="auto"/>
              <w:ind w:firstLine="420" w:firstLineChars="200"/>
              <w:jc w:val="left"/>
              <w:rPr>
                <w:sz w:val="21"/>
                <w:szCs w:val="21"/>
              </w:rPr>
            </w:pPr>
          </w:p>
          <w:p>
            <w:pPr>
              <w:pStyle w:val="10"/>
              <w:pBdr>
                <w:bottom w:val="none" w:color="auto" w:sz="0" w:space="0"/>
              </w:pBdr>
              <w:spacing w:line="276" w:lineRule="auto"/>
              <w:ind w:firstLine="420" w:firstLineChars="200"/>
              <w:jc w:val="left"/>
              <w:rPr>
                <w:sz w:val="21"/>
                <w:szCs w:val="21"/>
              </w:rPr>
            </w:pPr>
            <w:r>
              <w:rPr>
                <w:rFonts w:hint="eastAsia"/>
                <w:sz w:val="21"/>
                <w:szCs w:val="21"/>
              </w:rPr>
              <w:t>分析人：    宁厚军                              审核：张正堂</w:t>
            </w:r>
          </w:p>
          <w:p>
            <w:pPr>
              <w:spacing w:line="276" w:lineRule="auto"/>
              <w:ind w:firstLine="420" w:firstLineChars="200"/>
              <w:rPr>
                <w:szCs w:val="21"/>
              </w:rPr>
            </w:pPr>
            <w:r>
              <w:rPr>
                <w:rFonts w:hint="eastAsia"/>
                <w:szCs w:val="21"/>
              </w:rPr>
              <w:t>符合程序文件要求。</w:t>
            </w:r>
          </w:p>
          <w:p>
            <w:pPr>
              <w:pStyle w:val="10"/>
              <w:rPr>
                <w:rFonts w:hint="eastAsia"/>
              </w:rPr>
            </w:pPr>
          </w:p>
        </w:tc>
        <w:tc>
          <w:tcPr>
            <w:tcW w:w="895" w:type="dxa"/>
          </w:tcPr>
          <w:p>
            <w:pPr>
              <w:rPr>
                <w:rFonts w:hint="eastAsia"/>
                <w:lang w:val="en-US" w:eastAsia="zh-CN"/>
              </w:rPr>
            </w:pPr>
            <w:r>
              <w:rPr>
                <w:rFonts w:hint="eastAsia"/>
                <w:lang w:val="en-US" w:eastAsia="zh-CN"/>
              </w:rPr>
              <w:t>OK</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r>
              <w:rPr>
                <w:rFonts w:hint="eastAsia"/>
                <w:lang w:val="en-US" w:eastAsia="zh-CN"/>
              </w:rPr>
              <w:t>OK</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ind w:left="0" w:leftChars="0" w:firstLine="0" w:firstLineChars="0"/>
              <w:rPr>
                <w:rFonts w:hint="eastAsia"/>
                <w:lang w:val="en-US" w:eastAsia="zh-CN"/>
              </w:rPr>
            </w:pPr>
            <w:r>
              <w:rPr>
                <w:rFonts w:hint="eastAsia"/>
                <w:lang w:val="en-US" w:eastAsia="zh-CN"/>
              </w:rPr>
              <w:t>OK</w:t>
            </w: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r>
              <w:rPr>
                <w:rFonts w:hint="eastAsia"/>
                <w:lang w:val="en-US" w:eastAsia="zh-CN"/>
              </w:rPr>
              <w:t>OK</w:t>
            </w:r>
          </w:p>
        </w:tc>
      </w:tr>
    </w:tbl>
    <w:p>
      <w:pPr>
        <w:pStyle w:val="9"/>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10"/>
      <w:pBdr>
        <w:bottom w:val="none" w:color="auto" w:sz="0" w:space="0"/>
      </w:pBdr>
      <w:spacing w:line="320" w:lineRule="exact"/>
      <w:ind w:firstLine="756" w:firstLineChars="400"/>
      <w:jc w:val="left"/>
    </w:pPr>
    <w:r>
      <w:rPr>
        <w:rStyle w:val="18"/>
        <w:rFonts w:hint="default"/>
        <w:w w:val="90"/>
      </w:rPr>
      <w:t>Beijing International Standard united Certification Co.,Ltd.</w:t>
    </w:r>
  </w:p>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VjOWY5MmIxZGI2NTJmOGI5Yzg2MzEwNzA4OWE1NDUifQ=="/>
  </w:docVars>
  <w:rsids>
    <w:rsidRoot w:val="009973B4"/>
    <w:rsid w:val="00017A34"/>
    <w:rsid w:val="000237F6"/>
    <w:rsid w:val="00024C50"/>
    <w:rsid w:val="0003373A"/>
    <w:rsid w:val="00036143"/>
    <w:rsid w:val="0003715F"/>
    <w:rsid w:val="00046917"/>
    <w:rsid w:val="000504D7"/>
    <w:rsid w:val="00053AAE"/>
    <w:rsid w:val="00071661"/>
    <w:rsid w:val="00090528"/>
    <w:rsid w:val="000A53EB"/>
    <w:rsid w:val="000B0723"/>
    <w:rsid w:val="00181E98"/>
    <w:rsid w:val="00193307"/>
    <w:rsid w:val="001A2D7F"/>
    <w:rsid w:val="001E6B5E"/>
    <w:rsid w:val="001F0932"/>
    <w:rsid w:val="002426BC"/>
    <w:rsid w:val="002539A0"/>
    <w:rsid w:val="0026476C"/>
    <w:rsid w:val="00287B3C"/>
    <w:rsid w:val="00292C83"/>
    <w:rsid w:val="002B311A"/>
    <w:rsid w:val="002E1F88"/>
    <w:rsid w:val="003022CC"/>
    <w:rsid w:val="00312D47"/>
    <w:rsid w:val="00337922"/>
    <w:rsid w:val="00340867"/>
    <w:rsid w:val="003518B5"/>
    <w:rsid w:val="00366399"/>
    <w:rsid w:val="00375E04"/>
    <w:rsid w:val="00380837"/>
    <w:rsid w:val="00384E2C"/>
    <w:rsid w:val="003A198A"/>
    <w:rsid w:val="003A38B7"/>
    <w:rsid w:val="003B3E99"/>
    <w:rsid w:val="003D3E93"/>
    <w:rsid w:val="003F24A1"/>
    <w:rsid w:val="003F740E"/>
    <w:rsid w:val="00410914"/>
    <w:rsid w:val="00411629"/>
    <w:rsid w:val="00440658"/>
    <w:rsid w:val="00464DDE"/>
    <w:rsid w:val="004674DB"/>
    <w:rsid w:val="00470352"/>
    <w:rsid w:val="00484369"/>
    <w:rsid w:val="004920B1"/>
    <w:rsid w:val="004B720C"/>
    <w:rsid w:val="004E2437"/>
    <w:rsid w:val="004E5837"/>
    <w:rsid w:val="00526127"/>
    <w:rsid w:val="00536930"/>
    <w:rsid w:val="00564E53"/>
    <w:rsid w:val="005946BA"/>
    <w:rsid w:val="005C7D73"/>
    <w:rsid w:val="005D203C"/>
    <w:rsid w:val="0060324D"/>
    <w:rsid w:val="00644FE2"/>
    <w:rsid w:val="00646FEC"/>
    <w:rsid w:val="00662A0A"/>
    <w:rsid w:val="00674B11"/>
    <w:rsid w:val="0067640C"/>
    <w:rsid w:val="006836CF"/>
    <w:rsid w:val="006D2CEF"/>
    <w:rsid w:val="006E0500"/>
    <w:rsid w:val="006E678B"/>
    <w:rsid w:val="006F2701"/>
    <w:rsid w:val="00701ED4"/>
    <w:rsid w:val="00703652"/>
    <w:rsid w:val="00721198"/>
    <w:rsid w:val="0072147E"/>
    <w:rsid w:val="0072416A"/>
    <w:rsid w:val="00746279"/>
    <w:rsid w:val="007757F3"/>
    <w:rsid w:val="00792877"/>
    <w:rsid w:val="00797420"/>
    <w:rsid w:val="007A1DA8"/>
    <w:rsid w:val="007A5046"/>
    <w:rsid w:val="007A67F4"/>
    <w:rsid w:val="007A774C"/>
    <w:rsid w:val="007D25D3"/>
    <w:rsid w:val="007E6AEB"/>
    <w:rsid w:val="007F14F1"/>
    <w:rsid w:val="008012C2"/>
    <w:rsid w:val="00815D2E"/>
    <w:rsid w:val="00825954"/>
    <w:rsid w:val="00862507"/>
    <w:rsid w:val="008973EE"/>
    <w:rsid w:val="008A36B6"/>
    <w:rsid w:val="008D11F3"/>
    <w:rsid w:val="009525CB"/>
    <w:rsid w:val="00971600"/>
    <w:rsid w:val="00976228"/>
    <w:rsid w:val="009973B4"/>
    <w:rsid w:val="009B5591"/>
    <w:rsid w:val="009C28C1"/>
    <w:rsid w:val="009D4EAE"/>
    <w:rsid w:val="009E1920"/>
    <w:rsid w:val="009E5A60"/>
    <w:rsid w:val="009F0149"/>
    <w:rsid w:val="009F2225"/>
    <w:rsid w:val="009F2F86"/>
    <w:rsid w:val="009F7EED"/>
    <w:rsid w:val="00A02F21"/>
    <w:rsid w:val="00A276A6"/>
    <w:rsid w:val="00A3294E"/>
    <w:rsid w:val="00A50632"/>
    <w:rsid w:val="00A51134"/>
    <w:rsid w:val="00AC33F2"/>
    <w:rsid w:val="00AC6968"/>
    <w:rsid w:val="00AF0AAB"/>
    <w:rsid w:val="00B1087D"/>
    <w:rsid w:val="00B160FB"/>
    <w:rsid w:val="00B16488"/>
    <w:rsid w:val="00B1795C"/>
    <w:rsid w:val="00B23137"/>
    <w:rsid w:val="00B30BB8"/>
    <w:rsid w:val="00B32E56"/>
    <w:rsid w:val="00B475D1"/>
    <w:rsid w:val="00B50C92"/>
    <w:rsid w:val="00B6150E"/>
    <w:rsid w:val="00B7037D"/>
    <w:rsid w:val="00B73A93"/>
    <w:rsid w:val="00B95A05"/>
    <w:rsid w:val="00BB0BC9"/>
    <w:rsid w:val="00BB2922"/>
    <w:rsid w:val="00BC6844"/>
    <w:rsid w:val="00BE1A59"/>
    <w:rsid w:val="00BE29A2"/>
    <w:rsid w:val="00BF597E"/>
    <w:rsid w:val="00C5177A"/>
    <w:rsid w:val="00C51A36"/>
    <w:rsid w:val="00C55228"/>
    <w:rsid w:val="00C80696"/>
    <w:rsid w:val="00C849A2"/>
    <w:rsid w:val="00C95496"/>
    <w:rsid w:val="00CA1D28"/>
    <w:rsid w:val="00CD0F2B"/>
    <w:rsid w:val="00CD106F"/>
    <w:rsid w:val="00CD278B"/>
    <w:rsid w:val="00CE315A"/>
    <w:rsid w:val="00CE4A01"/>
    <w:rsid w:val="00CE6D06"/>
    <w:rsid w:val="00CF776D"/>
    <w:rsid w:val="00D06F59"/>
    <w:rsid w:val="00D11C38"/>
    <w:rsid w:val="00D37DEF"/>
    <w:rsid w:val="00D77D72"/>
    <w:rsid w:val="00D8388C"/>
    <w:rsid w:val="00DA2A63"/>
    <w:rsid w:val="00DB65E4"/>
    <w:rsid w:val="00DF2EA5"/>
    <w:rsid w:val="00E02466"/>
    <w:rsid w:val="00E56640"/>
    <w:rsid w:val="00E7307B"/>
    <w:rsid w:val="00E754A7"/>
    <w:rsid w:val="00E80CCA"/>
    <w:rsid w:val="00E93330"/>
    <w:rsid w:val="00E954C4"/>
    <w:rsid w:val="00EB0164"/>
    <w:rsid w:val="00ED0F62"/>
    <w:rsid w:val="00EF59B2"/>
    <w:rsid w:val="00F305C2"/>
    <w:rsid w:val="00F95653"/>
    <w:rsid w:val="00FB3DD3"/>
    <w:rsid w:val="00FC02C4"/>
    <w:rsid w:val="00FD726A"/>
    <w:rsid w:val="00FF050E"/>
    <w:rsid w:val="02B84719"/>
    <w:rsid w:val="02FA6253"/>
    <w:rsid w:val="032C3757"/>
    <w:rsid w:val="036603D4"/>
    <w:rsid w:val="04617F72"/>
    <w:rsid w:val="04C04927"/>
    <w:rsid w:val="05B11F2A"/>
    <w:rsid w:val="06400A4B"/>
    <w:rsid w:val="06E01EC3"/>
    <w:rsid w:val="09535250"/>
    <w:rsid w:val="09806D23"/>
    <w:rsid w:val="0B156FC6"/>
    <w:rsid w:val="0B256D46"/>
    <w:rsid w:val="0BB74A17"/>
    <w:rsid w:val="0C1821A1"/>
    <w:rsid w:val="0C5F0639"/>
    <w:rsid w:val="0C85106D"/>
    <w:rsid w:val="0D66233C"/>
    <w:rsid w:val="0D8B1FB3"/>
    <w:rsid w:val="0F6442AD"/>
    <w:rsid w:val="0FDA7F53"/>
    <w:rsid w:val="108219C2"/>
    <w:rsid w:val="11705116"/>
    <w:rsid w:val="15110FDA"/>
    <w:rsid w:val="155A19C5"/>
    <w:rsid w:val="16C72A99"/>
    <w:rsid w:val="17B20018"/>
    <w:rsid w:val="18DB38B5"/>
    <w:rsid w:val="1A120A39"/>
    <w:rsid w:val="1AD215C7"/>
    <w:rsid w:val="1B2C7B1C"/>
    <w:rsid w:val="1E295883"/>
    <w:rsid w:val="1E565434"/>
    <w:rsid w:val="1E90527F"/>
    <w:rsid w:val="21747ECE"/>
    <w:rsid w:val="22017E7F"/>
    <w:rsid w:val="23544896"/>
    <w:rsid w:val="235E7C88"/>
    <w:rsid w:val="246B6135"/>
    <w:rsid w:val="24FE116D"/>
    <w:rsid w:val="26E4625C"/>
    <w:rsid w:val="27B53290"/>
    <w:rsid w:val="28A46FFC"/>
    <w:rsid w:val="29A06FDB"/>
    <w:rsid w:val="2A134B34"/>
    <w:rsid w:val="2A712F0F"/>
    <w:rsid w:val="2B2E2752"/>
    <w:rsid w:val="2B9022F9"/>
    <w:rsid w:val="2BFC024F"/>
    <w:rsid w:val="2C9B1E1D"/>
    <w:rsid w:val="2F4B0E69"/>
    <w:rsid w:val="30D16CC5"/>
    <w:rsid w:val="31C028B0"/>
    <w:rsid w:val="37476F8A"/>
    <w:rsid w:val="38610411"/>
    <w:rsid w:val="38AA56C2"/>
    <w:rsid w:val="38E10519"/>
    <w:rsid w:val="39827C37"/>
    <w:rsid w:val="3C125F9B"/>
    <w:rsid w:val="3C1959EB"/>
    <w:rsid w:val="3D2F613A"/>
    <w:rsid w:val="3D927B9B"/>
    <w:rsid w:val="3E1444F6"/>
    <w:rsid w:val="3F3B2173"/>
    <w:rsid w:val="40715AC8"/>
    <w:rsid w:val="40B67F76"/>
    <w:rsid w:val="415E2F32"/>
    <w:rsid w:val="41E277AB"/>
    <w:rsid w:val="429A35A3"/>
    <w:rsid w:val="435C1130"/>
    <w:rsid w:val="442828E9"/>
    <w:rsid w:val="49BA3960"/>
    <w:rsid w:val="4A0F666A"/>
    <w:rsid w:val="4B4B30DE"/>
    <w:rsid w:val="4BFA763C"/>
    <w:rsid w:val="4C4035AE"/>
    <w:rsid w:val="4DDC3C53"/>
    <w:rsid w:val="4F7F35B2"/>
    <w:rsid w:val="52B24340"/>
    <w:rsid w:val="56311B54"/>
    <w:rsid w:val="5949498B"/>
    <w:rsid w:val="59A85EFD"/>
    <w:rsid w:val="5D86343D"/>
    <w:rsid w:val="5DB12D14"/>
    <w:rsid w:val="5EA12B9A"/>
    <w:rsid w:val="5EC928D3"/>
    <w:rsid w:val="5F425B73"/>
    <w:rsid w:val="5F5C48D2"/>
    <w:rsid w:val="5F6A1134"/>
    <w:rsid w:val="5F8E191F"/>
    <w:rsid w:val="5F9641CD"/>
    <w:rsid w:val="628D2779"/>
    <w:rsid w:val="628D5F03"/>
    <w:rsid w:val="64F43146"/>
    <w:rsid w:val="654A5507"/>
    <w:rsid w:val="658C10F3"/>
    <w:rsid w:val="65CA104B"/>
    <w:rsid w:val="66356363"/>
    <w:rsid w:val="66972AAF"/>
    <w:rsid w:val="677E4DCB"/>
    <w:rsid w:val="68BB08C9"/>
    <w:rsid w:val="6A4140D3"/>
    <w:rsid w:val="6A5D69B2"/>
    <w:rsid w:val="6A7021FA"/>
    <w:rsid w:val="6C093A05"/>
    <w:rsid w:val="6DA65F1D"/>
    <w:rsid w:val="6E031C73"/>
    <w:rsid w:val="6E116960"/>
    <w:rsid w:val="6E6B6A6E"/>
    <w:rsid w:val="6EE8797B"/>
    <w:rsid w:val="6FF46E59"/>
    <w:rsid w:val="7051627C"/>
    <w:rsid w:val="70CA3520"/>
    <w:rsid w:val="72646574"/>
    <w:rsid w:val="73E237A4"/>
    <w:rsid w:val="73E9008B"/>
    <w:rsid w:val="75A519E2"/>
    <w:rsid w:val="76C24502"/>
    <w:rsid w:val="772935FE"/>
    <w:rsid w:val="7A0E74A5"/>
    <w:rsid w:val="7A42130E"/>
    <w:rsid w:val="7ABE6A3D"/>
    <w:rsid w:val="7B53369F"/>
    <w:rsid w:val="7B760BF0"/>
    <w:rsid w:val="7B8757FC"/>
    <w:rsid w:val="7C046C2A"/>
    <w:rsid w:val="7C483276"/>
    <w:rsid w:val="7C4D08BC"/>
    <w:rsid w:val="7DAC6B0C"/>
    <w:rsid w:val="7DAD4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rPr>
      <w:szCs w:val="24"/>
    </w:rPr>
  </w:style>
  <w:style w:type="paragraph" w:styleId="5">
    <w:name w:val="Body Text Indent"/>
    <w:basedOn w:val="1"/>
    <w:qFormat/>
    <w:uiPriority w:val="0"/>
    <w:pPr>
      <w:ind w:firstLine="560" w:firstLineChars="200"/>
    </w:pPr>
    <w:rPr>
      <w:rFonts w:ascii="宋体" w:hAnsi="宋体"/>
      <w:color w:val="FF0000"/>
      <w:sz w:val="28"/>
    </w:rPr>
  </w:style>
  <w:style w:type="paragraph" w:styleId="6">
    <w:name w:val="Plain Text"/>
    <w:basedOn w:val="1"/>
    <w:qFormat/>
    <w:uiPriority w:val="0"/>
    <w:rPr>
      <w:rFonts w:ascii="宋体" w:hAnsi="Courier New"/>
      <w:sz w:val="24"/>
    </w:rPr>
  </w:style>
  <w:style w:type="paragraph" w:styleId="7">
    <w:name w:val="Body Text Indent 2"/>
    <w:basedOn w:val="1"/>
    <w:link w:val="26"/>
    <w:semiHidden/>
    <w:unhideWhenUsed/>
    <w:qFormat/>
    <w:uiPriority w:val="99"/>
    <w:pPr>
      <w:spacing w:after="120" w:line="480" w:lineRule="auto"/>
      <w:ind w:left="420" w:leftChars="200"/>
    </w:pPr>
  </w:style>
  <w:style w:type="paragraph" w:styleId="8">
    <w:name w:val="Balloon Text"/>
    <w:basedOn w:val="1"/>
    <w:link w:val="17"/>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5"/>
    <w:qFormat/>
    <w:uiPriority w:val="0"/>
    <w:pPr>
      <w:ind w:firstLine="420"/>
      <w:jc w:val="left"/>
    </w:pPr>
    <w:rPr>
      <w:rFonts w:eastAsia="仿宋_GB2312"/>
      <w:color w:val="000000"/>
    </w:rPr>
  </w:style>
  <w:style w:type="paragraph" w:customStyle="1" w:styleId="14">
    <w:name w:val="表格文字"/>
    <w:basedOn w:val="1"/>
    <w:qFormat/>
    <w:uiPriority w:val="0"/>
    <w:pPr>
      <w:spacing w:before="25" w:after="25"/>
    </w:pPr>
    <w:rPr>
      <w:bCs/>
      <w:spacing w:val="10"/>
    </w:rPr>
  </w:style>
  <w:style w:type="character" w:customStyle="1" w:styleId="15">
    <w:name w:val="页眉 字符"/>
    <w:basedOn w:val="13"/>
    <w:link w:val="10"/>
    <w:qFormat/>
    <w:uiPriority w:val="99"/>
    <w:rPr>
      <w:rFonts w:ascii="Times New Roman" w:hAnsi="Times New Roman" w:eastAsia="宋体" w:cs="Times New Roman"/>
      <w:sz w:val="18"/>
      <w:szCs w:val="18"/>
    </w:rPr>
  </w:style>
  <w:style w:type="character" w:customStyle="1" w:styleId="16">
    <w:name w:val="页脚 字符"/>
    <w:basedOn w:val="13"/>
    <w:link w:val="9"/>
    <w:qFormat/>
    <w:uiPriority w:val="99"/>
    <w:rPr>
      <w:rFonts w:ascii="Times New Roman" w:hAnsi="Times New Roman" w:eastAsia="宋体" w:cs="Times New Roman"/>
      <w:sz w:val="18"/>
      <w:szCs w:val="18"/>
    </w:rPr>
  </w:style>
  <w:style w:type="character" w:customStyle="1" w:styleId="17">
    <w:name w:val="批注框文本 字符"/>
    <w:basedOn w:val="13"/>
    <w:link w:val="8"/>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_Style 2"/>
    <w:basedOn w:val="1"/>
    <w:qFormat/>
    <w:uiPriority w:val="34"/>
    <w:pPr>
      <w:widowControl/>
      <w:ind w:firstLine="420" w:firstLineChars="200"/>
      <w:jc w:val="left"/>
    </w:pPr>
    <w:rPr>
      <w:kern w:val="0"/>
      <w:sz w:val="20"/>
      <w:lang w:eastAsia="en-US"/>
    </w:rPr>
  </w:style>
  <w:style w:type="character" w:customStyle="1" w:styleId="20">
    <w:name w:val="info-content-text"/>
    <w:qFormat/>
    <w:uiPriority w:val="0"/>
  </w:style>
  <w:style w:type="character" w:customStyle="1" w:styleId="21">
    <w:name w:val="标题 1 字符"/>
    <w:basedOn w:val="13"/>
    <w:link w:val="3"/>
    <w:qFormat/>
    <w:uiPriority w:val="0"/>
    <w:rPr>
      <w:b/>
      <w:bCs/>
      <w:kern w:val="44"/>
      <w:sz w:val="44"/>
      <w:szCs w:val="44"/>
    </w:rPr>
  </w:style>
  <w:style w:type="paragraph" w:styleId="22">
    <w:name w:val="List Paragraph"/>
    <w:basedOn w:val="1"/>
    <w:qFormat/>
    <w:uiPriority w:val="99"/>
    <w:pPr>
      <w:ind w:firstLine="420" w:firstLineChars="200"/>
    </w:pPr>
  </w:style>
  <w:style w:type="paragraph" w:customStyle="1" w:styleId="23">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24">
    <w:name w:val="默认段落字体 Para Char Char Char1 Char"/>
    <w:basedOn w:val="1"/>
    <w:next w:val="1"/>
    <w:qFormat/>
    <w:uiPriority w:val="0"/>
    <w:pPr>
      <w:spacing w:line="240" w:lineRule="atLeast"/>
      <w:ind w:left="420" w:firstLine="420"/>
      <w:jc w:val="left"/>
    </w:pPr>
    <w:rPr>
      <w:szCs w:val="24"/>
    </w:rPr>
  </w:style>
  <w:style w:type="character" w:customStyle="1" w:styleId="25">
    <w:name w:val="NormalCharacter"/>
    <w:qFormat/>
    <w:uiPriority w:val="0"/>
  </w:style>
  <w:style w:type="character" w:customStyle="1" w:styleId="26">
    <w:name w:val="正文文本缩进 2 字符"/>
    <w:basedOn w:val="13"/>
    <w:link w:val="7"/>
    <w:semiHidden/>
    <w:qFormat/>
    <w:uiPriority w:val="99"/>
    <w:rPr>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E657A7-B96E-46A7-854B-2C50CFADAC53}">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3918</Words>
  <Characters>4382</Characters>
  <Lines>44</Lines>
  <Paragraphs>12</Paragraphs>
  <TotalTime>0</TotalTime>
  <ScaleCrop>false</ScaleCrop>
  <LinksUpToDate>false</LinksUpToDate>
  <CharactersWithSpaces>5939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付正</cp:lastModifiedBy>
  <dcterms:modified xsi:type="dcterms:W3CDTF">2022-11-12T09:55:40Z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0915B305784E46D4B9DDBD0E63A2254F</vt:lpwstr>
  </property>
</Properties>
</file>