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Pr="00742C09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42C09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CB5244" w:rsidRPr="00742C09" w:rsidTr="00DB6E38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Pr="00742C09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Pr="00742C09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CB5244" w:rsidRPr="00742C09" w:rsidRDefault="004D5F75" w:rsidP="00C70B37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71521">
              <w:rPr>
                <w:rFonts w:ascii="楷体" w:eastAsia="楷体" w:hAnsi="楷体" w:hint="eastAsia"/>
                <w:sz w:val="24"/>
                <w:szCs w:val="24"/>
              </w:rPr>
              <w:t>财务部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主管领导：</w:t>
            </w:r>
            <w:r w:rsidR="00371521">
              <w:rPr>
                <w:rFonts w:ascii="楷体" w:eastAsia="楷体" w:hAnsi="楷体" w:hint="eastAsia"/>
                <w:sz w:val="24"/>
                <w:szCs w:val="24"/>
              </w:rPr>
              <w:t>贺金梅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371521">
              <w:rPr>
                <w:rFonts w:ascii="楷体" w:eastAsia="楷体" w:hAnsi="楷体" w:hint="eastAsia"/>
                <w:sz w:val="24"/>
                <w:szCs w:val="24"/>
              </w:rPr>
              <w:t>庄勇奎</w:t>
            </w:r>
          </w:p>
        </w:tc>
        <w:tc>
          <w:tcPr>
            <w:tcW w:w="993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 w:rsidRPr="00742C09" w:rsidTr="00DB6E38">
        <w:trPr>
          <w:trHeight w:val="403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B5244" w:rsidRPr="00742C09" w:rsidRDefault="004D5F75" w:rsidP="00371521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C72E3D" w:rsidRPr="00742C09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BB03C0"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37152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7152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7152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2C6DEC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C6DEC">
              <w:rPr>
                <w:rFonts w:hint="eastAsia"/>
                <w:b/>
                <w:sz w:val="20"/>
              </w:rPr>
              <w:t>远程审核沟通工具：微信、电话</w:t>
            </w:r>
          </w:p>
        </w:tc>
        <w:tc>
          <w:tcPr>
            <w:tcW w:w="993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 w:rsidTr="00DB6E38">
        <w:trPr>
          <w:trHeight w:val="516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B5244" w:rsidRPr="00742C09" w:rsidRDefault="004D5F75" w:rsidP="00803B2A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803B2A"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 w:rsidRPr="00742C09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993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51EC" w:rsidRPr="00742C09" w:rsidTr="00DB6E38">
        <w:trPr>
          <w:trHeight w:val="1255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 w:rsidRPr="00742C0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596" w:type="dxa"/>
            <w:vAlign w:val="center"/>
          </w:tcPr>
          <w:p w:rsidR="00A65D39" w:rsidRPr="00742C09" w:rsidRDefault="0053670F" w:rsidP="006661F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询问</w:t>
            </w:r>
            <w:r w:rsidR="00371521"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负责人，本部门体系职责</w:t>
            </w:r>
            <w:r w:rsidR="006661FD">
              <w:rPr>
                <w:rFonts w:ascii="楷体" w:eastAsia="楷体" w:hAnsi="楷体" w:cs="楷体" w:hint="eastAsia"/>
                <w:sz w:val="24"/>
                <w:szCs w:val="24"/>
              </w:rPr>
              <w:t>主要是为环境、职业健康安全管理体系运行提供资金支持。</w:t>
            </w:r>
          </w:p>
        </w:tc>
        <w:tc>
          <w:tcPr>
            <w:tcW w:w="993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651EC" w:rsidRPr="00742C09" w:rsidTr="00DB6E38">
        <w:trPr>
          <w:trHeight w:val="1255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E/O:6.2</w:t>
            </w:r>
          </w:p>
        </w:tc>
        <w:tc>
          <w:tcPr>
            <w:tcW w:w="10596" w:type="dxa"/>
            <w:vAlign w:val="center"/>
          </w:tcPr>
          <w:p w:rsidR="00964EAF" w:rsidRDefault="00A651E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部门目标： </w:t>
            </w:r>
          </w:p>
          <w:p w:rsidR="00964EAF" w:rsidRPr="00964EAF" w:rsidRDefault="00964EAF" w:rsidP="00964EA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964EAF">
              <w:rPr>
                <w:rFonts w:ascii="楷体" w:eastAsia="楷体" w:hAnsi="楷体" w:hint="eastAsia"/>
                <w:sz w:val="24"/>
                <w:szCs w:val="24"/>
              </w:rPr>
              <w:t>环保账目出错为0（</w:t>
            </w:r>
            <w:proofErr w:type="gramStart"/>
            <w:r w:rsidRPr="00964EAF">
              <w:rPr>
                <w:rFonts w:ascii="楷体" w:eastAsia="楷体" w:hAnsi="楷体" w:hint="eastAsia"/>
                <w:sz w:val="24"/>
                <w:szCs w:val="24"/>
              </w:rPr>
              <w:t>错账数</w:t>
            </w:r>
            <w:proofErr w:type="gramEnd"/>
            <w:r w:rsidRPr="00964EAF">
              <w:rPr>
                <w:rFonts w:ascii="楷体" w:eastAsia="楷体" w:hAnsi="楷体" w:hint="eastAsia"/>
                <w:sz w:val="24"/>
                <w:szCs w:val="24"/>
              </w:rPr>
              <w:t>/账目总数*100%）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964EAF" w:rsidRPr="00964EAF" w:rsidRDefault="00964EAF" w:rsidP="00964EA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964EAF">
              <w:rPr>
                <w:rFonts w:ascii="楷体" w:eastAsia="楷体" w:hAnsi="楷体" w:hint="eastAsia"/>
                <w:sz w:val="24"/>
                <w:szCs w:val="24"/>
              </w:rPr>
              <w:t>本部门固体废弃物集中处理率达100%（产生固废分类处理、收集数/产生固废总数*100%）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964EAF" w:rsidRDefault="00964EAF" w:rsidP="00964EA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964EAF">
              <w:rPr>
                <w:rFonts w:ascii="楷体" w:eastAsia="楷体" w:hAnsi="楷体" w:hint="eastAsia"/>
                <w:sz w:val="24"/>
                <w:szCs w:val="24"/>
              </w:rPr>
              <w:t>火灾事故发生率为0（按实际发生统计）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DB6E38" w:rsidRPr="00742C09" w:rsidRDefault="004F2453" w:rsidP="00F571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64EAF">
              <w:rPr>
                <w:rFonts w:ascii="楷体" w:eastAsia="楷体" w:hAnsi="楷体" w:cs="楷体" w:hint="eastAsia"/>
                <w:sz w:val="24"/>
                <w:szCs w:val="24"/>
              </w:rPr>
              <w:t>2022.10.8日经庄勇奎考核目标能达成</w:t>
            </w:r>
            <w:r w:rsidRPr="00964EA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651EC" w:rsidRPr="00742C09" w:rsidTr="00DB6E38">
        <w:trPr>
          <w:trHeight w:val="1968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A651EC" w:rsidRPr="00742C09" w:rsidRDefault="00A651EC" w:rsidP="006267D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E/O6.1.2</w:t>
            </w:r>
          </w:p>
          <w:p w:rsidR="00A651EC" w:rsidRPr="00742C09" w:rsidRDefault="00A651EC" w:rsidP="006267D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A651EC" w:rsidRPr="00742C09" w:rsidRDefault="00371521" w:rsidP="006267D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依据《</w:t>
            </w:r>
            <w:r w:rsidR="0060446C" w:rsidRPr="0060446C">
              <w:rPr>
                <w:rFonts w:ascii="楷体" w:eastAsia="楷体" w:hAnsi="楷体" w:cs="楷体" w:hint="eastAsia"/>
                <w:sz w:val="24"/>
                <w:szCs w:val="24"/>
              </w:rPr>
              <w:t>环境因素识别与评价控制程序CZRY-PD03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60446C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60446C" w:rsidRPr="0060446C">
              <w:rPr>
                <w:rFonts w:ascii="楷体" w:eastAsia="楷体" w:hAnsi="楷体" w:cs="楷体" w:hint="eastAsia"/>
                <w:sz w:val="24"/>
                <w:szCs w:val="24"/>
              </w:rPr>
              <w:t>危险源识别及风险评价控制程序</w:t>
            </w:r>
            <w:r w:rsidR="0060446C" w:rsidRPr="0060446C">
              <w:rPr>
                <w:rFonts w:ascii="楷体" w:eastAsia="楷体" w:hAnsi="楷体" w:cs="楷体" w:hint="eastAsia"/>
                <w:sz w:val="24"/>
                <w:szCs w:val="24"/>
              </w:rPr>
              <w:tab/>
              <w:t>CZRY-PD04</w:t>
            </w:r>
            <w:r w:rsidR="0060446C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对办公过程及</w:t>
            </w:r>
            <w:r w:rsidR="003A745E">
              <w:rPr>
                <w:rFonts w:ascii="楷体" w:eastAsia="楷体" w:hAnsi="楷体" w:cs="楷体" w:hint="eastAsia"/>
                <w:sz w:val="24"/>
                <w:szCs w:val="24"/>
              </w:rPr>
              <w:t>财务管理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="003A745E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环境因素、危险源进行了辨识和评价。</w:t>
            </w:r>
          </w:p>
          <w:p w:rsidR="00A651EC" w:rsidRPr="00742C09" w:rsidRDefault="00A651EC" w:rsidP="0075708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查到“</w:t>
            </w:r>
            <w:r w:rsidR="008D55BE" w:rsidRPr="008D55BE">
              <w:rPr>
                <w:rFonts w:ascii="楷体" w:eastAsia="楷体" w:hAnsi="楷体" w:cs="楷体" w:hint="eastAsia"/>
                <w:sz w:val="24"/>
                <w:szCs w:val="24"/>
              </w:rPr>
              <w:t>环境因素识别评价表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371521"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在办公、</w:t>
            </w:r>
            <w:r w:rsidR="00E0272B">
              <w:rPr>
                <w:rFonts w:ascii="楷体" w:eastAsia="楷体" w:hAnsi="楷体" w:cs="楷体" w:hint="eastAsia"/>
                <w:sz w:val="24"/>
                <w:szCs w:val="24"/>
              </w:rPr>
              <w:t>财务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等各有关过程的环境因素，包括</w:t>
            </w:r>
            <w:r w:rsidR="00757087" w:rsidRPr="00757087">
              <w:rPr>
                <w:rFonts w:ascii="楷体" w:eastAsia="楷体" w:hAnsi="楷体" w:cs="楷体" w:hint="eastAsia"/>
                <w:sz w:val="24"/>
                <w:szCs w:val="24"/>
              </w:rPr>
              <w:t>氟里昂排放</w:t>
            </w:r>
            <w:r w:rsidR="0075708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57087" w:rsidRPr="00757087">
              <w:rPr>
                <w:rFonts w:ascii="楷体" w:eastAsia="楷体" w:hAnsi="楷体" w:cs="楷体" w:hint="eastAsia"/>
                <w:sz w:val="24"/>
                <w:szCs w:val="24"/>
              </w:rPr>
              <w:t>电能消耗</w:t>
            </w:r>
            <w:r w:rsidR="0075708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57087" w:rsidRPr="00757087">
              <w:rPr>
                <w:rFonts w:ascii="楷体" w:eastAsia="楷体" w:hAnsi="楷体" w:cs="楷体" w:hint="eastAsia"/>
                <w:sz w:val="24"/>
                <w:szCs w:val="24"/>
              </w:rPr>
              <w:t>纸张消耗</w:t>
            </w:r>
            <w:r w:rsidR="0075708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57087" w:rsidRPr="00757087">
              <w:rPr>
                <w:rFonts w:ascii="楷体" w:eastAsia="楷体" w:hAnsi="楷体" w:cs="楷体" w:hint="eastAsia"/>
                <w:sz w:val="24"/>
                <w:szCs w:val="24"/>
              </w:rPr>
              <w:t>水的消耗</w:t>
            </w:r>
            <w:r w:rsidR="0075708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57087" w:rsidRPr="00757087">
              <w:rPr>
                <w:rFonts w:ascii="楷体" w:eastAsia="楷体" w:hAnsi="楷体" w:cs="楷体" w:hint="eastAsia"/>
                <w:sz w:val="24"/>
                <w:szCs w:val="24"/>
              </w:rPr>
              <w:t>生活垃圾的排放</w:t>
            </w:r>
            <w:r w:rsidR="0075708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57087" w:rsidRPr="00757087">
              <w:rPr>
                <w:rFonts w:ascii="楷体" w:eastAsia="楷体" w:hAnsi="楷体" w:cs="楷体" w:hint="eastAsia"/>
                <w:sz w:val="24"/>
                <w:szCs w:val="24"/>
              </w:rPr>
              <w:t>潜在的火灾</w:t>
            </w:r>
            <w:r w:rsidR="00603702" w:rsidRPr="00603702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环境因素。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</w:t>
            </w:r>
            <w:r w:rsidR="00371521"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门有</w:t>
            </w:r>
            <w:r w:rsidR="005B691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项重要环境因素：</w:t>
            </w:r>
            <w:r w:rsidR="00ED6BE4" w:rsidRPr="00ED6BE4">
              <w:rPr>
                <w:rFonts w:ascii="楷体" w:eastAsia="楷体" w:hAnsi="楷体" w:cs="楷体" w:hint="eastAsia"/>
                <w:sz w:val="24"/>
                <w:szCs w:val="24"/>
              </w:rPr>
              <w:t>火灾、固体废弃物的排放等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836AC4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负责按规定处置，日常监督检查和培训教育，配备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灭火器等措施。</w:t>
            </w:r>
          </w:p>
          <w:p w:rsidR="00A651EC" w:rsidRPr="00742C09" w:rsidRDefault="00A651EC" w:rsidP="001F145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</w:t>
            </w:r>
            <w:r w:rsidR="008D55BE" w:rsidRPr="008D55BE">
              <w:rPr>
                <w:rFonts w:ascii="楷体" w:eastAsia="楷体" w:hAnsi="楷体" w:cs="楷体" w:hint="eastAsia"/>
                <w:sz w:val="24"/>
                <w:szCs w:val="24"/>
              </w:rPr>
              <w:t>危险源辨识评价表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1F145A" w:rsidRPr="001F145A">
              <w:rPr>
                <w:rFonts w:ascii="楷体" w:eastAsia="楷体" w:hAnsi="楷体" w:cs="楷体" w:hint="eastAsia"/>
                <w:sz w:val="24"/>
                <w:szCs w:val="24"/>
              </w:rPr>
              <w:t>潜在火灾</w:t>
            </w:r>
            <w:r w:rsidR="001F145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F145A" w:rsidRPr="001F145A">
              <w:rPr>
                <w:rFonts w:ascii="楷体" w:eastAsia="楷体" w:hAnsi="楷体" w:cs="楷体" w:hint="eastAsia"/>
                <w:sz w:val="24"/>
                <w:szCs w:val="24"/>
              </w:rPr>
              <w:t>电源线路、插座老化</w:t>
            </w:r>
            <w:r w:rsidR="001F145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F145A" w:rsidRPr="001F145A">
              <w:rPr>
                <w:rFonts w:ascii="楷体" w:eastAsia="楷体" w:hAnsi="楷体" w:cs="楷体" w:hint="eastAsia"/>
                <w:sz w:val="24"/>
                <w:szCs w:val="24"/>
              </w:rPr>
              <w:t>地面滑</w:t>
            </w:r>
            <w:r w:rsidR="001F145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F145A" w:rsidRPr="001F145A">
              <w:rPr>
                <w:rFonts w:ascii="楷体" w:eastAsia="楷体" w:hAnsi="楷体" w:cs="楷体" w:hint="eastAsia"/>
                <w:sz w:val="24"/>
                <w:szCs w:val="24"/>
              </w:rPr>
              <w:t>办公设施的不安全操作</w:t>
            </w:r>
            <w:r w:rsidR="001F145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F145A" w:rsidRPr="001F145A">
              <w:rPr>
                <w:rFonts w:ascii="楷体" w:eastAsia="楷体" w:hAnsi="楷体" w:cs="楷体" w:hint="eastAsia"/>
                <w:sz w:val="24"/>
                <w:szCs w:val="24"/>
              </w:rPr>
              <w:t>乱拉、接线路</w:t>
            </w:r>
            <w:r w:rsidR="001F145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F145A" w:rsidRPr="001F145A">
              <w:rPr>
                <w:rFonts w:ascii="楷体" w:eastAsia="楷体" w:hAnsi="楷体" w:cs="楷体" w:hint="eastAsia"/>
                <w:sz w:val="24"/>
                <w:szCs w:val="24"/>
              </w:rPr>
              <w:t>人员上下班的交通</w:t>
            </w:r>
            <w:r w:rsidR="001F145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F145A" w:rsidRPr="001F145A">
              <w:rPr>
                <w:rFonts w:ascii="楷体" w:eastAsia="楷体" w:hAnsi="楷体" w:cs="楷体" w:hint="eastAsia"/>
                <w:sz w:val="24"/>
                <w:szCs w:val="24"/>
              </w:rPr>
              <w:t>电脑的辐射</w:t>
            </w:r>
            <w:r w:rsidR="001F145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F145A" w:rsidRPr="001F145A">
              <w:rPr>
                <w:rFonts w:ascii="楷体" w:eastAsia="楷体" w:hAnsi="楷体" w:cs="楷体" w:hint="eastAsia"/>
                <w:sz w:val="24"/>
                <w:szCs w:val="24"/>
              </w:rPr>
              <w:t>路上的交通事故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A651EC" w:rsidRPr="00742C09" w:rsidRDefault="00A651EC" w:rsidP="006267DE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</w:t>
            </w:r>
            <w:r w:rsidR="00371521"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门的不可接受</w:t>
            </w:r>
            <w:r w:rsidR="003B3D32">
              <w:rPr>
                <w:rFonts w:ascii="楷体" w:eastAsia="楷体" w:hAnsi="楷体" w:cs="楷体" w:hint="eastAsia"/>
                <w:sz w:val="24"/>
                <w:szCs w:val="24"/>
              </w:rPr>
              <w:t>风险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5B691D" w:rsidRPr="005B691D">
              <w:rPr>
                <w:rFonts w:ascii="楷体" w:eastAsia="楷体" w:hAnsi="楷体" w:cs="楷体" w:hint="eastAsia"/>
                <w:sz w:val="24"/>
                <w:szCs w:val="24"/>
              </w:rPr>
              <w:t>触电、火灾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危险源控制执行管理方案、配备消防器材、日常检查、日常培训教育等运行控制措施。具体见EO8.1条款审核记录。</w:t>
            </w:r>
          </w:p>
          <w:p w:rsidR="00A651EC" w:rsidRPr="00742C09" w:rsidRDefault="00A651EC" w:rsidP="006267DE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993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651EC" w:rsidRPr="00742C09" w:rsidTr="00DB6E38">
        <w:trPr>
          <w:trHeight w:val="2110"/>
        </w:trPr>
        <w:tc>
          <w:tcPr>
            <w:tcW w:w="1809" w:type="dxa"/>
            <w:vAlign w:val="center"/>
          </w:tcPr>
          <w:p w:rsidR="00A651EC" w:rsidRDefault="00A651E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  <w:p w:rsidR="000E2BF5" w:rsidRDefault="000E2BF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E2BF5" w:rsidRPr="00833440" w:rsidRDefault="000E2BF5" w:rsidP="000E2BF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E2BF5" w:rsidRPr="00833440" w:rsidRDefault="000E2BF5" w:rsidP="000E2BF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E2BF5" w:rsidRPr="00833440" w:rsidRDefault="000E2BF5" w:rsidP="000E2BF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33440"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  <w:p w:rsidR="000E2BF5" w:rsidRPr="00742C09" w:rsidRDefault="000E2BF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 xml:space="preserve">E/O8.1 </w:t>
            </w:r>
          </w:p>
        </w:tc>
        <w:tc>
          <w:tcPr>
            <w:tcW w:w="10596" w:type="dxa"/>
            <w:vAlign w:val="center"/>
          </w:tcPr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60446C" w:rsidRPr="0060446C">
              <w:rPr>
                <w:rFonts w:ascii="楷体" w:eastAsia="楷体" w:hAnsi="楷体" w:cs="楷体" w:hint="eastAsia"/>
                <w:sz w:val="24"/>
                <w:szCs w:val="24"/>
              </w:rPr>
              <w:t>《环境和职业健康安全运行控制程序</w:t>
            </w:r>
            <w:r w:rsidR="0060446C" w:rsidRPr="0060446C">
              <w:rPr>
                <w:rFonts w:ascii="楷体" w:eastAsia="楷体" w:hAnsi="楷体" w:cs="楷体" w:hint="eastAsia"/>
                <w:sz w:val="24"/>
                <w:szCs w:val="24"/>
              </w:rPr>
              <w:tab/>
              <w:t>CZRY-PD14》、《节水、节电管理办法》、《危险废物分类管理制度》、《消防管理制度》、《安全管理制度》等环境与职业健康安全管理制度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0746B" w:rsidRDefault="00C0746B" w:rsidP="00C0746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部门主要是</w:t>
            </w:r>
            <w:r w:rsidR="001D25DA">
              <w:rPr>
                <w:rFonts w:ascii="楷体" w:eastAsia="楷体" w:hAnsi="楷体" w:cs="楷体" w:hint="eastAsia"/>
                <w:sz w:val="24"/>
                <w:szCs w:val="24"/>
              </w:rPr>
              <w:t>财务支持</w:t>
            </w:r>
            <w:r w:rsidRPr="00C0746B">
              <w:rPr>
                <w:rFonts w:ascii="楷体" w:eastAsia="楷体" w:hAnsi="楷体" w:cs="楷体" w:hint="eastAsia"/>
                <w:sz w:val="24"/>
                <w:szCs w:val="24"/>
              </w:rPr>
              <w:t>工作。</w:t>
            </w:r>
          </w:p>
          <w:p w:rsidR="00FD32BC" w:rsidRDefault="00FD32BC" w:rsidP="00FD32B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办公废水排放至市政管道，</w:t>
            </w:r>
            <w:r w:rsidR="00E0272B"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办公活动无噪声、废气产生。</w:t>
            </w:r>
          </w:p>
          <w:p w:rsidR="00FD32BC" w:rsidRPr="00742C09" w:rsidRDefault="00FD32BC" w:rsidP="00FD32B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统一处理，</w:t>
            </w:r>
            <w:proofErr w:type="gramStart"/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管理部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审核记录。</w:t>
            </w:r>
          </w:p>
          <w:p w:rsidR="00FD32BC" w:rsidRPr="00742C09" w:rsidRDefault="00FD32BC" w:rsidP="00FD32B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0746B" w:rsidRDefault="00E0272B" w:rsidP="00C0746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财务</w:t>
            </w:r>
            <w:r w:rsidR="00C0746B">
              <w:rPr>
                <w:rFonts w:ascii="楷体" w:eastAsia="楷体" w:hAnsi="楷体" w:cs="楷体" w:hint="eastAsia"/>
                <w:sz w:val="24"/>
                <w:szCs w:val="24"/>
              </w:rPr>
              <w:t>人员参加了综合部组织的环境保护、安全防护方面的培训，并参加了综合部组织的应急演练，对应急消防知识进行了考核。</w:t>
            </w:r>
          </w:p>
          <w:p w:rsidR="00C0746B" w:rsidRDefault="00C0746B" w:rsidP="00C0746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部门日常办公活动中，加强用电安全，禁止私接乱接电气线路，防止触电事故和火灾事故的发生。</w:t>
            </w:r>
          </w:p>
          <w:p w:rsidR="000E2BF5" w:rsidRDefault="000E2BF5" w:rsidP="000E2BF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防、垃圾处理费、劳保用品费、社保等，运行至今支出约</w:t>
            </w:r>
            <w:r w:rsidR="000F326B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万元。</w:t>
            </w:r>
          </w:p>
          <w:p w:rsidR="000E2BF5" w:rsidRDefault="000E2BF5" w:rsidP="000E2BF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为长期员工购买了社保，查见2022年</w:t>
            </w:r>
            <w:r w:rsidR="001D25DA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月份的缴费单。</w:t>
            </w:r>
          </w:p>
          <w:p w:rsidR="00DB52F0" w:rsidRDefault="00DB52F0" w:rsidP="00C0746B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新冠病毒肺炎疫情期间做好个人防护，勤消毒，规范佩戴口罩。</w:t>
            </w:r>
          </w:p>
          <w:p w:rsidR="008A0DA6" w:rsidRDefault="008A0DA6" w:rsidP="008A0DA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</w:t>
            </w:r>
            <w:r w:rsidRPr="008A0DA6">
              <w:rPr>
                <w:rFonts w:ascii="楷体" w:eastAsia="楷体" w:hAnsi="楷体" w:cs="楷体" w:hint="eastAsia"/>
                <w:sz w:val="24"/>
                <w:szCs w:val="24"/>
              </w:rPr>
              <w:t>劳保用品发放记录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</w:t>
            </w:r>
          </w:p>
          <w:p w:rsidR="008A0DA6" w:rsidRDefault="008A0DA6" w:rsidP="008A0DA6">
            <w:pPr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D88D6C" wp14:editId="03B67182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86995</wp:posOffset>
                  </wp:positionV>
                  <wp:extent cx="6238240" cy="2235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240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0DA6" w:rsidRDefault="008A0DA6" w:rsidP="00C0746B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A0DA6" w:rsidRDefault="008A0DA6" w:rsidP="00C0746B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A0DA6" w:rsidRDefault="008A0DA6" w:rsidP="00C0746B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A0DA6" w:rsidRDefault="008A0DA6" w:rsidP="00C0746B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A0DA6" w:rsidRDefault="008A0DA6" w:rsidP="00C0746B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A0DA6" w:rsidRDefault="008A0DA6" w:rsidP="008A0DA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A0DA6" w:rsidRDefault="008A0DA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A0DA6" w:rsidRDefault="008A0DA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993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651EC" w:rsidRPr="00742C09" w:rsidTr="00DB6E38">
        <w:trPr>
          <w:trHeight w:val="392"/>
        </w:trPr>
        <w:tc>
          <w:tcPr>
            <w:tcW w:w="1809" w:type="dxa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A651EC" w:rsidRPr="00742C09" w:rsidRDefault="00A651EC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596" w:type="dxa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</w:t>
            </w:r>
            <w:r w:rsidR="00752F2C" w:rsidRPr="00752F2C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应急准备和响应控制程序</w:t>
            </w:r>
            <w:r w:rsidR="00752F2C" w:rsidRPr="00752F2C">
              <w:rPr>
                <w:rFonts w:ascii="楷体" w:eastAsia="楷体" w:hAnsi="楷体" w:cs="楷体" w:hint="eastAsia"/>
                <w:sz w:val="24"/>
                <w:szCs w:val="24"/>
              </w:rPr>
              <w:tab/>
              <w:t>CZRY-PD16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》，制定了火灾、触电应急预案。</w:t>
            </w:r>
          </w:p>
          <w:p w:rsidR="00A651EC" w:rsidRDefault="00A651EC" w:rsidP="00D96EF4">
            <w:pPr>
              <w:spacing w:line="360" w:lineRule="auto"/>
              <w:ind w:firstLineChars="250" w:firstLine="600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53670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96EF4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96EF4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日参加了由</w:t>
            </w:r>
            <w:r w:rsidR="00836AC4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组织的消防演练。</w:t>
            </w:r>
          </w:p>
          <w:p w:rsidR="00A651EC" w:rsidRPr="00DF11FA" w:rsidRDefault="0053670F" w:rsidP="001C1902">
            <w:pPr>
              <w:pStyle w:val="af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2022.</w:t>
            </w:r>
            <w:r w:rsidR="00D96EF4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96EF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A651EC" w:rsidRPr="00DF11FA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A651EC" w:rsidRPr="004868F8">
              <w:rPr>
                <w:rFonts w:ascii="楷体" w:eastAsia="楷体" w:hAnsi="楷体" w:cs="楷体" w:hint="eastAsia"/>
                <w:sz w:val="24"/>
                <w:szCs w:val="24"/>
              </w:rPr>
              <w:t>参加了由</w:t>
            </w:r>
            <w:r w:rsidR="00836AC4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A651EC" w:rsidRPr="004868F8">
              <w:rPr>
                <w:rFonts w:ascii="楷体" w:eastAsia="楷体" w:hAnsi="楷体" w:cs="楷体" w:hint="eastAsia"/>
                <w:sz w:val="24"/>
                <w:szCs w:val="24"/>
              </w:rPr>
              <w:t>组织的</w:t>
            </w:r>
            <w:r w:rsidR="00FB1B84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="00A651EC" w:rsidRPr="00DF11FA">
              <w:rPr>
                <w:rFonts w:ascii="楷体" w:eastAsia="楷体" w:hAnsi="楷体" w:cs="楷体" w:hint="eastAsia"/>
                <w:sz w:val="24"/>
                <w:szCs w:val="24"/>
              </w:rPr>
              <w:t>应急预案演练。</w:t>
            </w:r>
          </w:p>
          <w:p w:rsidR="00A651EC" w:rsidRPr="00742C09" w:rsidRDefault="0053670F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巡视</w:t>
            </w:r>
            <w:r w:rsidR="00371521"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的办公区域电线、电气插座完整，未见隐患。</w:t>
            </w:r>
          </w:p>
          <w:p w:rsidR="00A651EC" w:rsidRPr="00742C09" w:rsidRDefault="00A651E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自体系建立以来未发生过应急情况。</w:t>
            </w:r>
          </w:p>
        </w:tc>
        <w:tc>
          <w:tcPr>
            <w:tcW w:w="993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DB52F0" w:rsidRPr="00742C09" w:rsidTr="00DB6E38">
        <w:trPr>
          <w:trHeight w:val="392"/>
        </w:trPr>
        <w:tc>
          <w:tcPr>
            <w:tcW w:w="1809" w:type="dxa"/>
          </w:tcPr>
          <w:p w:rsidR="00DB52F0" w:rsidRPr="00742C09" w:rsidRDefault="00DB52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DB52F0" w:rsidRPr="00742C09" w:rsidRDefault="00DB52F0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DB52F0" w:rsidRDefault="00DB52F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B52F0" w:rsidRPr="00742C09" w:rsidRDefault="00DB52F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DB52F0" w:rsidRPr="000F0354" w:rsidRDefault="00DB52F0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CB5244" w:rsidRPr="00742C09" w:rsidRDefault="004D5F75">
      <w:pPr>
        <w:rPr>
          <w:rFonts w:ascii="楷体" w:eastAsia="楷体" w:hAnsi="楷体"/>
        </w:rPr>
      </w:pPr>
      <w:r w:rsidRPr="00742C09">
        <w:rPr>
          <w:rFonts w:ascii="楷体" w:eastAsia="楷体" w:hAnsi="楷体"/>
        </w:rPr>
        <w:ptab w:relativeTo="margin" w:alignment="center" w:leader="none"/>
      </w:r>
    </w:p>
    <w:p w:rsidR="00CB5244" w:rsidRPr="00742C09" w:rsidRDefault="00CB5244">
      <w:pPr>
        <w:rPr>
          <w:rFonts w:ascii="楷体" w:eastAsia="楷体" w:hAnsi="楷体"/>
        </w:rPr>
      </w:pPr>
    </w:p>
    <w:p w:rsidR="00CB5244" w:rsidRPr="00742C09" w:rsidRDefault="004D5F75">
      <w:pPr>
        <w:pStyle w:val="a5"/>
        <w:rPr>
          <w:rFonts w:ascii="楷体" w:eastAsia="楷体" w:hAnsi="楷体"/>
        </w:rPr>
      </w:pPr>
      <w:r w:rsidRPr="00742C09">
        <w:rPr>
          <w:rFonts w:ascii="楷体" w:eastAsia="楷体" w:hAnsi="楷体" w:hint="eastAsia"/>
        </w:rPr>
        <w:t>说明：不符合标注N</w:t>
      </w:r>
    </w:p>
    <w:sectPr w:rsidR="00CB5244" w:rsidRPr="00742C09" w:rsidSect="005032F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DA" w:rsidRDefault="00FF64DA">
      <w:r>
        <w:separator/>
      </w:r>
    </w:p>
  </w:endnote>
  <w:endnote w:type="continuationSeparator" w:id="0">
    <w:p w:rsidR="00FF64DA" w:rsidRDefault="00FF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roma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3F0D8E" w:rsidRDefault="003F0D8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0DA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0DA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0D8E" w:rsidRDefault="003F0D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DA" w:rsidRDefault="00FF64DA">
      <w:r>
        <w:separator/>
      </w:r>
    </w:p>
  </w:footnote>
  <w:footnote w:type="continuationSeparator" w:id="0">
    <w:p w:rsidR="00FF64DA" w:rsidRDefault="00FF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E" w:rsidRDefault="003F0D8E" w:rsidP="003F0D8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9460796" wp14:editId="7E9DCAB9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0D8E" w:rsidRDefault="00FF64DA" w:rsidP="003F0D8E">
    <w:pPr>
      <w:pStyle w:val="a6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F0D8E" w:rsidRDefault="003F0D8E" w:rsidP="007703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3F0D8E" w:rsidRDefault="003F0D8E"/>
            </w:txbxContent>
          </v:textbox>
        </v:shape>
      </w:pict>
    </w:r>
    <w:r w:rsidR="003F0D8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F0D8E">
      <w:rPr>
        <w:rStyle w:val="CharChar1"/>
        <w:rFonts w:hint="default"/>
        <w:w w:val="90"/>
      </w:rPr>
      <w:t>Co.</w:t>
    </w:r>
    <w:proofErr w:type="gramStart"/>
    <w:r w:rsidR="003F0D8E">
      <w:rPr>
        <w:rStyle w:val="CharChar1"/>
        <w:rFonts w:hint="default"/>
        <w:w w:val="90"/>
      </w:rPr>
      <w:t>,Ltd</w:t>
    </w:r>
    <w:proofErr w:type="spellEnd"/>
    <w:proofErr w:type="gramEnd"/>
    <w:r w:rsidR="003F0D8E">
      <w:rPr>
        <w:rStyle w:val="CharChar1"/>
        <w:rFonts w:hint="default"/>
        <w:w w:val="90"/>
      </w:rPr>
      <w:t>.</w:t>
    </w:r>
  </w:p>
  <w:p w:rsidR="003F0D8E" w:rsidRDefault="003F0D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14D4E"/>
    <w:rsid w:val="000214B6"/>
    <w:rsid w:val="0002531E"/>
    <w:rsid w:val="000313FB"/>
    <w:rsid w:val="0003373A"/>
    <w:rsid w:val="00034008"/>
    <w:rsid w:val="000412F6"/>
    <w:rsid w:val="00043427"/>
    <w:rsid w:val="00047473"/>
    <w:rsid w:val="00051662"/>
    <w:rsid w:val="0005199E"/>
    <w:rsid w:val="00052B3B"/>
    <w:rsid w:val="00055AEF"/>
    <w:rsid w:val="000567DE"/>
    <w:rsid w:val="0005697E"/>
    <w:rsid w:val="00056D01"/>
    <w:rsid w:val="00056F69"/>
    <w:rsid w:val="000579CF"/>
    <w:rsid w:val="00060932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032D"/>
    <w:rsid w:val="00096B7D"/>
    <w:rsid w:val="000A5E44"/>
    <w:rsid w:val="000A7C6F"/>
    <w:rsid w:val="000B1343"/>
    <w:rsid w:val="000B1394"/>
    <w:rsid w:val="000B21E5"/>
    <w:rsid w:val="000B40BD"/>
    <w:rsid w:val="000B448C"/>
    <w:rsid w:val="000B48D2"/>
    <w:rsid w:val="000B7BF7"/>
    <w:rsid w:val="000C123B"/>
    <w:rsid w:val="000D13BE"/>
    <w:rsid w:val="000D5401"/>
    <w:rsid w:val="000D697A"/>
    <w:rsid w:val="000E2B69"/>
    <w:rsid w:val="000E2BF5"/>
    <w:rsid w:val="000E7EF7"/>
    <w:rsid w:val="000F326B"/>
    <w:rsid w:val="000F35F1"/>
    <w:rsid w:val="000F506A"/>
    <w:rsid w:val="000F7D53"/>
    <w:rsid w:val="001022F1"/>
    <w:rsid w:val="00102EA6"/>
    <w:rsid w:val="001037D5"/>
    <w:rsid w:val="00105DBC"/>
    <w:rsid w:val="00107479"/>
    <w:rsid w:val="00110582"/>
    <w:rsid w:val="001156FF"/>
    <w:rsid w:val="001227F1"/>
    <w:rsid w:val="00126BB6"/>
    <w:rsid w:val="00130FC3"/>
    <w:rsid w:val="001311F4"/>
    <w:rsid w:val="00135C3C"/>
    <w:rsid w:val="00145688"/>
    <w:rsid w:val="0015349A"/>
    <w:rsid w:val="00153EAB"/>
    <w:rsid w:val="001563A7"/>
    <w:rsid w:val="00163197"/>
    <w:rsid w:val="001677C1"/>
    <w:rsid w:val="001764EF"/>
    <w:rsid w:val="00176BAD"/>
    <w:rsid w:val="0018223E"/>
    <w:rsid w:val="00185B2C"/>
    <w:rsid w:val="0018627C"/>
    <w:rsid w:val="001878C5"/>
    <w:rsid w:val="001918ED"/>
    <w:rsid w:val="00192A7F"/>
    <w:rsid w:val="001A2D7F"/>
    <w:rsid w:val="001A3DF8"/>
    <w:rsid w:val="001A572D"/>
    <w:rsid w:val="001B1ACD"/>
    <w:rsid w:val="001B1F8C"/>
    <w:rsid w:val="001C0446"/>
    <w:rsid w:val="001C1902"/>
    <w:rsid w:val="001C1FBE"/>
    <w:rsid w:val="001C51AD"/>
    <w:rsid w:val="001C6373"/>
    <w:rsid w:val="001D25DA"/>
    <w:rsid w:val="001D4AD8"/>
    <w:rsid w:val="001D54FF"/>
    <w:rsid w:val="001D5D20"/>
    <w:rsid w:val="001E1974"/>
    <w:rsid w:val="001E3142"/>
    <w:rsid w:val="001E6E46"/>
    <w:rsid w:val="001F145A"/>
    <w:rsid w:val="001F1925"/>
    <w:rsid w:val="001F27C6"/>
    <w:rsid w:val="00202BC2"/>
    <w:rsid w:val="002048C8"/>
    <w:rsid w:val="00204D13"/>
    <w:rsid w:val="00205626"/>
    <w:rsid w:val="00210D64"/>
    <w:rsid w:val="00210F32"/>
    <w:rsid w:val="0021149C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47844"/>
    <w:rsid w:val="00255F57"/>
    <w:rsid w:val="00262470"/>
    <w:rsid w:val="002637FD"/>
    <w:rsid w:val="002650FD"/>
    <w:rsid w:val="002651A6"/>
    <w:rsid w:val="00276627"/>
    <w:rsid w:val="002766C0"/>
    <w:rsid w:val="00277357"/>
    <w:rsid w:val="00277D10"/>
    <w:rsid w:val="00284205"/>
    <w:rsid w:val="0028550C"/>
    <w:rsid w:val="00295685"/>
    <w:rsid w:val="00296932"/>
    <w:rsid w:val="00296C49"/>
    <w:rsid w:val="002973F0"/>
    <w:rsid w:val="002975C1"/>
    <w:rsid w:val="002A0E6E"/>
    <w:rsid w:val="002A18F0"/>
    <w:rsid w:val="002A31DB"/>
    <w:rsid w:val="002A33CC"/>
    <w:rsid w:val="002A7FCD"/>
    <w:rsid w:val="002B1808"/>
    <w:rsid w:val="002B3508"/>
    <w:rsid w:val="002B39A8"/>
    <w:rsid w:val="002C0062"/>
    <w:rsid w:val="002C0412"/>
    <w:rsid w:val="002C1ACE"/>
    <w:rsid w:val="002C3E0D"/>
    <w:rsid w:val="002C3E9B"/>
    <w:rsid w:val="002C512F"/>
    <w:rsid w:val="002C550F"/>
    <w:rsid w:val="002C6DEC"/>
    <w:rsid w:val="002D41FB"/>
    <w:rsid w:val="002D7313"/>
    <w:rsid w:val="002D7453"/>
    <w:rsid w:val="002E0587"/>
    <w:rsid w:val="002E1E1D"/>
    <w:rsid w:val="002E2034"/>
    <w:rsid w:val="002E590B"/>
    <w:rsid w:val="002F3BCF"/>
    <w:rsid w:val="00312A7E"/>
    <w:rsid w:val="00314999"/>
    <w:rsid w:val="00314A40"/>
    <w:rsid w:val="00317401"/>
    <w:rsid w:val="00325AAF"/>
    <w:rsid w:val="00326B5B"/>
    <w:rsid w:val="00326FC1"/>
    <w:rsid w:val="0032706E"/>
    <w:rsid w:val="0033363C"/>
    <w:rsid w:val="00337329"/>
    <w:rsid w:val="003376F8"/>
    <w:rsid w:val="00337922"/>
    <w:rsid w:val="00340867"/>
    <w:rsid w:val="00342857"/>
    <w:rsid w:val="003470CC"/>
    <w:rsid w:val="0035012A"/>
    <w:rsid w:val="00351B20"/>
    <w:rsid w:val="00354DA9"/>
    <w:rsid w:val="003608CB"/>
    <w:rsid w:val="003627B6"/>
    <w:rsid w:val="00364D60"/>
    <w:rsid w:val="003675EB"/>
    <w:rsid w:val="003708D5"/>
    <w:rsid w:val="00371521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44BB"/>
    <w:rsid w:val="003A669E"/>
    <w:rsid w:val="003A745E"/>
    <w:rsid w:val="003B0D51"/>
    <w:rsid w:val="003B1A6D"/>
    <w:rsid w:val="003B3D32"/>
    <w:rsid w:val="003B5EB6"/>
    <w:rsid w:val="003C52C7"/>
    <w:rsid w:val="003D08F0"/>
    <w:rsid w:val="003D1ADE"/>
    <w:rsid w:val="003D6BE3"/>
    <w:rsid w:val="003D7EB0"/>
    <w:rsid w:val="003E0E52"/>
    <w:rsid w:val="003E6A48"/>
    <w:rsid w:val="003E72C3"/>
    <w:rsid w:val="003E7994"/>
    <w:rsid w:val="003F0D8E"/>
    <w:rsid w:val="003F20A5"/>
    <w:rsid w:val="003F2ED5"/>
    <w:rsid w:val="003F50D1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4017"/>
    <w:rsid w:val="00465FE1"/>
    <w:rsid w:val="00475491"/>
    <w:rsid w:val="0048639E"/>
    <w:rsid w:val="004869FB"/>
    <w:rsid w:val="00491735"/>
    <w:rsid w:val="00494A46"/>
    <w:rsid w:val="00497239"/>
    <w:rsid w:val="0049766E"/>
    <w:rsid w:val="004A5B1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4992"/>
    <w:rsid w:val="004E600E"/>
    <w:rsid w:val="004F185D"/>
    <w:rsid w:val="004F2453"/>
    <w:rsid w:val="004F5A12"/>
    <w:rsid w:val="004F755A"/>
    <w:rsid w:val="0050076C"/>
    <w:rsid w:val="00501150"/>
    <w:rsid w:val="005032F3"/>
    <w:rsid w:val="005056ED"/>
    <w:rsid w:val="005071D2"/>
    <w:rsid w:val="00511075"/>
    <w:rsid w:val="00512A01"/>
    <w:rsid w:val="00513B61"/>
    <w:rsid w:val="00517E4C"/>
    <w:rsid w:val="00521CF0"/>
    <w:rsid w:val="0053208B"/>
    <w:rsid w:val="00533EB9"/>
    <w:rsid w:val="00534814"/>
    <w:rsid w:val="0053670F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848C8"/>
    <w:rsid w:val="005851A6"/>
    <w:rsid w:val="00592C3E"/>
    <w:rsid w:val="00594122"/>
    <w:rsid w:val="005A000F"/>
    <w:rsid w:val="005A071F"/>
    <w:rsid w:val="005A2958"/>
    <w:rsid w:val="005A43AB"/>
    <w:rsid w:val="005A65D7"/>
    <w:rsid w:val="005A6C30"/>
    <w:rsid w:val="005B173D"/>
    <w:rsid w:val="005B6888"/>
    <w:rsid w:val="005B691D"/>
    <w:rsid w:val="005B6E6A"/>
    <w:rsid w:val="005E1045"/>
    <w:rsid w:val="005E3444"/>
    <w:rsid w:val="005E4192"/>
    <w:rsid w:val="005F3BA2"/>
    <w:rsid w:val="005F6C65"/>
    <w:rsid w:val="005F77BC"/>
    <w:rsid w:val="00600F02"/>
    <w:rsid w:val="00603702"/>
    <w:rsid w:val="0060444D"/>
    <w:rsid w:val="0060446C"/>
    <w:rsid w:val="00617BAC"/>
    <w:rsid w:val="006267DE"/>
    <w:rsid w:val="00640D95"/>
    <w:rsid w:val="00641945"/>
    <w:rsid w:val="00642776"/>
    <w:rsid w:val="00644FE2"/>
    <w:rsid w:val="00645FB8"/>
    <w:rsid w:val="00651986"/>
    <w:rsid w:val="006545E8"/>
    <w:rsid w:val="00657FE9"/>
    <w:rsid w:val="00661C65"/>
    <w:rsid w:val="00664736"/>
    <w:rsid w:val="00665980"/>
    <w:rsid w:val="006661FD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9787E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3BD6"/>
    <w:rsid w:val="006E678B"/>
    <w:rsid w:val="006F0B19"/>
    <w:rsid w:val="006F2D1E"/>
    <w:rsid w:val="006F7044"/>
    <w:rsid w:val="006F76B9"/>
    <w:rsid w:val="0070367F"/>
    <w:rsid w:val="00704E9A"/>
    <w:rsid w:val="00706325"/>
    <w:rsid w:val="007074FE"/>
    <w:rsid w:val="00712F3C"/>
    <w:rsid w:val="007155CF"/>
    <w:rsid w:val="00715709"/>
    <w:rsid w:val="00716892"/>
    <w:rsid w:val="007170AA"/>
    <w:rsid w:val="007234B3"/>
    <w:rsid w:val="00724435"/>
    <w:rsid w:val="00732B66"/>
    <w:rsid w:val="00737C8F"/>
    <w:rsid w:val="007406DE"/>
    <w:rsid w:val="00742C09"/>
    <w:rsid w:val="00743E79"/>
    <w:rsid w:val="00744BEA"/>
    <w:rsid w:val="00751532"/>
    <w:rsid w:val="00751C37"/>
    <w:rsid w:val="00752F2C"/>
    <w:rsid w:val="00757087"/>
    <w:rsid w:val="0075769B"/>
    <w:rsid w:val="00767B0C"/>
    <w:rsid w:val="0077030B"/>
    <w:rsid w:val="007728F2"/>
    <w:rsid w:val="007757F3"/>
    <w:rsid w:val="007815DC"/>
    <w:rsid w:val="00781CAE"/>
    <w:rsid w:val="00782275"/>
    <w:rsid w:val="00784092"/>
    <w:rsid w:val="00791B90"/>
    <w:rsid w:val="0079298D"/>
    <w:rsid w:val="007A096E"/>
    <w:rsid w:val="007A47FB"/>
    <w:rsid w:val="007B0034"/>
    <w:rsid w:val="007B106B"/>
    <w:rsid w:val="007B275D"/>
    <w:rsid w:val="007B698A"/>
    <w:rsid w:val="007C1B9B"/>
    <w:rsid w:val="007D3B7E"/>
    <w:rsid w:val="007E1EB3"/>
    <w:rsid w:val="007E6AEB"/>
    <w:rsid w:val="007F01EC"/>
    <w:rsid w:val="007F7DF2"/>
    <w:rsid w:val="008018BA"/>
    <w:rsid w:val="00802E50"/>
    <w:rsid w:val="00803B2A"/>
    <w:rsid w:val="008079FA"/>
    <w:rsid w:val="00810D58"/>
    <w:rsid w:val="00813434"/>
    <w:rsid w:val="0083106C"/>
    <w:rsid w:val="00835B31"/>
    <w:rsid w:val="00836AC4"/>
    <w:rsid w:val="00836D85"/>
    <w:rsid w:val="0085420B"/>
    <w:rsid w:val="008646DE"/>
    <w:rsid w:val="00864902"/>
    <w:rsid w:val="00864BE7"/>
    <w:rsid w:val="00865200"/>
    <w:rsid w:val="00870BFC"/>
    <w:rsid w:val="00871695"/>
    <w:rsid w:val="00891C25"/>
    <w:rsid w:val="00896D4A"/>
    <w:rsid w:val="008973EE"/>
    <w:rsid w:val="008A0D12"/>
    <w:rsid w:val="008A0DA6"/>
    <w:rsid w:val="008B20AC"/>
    <w:rsid w:val="008B3CE4"/>
    <w:rsid w:val="008B4414"/>
    <w:rsid w:val="008B657E"/>
    <w:rsid w:val="008C2F34"/>
    <w:rsid w:val="008C7BEB"/>
    <w:rsid w:val="008D089D"/>
    <w:rsid w:val="008D3988"/>
    <w:rsid w:val="008D55BE"/>
    <w:rsid w:val="008D5718"/>
    <w:rsid w:val="008F0A68"/>
    <w:rsid w:val="008F0B04"/>
    <w:rsid w:val="008F7C55"/>
    <w:rsid w:val="009018EA"/>
    <w:rsid w:val="0090289F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4EAF"/>
    <w:rsid w:val="0096609F"/>
    <w:rsid w:val="00966425"/>
    <w:rsid w:val="00970277"/>
    <w:rsid w:val="00971600"/>
    <w:rsid w:val="00981A9C"/>
    <w:rsid w:val="00983192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23E5"/>
    <w:rsid w:val="009E30DA"/>
    <w:rsid w:val="009E6193"/>
    <w:rsid w:val="009E6B0A"/>
    <w:rsid w:val="009E744E"/>
    <w:rsid w:val="009E7DD1"/>
    <w:rsid w:val="009F7EED"/>
    <w:rsid w:val="00A0196B"/>
    <w:rsid w:val="00A01B8F"/>
    <w:rsid w:val="00A03178"/>
    <w:rsid w:val="00A11DB9"/>
    <w:rsid w:val="00A11F3A"/>
    <w:rsid w:val="00A138EC"/>
    <w:rsid w:val="00A31AB7"/>
    <w:rsid w:val="00A31ABA"/>
    <w:rsid w:val="00A320DB"/>
    <w:rsid w:val="00A42CB8"/>
    <w:rsid w:val="00A433DF"/>
    <w:rsid w:val="00A5468C"/>
    <w:rsid w:val="00A55DA1"/>
    <w:rsid w:val="00A567B5"/>
    <w:rsid w:val="00A651EC"/>
    <w:rsid w:val="00A65D39"/>
    <w:rsid w:val="00A67DB6"/>
    <w:rsid w:val="00A751EA"/>
    <w:rsid w:val="00A801DE"/>
    <w:rsid w:val="00A84E66"/>
    <w:rsid w:val="00A858FE"/>
    <w:rsid w:val="00A86DE5"/>
    <w:rsid w:val="00A90A22"/>
    <w:rsid w:val="00A93D72"/>
    <w:rsid w:val="00A97734"/>
    <w:rsid w:val="00AA7F40"/>
    <w:rsid w:val="00AB41FC"/>
    <w:rsid w:val="00AB7D2F"/>
    <w:rsid w:val="00AC0540"/>
    <w:rsid w:val="00AC0707"/>
    <w:rsid w:val="00AC14DE"/>
    <w:rsid w:val="00AD6766"/>
    <w:rsid w:val="00AD6F34"/>
    <w:rsid w:val="00AF04F6"/>
    <w:rsid w:val="00AF0AAB"/>
    <w:rsid w:val="00AF156F"/>
    <w:rsid w:val="00AF616B"/>
    <w:rsid w:val="00B03FC3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435C8"/>
    <w:rsid w:val="00B476EE"/>
    <w:rsid w:val="00B64026"/>
    <w:rsid w:val="00B67DB8"/>
    <w:rsid w:val="00B7758E"/>
    <w:rsid w:val="00B8142D"/>
    <w:rsid w:val="00B81642"/>
    <w:rsid w:val="00B8202D"/>
    <w:rsid w:val="00B83455"/>
    <w:rsid w:val="00B87998"/>
    <w:rsid w:val="00B929FD"/>
    <w:rsid w:val="00B95B99"/>
    <w:rsid w:val="00B95F69"/>
    <w:rsid w:val="00B96627"/>
    <w:rsid w:val="00B972CE"/>
    <w:rsid w:val="00BA6FAC"/>
    <w:rsid w:val="00BA7F1D"/>
    <w:rsid w:val="00BB03C0"/>
    <w:rsid w:val="00BB0EFC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53F7"/>
    <w:rsid w:val="00BE7BA6"/>
    <w:rsid w:val="00BF597E"/>
    <w:rsid w:val="00BF6286"/>
    <w:rsid w:val="00C03098"/>
    <w:rsid w:val="00C0746B"/>
    <w:rsid w:val="00C144E7"/>
    <w:rsid w:val="00C14685"/>
    <w:rsid w:val="00C150A5"/>
    <w:rsid w:val="00C16684"/>
    <w:rsid w:val="00C31C73"/>
    <w:rsid w:val="00C3333D"/>
    <w:rsid w:val="00C34840"/>
    <w:rsid w:val="00C46FBC"/>
    <w:rsid w:val="00C51A36"/>
    <w:rsid w:val="00C548BE"/>
    <w:rsid w:val="00C55228"/>
    <w:rsid w:val="00C635C1"/>
    <w:rsid w:val="00C67E19"/>
    <w:rsid w:val="00C67E47"/>
    <w:rsid w:val="00C70B37"/>
    <w:rsid w:val="00C71E85"/>
    <w:rsid w:val="00C72E3D"/>
    <w:rsid w:val="00C86F9B"/>
    <w:rsid w:val="00C877A4"/>
    <w:rsid w:val="00C87FEE"/>
    <w:rsid w:val="00C90B77"/>
    <w:rsid w:val="00C920A9"/>
    <w:rsid w:val="00C93EC1"/>
    <w:rsid w:val="00CB260B"/>
    <w:rsid w:val="00CB4DF1"/>
    <w:rsid w:val="00CB5244"/>
    <w:rsid w:val="00CC4B99"/>
    <w:rsid w:val="00CD19A4"/>
    <w:rsid w:val="00CE2A9E"/>
    <w:rsid w:val="00CE315A"/>
    <w:rsid w:val="00CE3861"/>
    <w:rsid w:val="00CE6408"/>
    <w:rsid w:val="00CE7BE1"/>
    <w:rsid w:val="00CF147A"/>
    <w:rsid w:val="00CF1726"/>
    <w:rsid w:val="00CF2A1E"/>
    <w:rsid w:val="00CF6725"/>
    <w:rsid w:val="00CF6C5C"/>
    <w:rsid w:val="00D01968"/>
    <w:rsid w:val="00D06F59"/>
    <w:rsid w:val="00D0765F"/>
    <w:rsid w:val="00D157A2"/>
    <w:rsid w:val="00D160F4"/>
    <w:rsid w:val="00D21556"/>
    <w:rsid w:val="00D3392D"/>
    <w:rsid w:val="00D3558F"/>
    <w:rsid w:val="00D429D7"/>
    <w:rsid w:val="00D42F03"/>
    <w:rsid w:val="00D556BD"/>
    <w:rsid w:val="00D55E69"/>
    <w:rsid w:val="00D562F6"/>
    <w:rsid w:val="00D57045"/>
    <w:rsid w:val="00D62F5C"/>
    <w:rsid w:val="00D67A0F"/>
    <w:rsid w:val="00D73033"/>
    <w:rsid w:val="00D764A7"/>
    <w:rsid w:val="00D82714"/>
    <w:rsid w:val="00D8388C"/>
    <w:rsid w:val="00D92333"/>
    <w:rsid w:val="00D934A7"/>
    <w:rsid w:val="00D95B20"/>
    <w:rsid w:val="00D96EF4"/>
    <w:rsid w:val="00DA0DF0"/>
    <w:rsid w:val="00DA1F84"/>
    <w:rsid w:val="00DB52F0"/>
    <w:rsid w:val="00DB6BF7"/>
    <w:rsid w:val="00DB6E38"/>
    <w:rsid w:val="00DC0E1F"/>
    <w:rsid w:val="00DD1C8E"/>
    <w:rsid w:val="00DD4524"/>
    <w:rsid w:val="00DD705E"/>
    <w:rsid w:val="00DE146D"/>
    <w:rsid w:val="00DE2D80"/>
    <w:rsid w:val="00DE5F76"/>
    <w:rsid w:val="00DE6FCE"/>
    <w:rsid w:val="00DF2AA0"/>
    <w:rsid w:val="00DF76DB"/>
    <w:rsid w:val="00E0272B"/>
    <w:rsid w:val="00E038E4"/>
    <w:rsid w:val="00E07C7B"/>
    <w:rsid w:val="00E07F24"/>
    <w:rsid w:val="00E13D9A"/>
    <w:rsid w:val="00E25BF1"/>
    <w:rsid w:val="00E27952"/>
    <w:rsid w:val="00E30328"/>
    <w:rsid w:val="00E32D13"/>
    <w:rsid w:val="00E35F90"/>
    <w:rsid w:val="00E37310"/>
    <w:rsid w:val="00E37A1F"/>
    <w:rsid w:val="00E4195E"/>
    <w:rsid w:val="00E43822"/>
    <w:rsid w:val="00E4583F"/>
    <w:rsid w:val="00E51355"/>
    <w:rsid w:val="00E54035"/>
    <w:rsid w:val="00E55A2B"/>
    <w:rsid w:val="00E625EA"/>
    <w:rsid w:val="00E62996"/>
    <w:rsid w:val="00E63714"/>
    <w:rsid w:val="00E63A06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B778E"/>
    <w:rsid w:val="00EC42F5"/>
    <w:rsid w:val="00ED0F62"/>
    <w:rsid w:val="00ED1893"/>
    <w:rsid w:val="00ED2995"/>
    <w:rsid w:val="00ED48EA"/>
    <w:rsid w:val="00ED6BE4"/>
    <w:rsid w:val="00ED731A"/>
    <w:rsid w:val="00EE49EA"/>
    <w:rsid w:val="00EF224C"/>
    <w:rsid w:val="00EF36E7"/>
    <w:rsid w:val="00F03870"/>
    <w:rsid w:val="00F06D09"/>
    <w:rsid w:val="00F11201"/>
    <w:rsid w:val="00F11280"/>
    <w:rsid w:val="00F1322D"/>
    <w:rsid w:val="00F14D99"/>
    <w:rsid w:val="00F30AB6"/>
    <w:rsid w:val="00F3157A"/>
    <w:rsid w:val="00F32CB9"/>
    <w:rsid w:val="00F33729"/>
    <w:rsid w:val="00F33D90"/>
    <w:rsid w:val="00F35A59"/>
    <w:rsid w:val="00F35CD7"/>
    <w:rsid w:val="00F3666E"/>
    <w:rsid w:val="00F41CEF"/>
    <w:rsid w:val="00F5281E"/>
    <w:rsid w:val="00F54FE3"/>
    <w:rsid w:val="00F57116"/>
    <w:rsid w:val="00F606E1"/>
    <w:rsid w:val="00F6739D"/>
    <w:rsid w:val="00F80EB0"/>
    <w:rsid w:val="00F83639"/>
    <w:rsid w:val="00F840C3"/>
    <w:rsid w:val="00F856F5"/>
    <w:rsid w:val="00F956F5"/>
    <w:rsid w:val="00F96BD7"/>
    <w:rsid w:val="00F96DD4"/>
    <w:rsid w:val="00FA0833"/>
    <w:rsid w:val="00FA350D"/>
    <w:rsid w:val="00FB03C3"/>
    <w:rsid w:val="00FB1B84"/>
    <w:rsid w:val="00FB5281"/>
    <w:rsid w:val="00FB5A65"/>
    <w:rsid w:val="00FB5B7D"/>
    <w:rsid w:val="00FD0C77"/>
    <w:rsid w:val="00FD2661"/>
    <w:rsid w:val="00FD2869"/>
    <w:rsid w:val="00FD32BC"/>
    <w:rsid w:val="00FD5EE5"/>
    <w:rsid w:val="00FD72A6"/>
    <w:rsid w:val="00FE0341"/>
    <w:rsid w:val="00FE09C9"/>
    <w:rsid w:val="00FF373C"/>
    <w:rsid w:val="00FF42BD"/>
    <w:rsid w:val="00FF64DA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C0707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032F3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5032F3"/>
    <w:rPr>
      <w:sz w:val="18"/>
      <w:szCs w:val="18"/>
    </w:rPr>
  </w:style>
  <w:style w:type="paragraph" w:styleId="a5">
    <w:name w:val="footer"/>
    <w:basedOn w:val="a"/>
    <w:link w:val="Char1"/>
    <w:unhideWhenUsed/>
    <w:rsid w:val="0050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50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5032F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5032F3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5032F3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5032F3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5032F3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5032F3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032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5032F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5032F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5032F3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5032F3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5032F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5032F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5032F3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5032F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5032F3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5032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AC0707"/>
    <w:rPr>
      <w:rFonts w:ascii="Times New Roman" w:eastAsia="宋体" w:hAnsi="Times New Roman" w:cs="Times New Roman"/>
      <w:b/>
      <w:bCs/>
      <w:color w:val="000000"/>
      <w:kern w:val="44"/>
      <w:sz w:val="44"/>
      <w:szCs w:val="44"/>
    </w:rPr>
  </w:style>
  <w:style w:type="paragraph" w:styleId="af">
    <w:name w:val="Body Text"/>
    <w:basedOn w:val="a"/>
    <w:link w:val="Char5"/>
    <w:uiPriority w:val="99"/>
    <w:unhideWhenUsed/>
    <w:qFormat/>
    <w:rsid w:val="001C1902"/>
    <w:pPr>
      <w:spacing w:after="120"/>
    </w:pPr>
  </w:style>
  <w:style w:type="character" w:customStyle="1" w:styleId="Char5">
    <w:name w:val="正文文本 Char"/>
    <w:basedOn w:val="a0"/>
    <w:link w:val="af"/>
    <w:uiPriority w:val="99"/>
    <w:rsid w:val="001C1902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771</cp:revision>
  <dcterms:created xsi:type="dcterms:W3CDTF">2015-06-17T12:51:00Z</dcterms:created>
  <dcterms:modified xsi:type="dcterms:W3CDTF">2023-01-12T12:02:00Z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