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664</w:t>
      </w:r>
      <w:r>
        <w:rPr>
          <w:szCs w:val="21"/>
          <w:u w:val="single"/>
        </w:rPr>
        <w:t>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944"/>
        <w:gridCol w:w="1102"/>
        <w:gridCol w:w="80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小盘1310模场直径测量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光纤事业部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9.2μm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0.4</w:t>
            </w:r>
            <w:r>
              <w:rPr>
                <w:rFonts w:hint="eastAsia"/>
                <w:lang w:val="en-US" w:eastAsia="zh-CN"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1.2μm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0.18</w:t>
            </w:r>
            <w:r>
              <w:rPr>
                <w:rFonts w:hint="eastAsia"/>
                <w:lang w:val="en-US" w:eastAsia="zh-CN"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测量范围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不确定度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误差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光纤光学性能测试仪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cs="宋体"/>
                <w:lang w:val="en-US" w:eastAsia="zh-CN"/>
              </w:rPr>
              <w:t>（8 - 12）</w:t>
            </w:r>
            <w:r>
              <w:rPr>
                <w:rFonts w:hint="eastAsia"/>
                <w:lang w:val="en-US" w:eastAsia="zh-CN"/>
              </w:rPr>
              <w:t>μm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模场直径：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i/>
                <w:iCs/>
                <w:kern w:val="2"/>
                <w:sz w:val="21"/>
                <w:szCs w:val="21"/>
                <w:lang w:val="en-US" w:eastAsia="zh-CN" w:bidi="ar-SA"/>
              </w:rPr>
              <w:t>U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=0.18</w:t>
            </w:r>
            <w:r>
              <w:rPr>
                <w:rFonts w:hint="eastAsia"/>
                <w:lang w:val="en-US" w:eastAsia="zh-CN"/>
              </w:rPr>
              <w:t xml:space="preserve">μm 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k=2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11GF224A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11GC2021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温度要求：</w:t>
            </w: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hint="eastAsia" w:ascii="Times New Roman" w:hAnsi="Times New Roman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</w:rPr>
              <w:t>±</w:t>
            </w:r>
            <w:r>
              <w:rPr>
                <w:rFonts w:hint="eastAsia" w:ascii="Times New Roman" w:hAnsi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  <w:r>
              <w:rPr>
                <w:rFonts w:hint="eastAsia" w:ascii="Times New Roman" w:hAnsi="Times New Roman"/>
              </w:rPr>
              <w:t>℃，湿度要求：</w:t>
            </w:r>
            <w:r>
              <w:rPr>
                <w:rFonts w:hint="eastAsia" w:ascii="Times New Roman" w:hAnsi="Times New Roman"/>
                <w:lang w:val="en-US" w:eastAsia="zh-CN"/>
              </w:rPr>
              <w:t>35% - 65</w:t>
            </w:r>
            <w:r>
              <w:rPr>
                <w:rFonts w:hint="eastAsia" w:ascii="Times New Roman" w:hAnsi="Times New Roman"/>
              </w:rPr>
              <w:t>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沈建鑫，培训合格上岗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小盘1310模场直径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</w:rPr>
              <w:t>测量不确定度评定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小盘1310模场直径</w:t>
            </w:r>
            <w:r>
              <w:rPr>
                <w:rFonts w:hint="eastAsia" w:ascii="宋体" w:hAnsi="宋体" w:cs="宋体"/>
                <w:sz w:val="21"/>
                <w:szCs w:val="21"/>
              </w:rPr>
              <w:t>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小盘1310模场直径测量</w:t>
            </w:r>
            <w:r>
              <w:rPr>
                <w:rFonts w:hint="eastAsia" w:ascii="Times New Roman" w:hAnsi="Times New Roman" w:cs="Times New Roman"/>
              </w:rPr>
              <w:t>过程监视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1.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测量过程有效性确认方法正确，是否满足要求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4893310</wp:posOffset>
            </wp:positionH>
            <wp:positionV relativeFrom="paragraph">
              <wp:posOffset>81915</wp:posOffset>
            </wp:positionV>
            <wp:extent cx="671195" cy="475615"/>
            <wp:effectExtent l="0" t="0" r="5080" b="635"/>
            <wp:wrapNone/>
            <wp:docPr id="7" name="图片 7" descr="30d79492e978f50f7cbcc25fe8baf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0d79492e978f50f7cbcc25fe8baf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62230</wp:posOffset>
            </wp:positionV>
            <wp:extent cx="718820" cy="317500"/>
            <wp:effectExtent l="0" t="0" r="4445" b="6350"/>
            <wp:wrapNone/>
            <wp:docPr id="5" name="图片 5" descr="秦晓燕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秦晓燕电子签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p>
      <w:pPr>
        <w:spacing w:beforeLines="50"/>
        <w:rPr>
          <w:rFonts w:hint="eastAsia" w:ascii="Times New Roman" w:hAnsi="Times New Roman" w:eastAsia="宋体" w:cs="Times New Roman"/>
          <w:szCs w:val="21"/>
        </w:rPr>
      </w:pPr>
      <w:bookmarkStart w:id="1" w:name="_GoBack"/>
      <w:bookmarkEnd w:id="1"/>
    </w:p>
    <w:p>
      <w:pPr>
        <w:wordWrap w:val="0"/>
        <w:jc w:val="right"/>
        <w:rPr>
          <w:rFonts w:hint="eastAsia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664</w:t>
      </w:r>
      <w:r>
        <w:rPr>
          <w:szCs w:val="21"/>
          <w:u w:val="single"/>
        </w:rPr>
        <w:t>-2022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750"/>
        <w:gridCol w:w="810"/>
        <w:gridCol w:w="794"/>
        <w:gridCol w:w="1252"/>
        <w:gridCol w:w="80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护套厚度测量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光缆事业部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0.1m</w:t>
            </w:r>
            <w:r>
              <w:rPr>
                <w:rFonts w:hint="eastAsia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0.4mm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0.03m</w:t>
            </w:r>
            <w:r>
              <w:rPr>
                <w:rFonts w:hint="eastAsia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测量范围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不确定度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误差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数显卡尺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（0 - 150）m</w:t>
            </w: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±0.02mm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13GF205C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13GY601-606C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常</w:t>
            </w:r>
            <w:r>
              <w:rPr>
                <w:rFonts w:hint="eastAsia" w:ascii="Times New Roman" w:hAnsi="Times New Roman"/>
              </w:rPr>
              <w:t>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丁巧云，培训合格上岗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护套厚度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</w:rPr>
              <w:t>测量不确定度评定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护套厚度</w:t>
            </w:r>
            <w:r>
              <w:rPr>
                <w:rFonts w:hint="eastAsia" w:ascii="宋体" w:hAnsi="宋体" w:cs="宋体"/>
                <w:sz w:val="21"/>
                <w:szCs w:val="21"/>
              </w:rPr>
              <w:t>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护套厚度测量</w:t>
            </w:r>
            <w:r>
              <w:rPr>
                <w:rFonts w:hint="eastAsia" w:ascii="Times New Roman" w:hAnsi="Times New Roman" w:cs="Times New Roman"/>
              </w:rPr>
              <w:t>过程监视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1.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测量过程有效性确认方法正确，是否满足要求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4822190</wp:posOffset>
            </wp:positionH>
            <wp:positionV relativeFrom="paragraph">
              <wp:posOffset>53975</wp:posOffset>
            </wp:positionV>
            <wp:extent cx="671195" cy="475615"/>
            <wp:effectExtent l="0" t="0" r="5080" b="635"/>
            <wp:wrapNone/>
            <wp:docPr id="6" name="图片 6" descr="30d79492e978f50f7cbcc25fe8baf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0d79492e978f50f7cbcc25fe8baf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62230</wp:posOffset>
            </wp:positionV>
            <wp:extent cx="718820" cy="317500"/>
            <wp:effectExtent l="0" t="0" r="4445" b="6350"/>
            <wp:wrapNone/>
            <wp:docPr id="3" name="图片 3" descr="秦晓燕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秦晓燕电子签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p>
      <w:pPr>
        <w:spacing w:beforeLines="50"/>
        <w:rPr>
          <w:rFonts w:hint="eastAsia"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rPr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161290</wp:posOffset>
          </wp:positionV>
          <wp:extent cx="481965" cy="485140"/>
          <wp:effectExtent l="0" t="0" r="3810" b="63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3762375</wp:posOffset>
              </wp:positionH>
              <wp:positionV relativeFrom="paragraph">
                <wp:posOffset>167640</wp:posOffset>
              </wp:positionV>
              <wp:extent cx="2733675" cy="261620"/>
              <wp:effectExtent l="0" t="0" r="8255" b="825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6.25pt;margin-top:13.2pt;height:20.6pt;width:215.25pt;z-index:251659264;mso-width-relative:page;mso-height-relative:page;" fillcolor="#FFFFFF" filled="t" stroked="f" coordsize="21600,21600" o:gfxdata="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uVBHu2AAAAAoBAAAPAAAAAAAAAAEAIAAAACIAAABk&#10;cnMvZG93bnJldi54bWxQSwECFAAUAAAACACHTuJACIFB2M0BAACOAwAADgAAAAAAAAABACAAAAAn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66" w:firstLineChars="3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6349365" cy="635"/>
              <wp:effectExtent l="0" t="0" r="0" b="0"/>
              <wp:wrapNone/>
              <wp:docPr id="1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936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99.95pt;z-index:251660288;mso-width-relative:page;mso-height-relative:page;" filled="f" stroked="t" coordsize="21600,21600" o:gfxdata="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j/YGtMA&#10;AAAFAQAADwAAAAAAAAABACAAAAAiAAAAZHJzL2Rvd25yZXYueG1sUEsBAhQAFAAAAAgAh07iQCEU&#10;54PrAQAA4AMAAA4AAAAAAAAAAQAgAAAAIgEAAGRycy9lMm9Eb2MueG1sUEsFBgAAAAAGAAYAWQEA&#10;AH8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ZjA0ZTZhNzZiNDZhODY5OTNlZGQ4Y2YzMmRkOGMifQ=="/>
  </w:docVars>
  <w:rsids>
    <w:rsidRoot w:val="009562C2"/>
    <w:rsid w:val="000E1ABC"/>
    <w:rsid w:val="000E74AB"/>
    <w:rsid w:val="000F1829"/>
    <w:rsid w:val="000F6DF5"/>
    <w:rsid w:val="00143DEA"/>
    <w:rsid w:val="00194918"/>
    <w:rsid w:val="002126B8"/>
    <w:rsid w:val="00234061"/>
    <w:rsid w:val="002479BB"/>
    <w:rsid w:val="0029411E"/>
    <w:rsid w:val="002C155E"/>
    <w:rsid w:val="00316FFB"/>
    <w:rsid w:val="0037348A"/>
    <w:rsid w:val="003C2BA7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518DF"/>
    <w:rsid w:val="006A2294"/>
    <w:rsid w:val="006F7E56"/>
    <w:rsid w:val="00704E3D"/>
    <w:rsid w:val="00721DDF"/>
    <w:rsid w:val="00726EBB"/>
    <w:rsid w:val="007508CA"/>
    <w:rsid w:val="00756297"/>
    <w:rsid w:val="007A5532"/>
    <w:rsid w:val="007C2B71"/>
    <w:rsid w:val="007E1C9A"/>
    <w:rsid w:val="00832EBE"/>
    <w:rsid w:val="008430A5"/>
    <w:rsid w:val="00850B29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61621"/>
    <w:rsid w:val="00982080"/>
    <w:rsid w:val="009C6468"/>
    <w:rsid w:val="009E059D"/>
    <w:rsid w:val="009F215F"/>
    <w:rsid w:val="00A06E5A"/>
    <w:rsid w:val="00A106BA"/>
    <w:rsid w:val="00A11416"/>
    <w:rsid w:val="00A11739"/>
    <w:rsid w:val="00A448D3"/>
    <w:rsid w:val="00A554FA"/>
    <w:rsid w:val="00A749C6"/>
    <w:rsid w:val="00A90F56"/>
    <w:rsid w:val="00A9268E"/>
    <w:rsid w:val="00AB362A"/>
    <w:rsid w:val="00AD2F34"/>
    <w:rsid w:val="00AF6149"/>
    <w:rsid w:val="00B237BE"/>
    <w:rsid w:val="00B50BC6"/>
    <w:rsid w:val="00B5421D"/>
    <w:rsid w:val="00B94801"/>
    <w:rsid w:val="00BA0232"/>
    <w:rsid w:val="00BB2835"/>
    <w:rsid w:val="00BC5E25"/>
    <w:rsid w:val="00BF58AC"/>
    <w:rsid w:val="00C361F9"/>
    <w:rsid w:val="00C675B1"/>
    <w:rsid w:val="00C85183"/>
    <w:rsid w:val="00C960F6"/>
    <w:rsid w:val="00CB6E96"/>
    <w:rsid w:val="00CC3FCC"/>
    <w:rsid w:val="00CC5BE3"/>
    <w:rsid w:val="00CC76DC"/>
    <w:rsid w:val="00D8374B"/>
    <w:rsid w:val="00D9588B"/>
    <w:rsid w:val="00DA2B3E"/>
    <w:rsid w:val="00DA5541"/>
    <w:rsid w:val="00DD4BD5"/>
    <w:rsid w:val="00DE1F4F"/>
    <w:rsid w:val="00DF242C"/>
    <w:rsid w:val="00E23C6F"/>
    <w:rsid w:val="00E81FF0"/>
    <w:rsid w:val="00EC4E7C"/>
    <w:rsid w:val="00EE0D08"/>
    <w:rsid w:val="00F120BE"/>
    <w:rsid w:val="00F358B0"/>
    <w:rsid w:val="00F73453"/>
    <w:rsid w:val="03885130"/>
    <w:rsid w:val="0CE14367"/>
    <w:rsid w:val="1E936A02"/>
    <w:rsid w:val="215E56CA"/>
    <w:rsid w:val="2A9B17BA"/>
    <w:rsid w:val="2D463E3F"/>
    <w:rsid w:val="32126849"/>
    <w:rsid w:val="37E918CA"/>
    <w:rsid w:val="39046A8E"/>
    <w:rsid w:val="3B01689F"/>
    <w:rsid w:val="3BC921A4"/>
    <w:rsid w:val="3BF829AD"/>
    <w:rsid w:val="40FC20FC"/>
    <w:rsid w:val="438C1D0A"/>
    <w:rsid w:val="4F0B0E7E"/>
    <w:rsid w:val="502D15B5"/>
    <w:rsid w:val="51362F8A"/>
    <w:rsid w:val="51FC6DA4"/>
    <w:rsid w:val="52C01BA0"/>
    <w:rsid w:val="58FF3EBE"/>
    <w:rsid w:val="59757912"/>
    <w:rsid w:val="5B3154F9"/>
    <w:rsid w:val="5FA171DD"/>
    <w:rsid w:val="60501DC9"/>
    <w:rsid w:val="64C84113"/>
    <w:rsid w:val="68597234"/>
    <w:rsid w:val="6DFE57FA"/>
    <w:rsid w:val="70332EB6"/>
    <w:rsid w:val="740C339F"/>
    <w:rsid w:val="7BA60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941</Words>
  <Characters>1075</Characters>
  <Lines>4</Lines>
  <Paragraphs>1</Paragraphs>
  <TotalTime>0</TotalTime>
  <ScaleCrop>false</ScaleCrop>
  <LinksUpToDate>false</LinksUpToDate>
  <CharactersWithSpaces>1178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2022-11-06T05:19:49Z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D363669990C44517B2FC719E0A07EA6F</vt:lpwstr>
  </property>
</Properties>
</file>