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13EA" w14:textId="77777777" w:rsidR="00A61024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F10C4" w14:paraId="2F3F3A16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FED36C" w14:textId="77777777" w:rsidR="00A61024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7601A0C9" w14:textId="77777777" w:rsidR="00A61024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78234F5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1936714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8A35A59" w14:textId="7219FD78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宝鸡市屹成工贸有限责任公司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0656E4">
              <w:rPr>
                <w:rFonts w:hint="eastAsia"/>
                <w:color w:val="000000"/>
                <w:sz w:val="24"/>
                <w:szCs w:val="24"/>
              </w:rPr>
              <w:t>王林丽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DCDE7B8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F10C4" w14:paraId="718D69F8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A43955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38357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67E9ED" w14:textId="7EB7F409" w:rsidR="00A61024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 w:rsidR="000656E4">
              <w:rPr>
                <w:rFonts w:hint="eastAsia"/>
                <w:color w:val="000000"/>
                <w:sz w:val="24"/>
                <w:szCs w:val="24"/>
              </w:rPr>
              <w:t>李宝花、马焕秋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04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04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85FED1" w14:textId="77777777" w:rsidR="00A61024" w:rsidRDefault="00000000">
            <w:pPr>
              <w:rPr>
                <w:color w:val="000000"/>
              </w:rPr>
            </w:pPr>
          </w:p>
        </w:tc>
      </w:tr>
      <w:tr w:rsidR="00CF10C4" w14:paraId="111FA999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9274B5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818F4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62BF15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49611E" w14:textId="77777777" w:rsidR="00A61024" w:rsidRDefault="00000000">
            <w:pPr>
              <w:rPr>
                <w:color w:val="000000"/>
              </w:rPr>
            </w:pPr>
          </w:p>
        </w:tc>
      </w:tr>
      <w:tr w:rsidR="00CF10C4" w14:paraId="6BC8096E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6BA0311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2914444C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8CD60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AFB89C7" w14:textId="31310ADF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0656E4"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1EE1A330" w14:textId="60CE2435" w:rsidR="00A61024" w:rsidRPr="00AC2B0F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 w:rsidRPr="00AC2B0F">
              <w:rPr>
                <w:rFonts w:hint="eastAsia"/>
                <w:color w:val="000000"/>
                <w:szCs w:val="21"/>
              </w:rPr>
              <w:t>：</w:t>
            </w:r>
            <w:r w:rsidR="000656E4" w:rsidRPr="00AC2B0F">
              <w:rPr>
                <w:rFonts w:hint="eastAsia"/>
                <w:color w:val="000000"/>
                <w:szCs w:val="21"/>
              </w:rPr>
              <w:t>916103022946942035</w:t>
            </w:r>
            <w:r w:rsidRPr="00AC2B0F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0656E4" w:rsidRPr="000656E4">
              <w:rPr>
                <w:rFonts w:hint="eastAsia"/>
                <w:color w:val="000000"/>
                <w:szCs w:val="21"/>
              </w:rPr>
              <w:tab/>
              <w:t xml:space="preserve">1998-06-10 </w:t>
            </w:r>
            <w:r w:rsidR="000656E4" w:rsidRPr="000656E4">
              <w:rPr>
                <w:rFonts w:hint="eastAsia"/>
                <w:color w:val="000000"/>
                <w:szCs w:val="21"/>
              </w:rPr>
              <w:t>至</w:t>
            </w:r>
            <w:r w:rsidR="000656E4" w:rsidRPr="000656E4">
              <w:rPr>
                <w:rFonts w:hint="eastAsia"/>
                <w:color w:val="000000"/>
                <w:szCs w:val="21"/>
              </w:rPr>
              <w:t xml:space="preserve"> </w:t>
            </w:r>
            <w:r w:rsidR="000656E4" w:rsidRPr="000656E4">
              <w:rPr>
                <w:rFonts w:hint="eastAsia"/>
                <w:color w:val="000000"/>
                <w:szCs w:val="21"/>
              </w:rPr>
              <w:t>无固定期限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513E20B5" w14:textId="0FF6CEBE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 w:rsidRPr="00AC2B0F">
              <w:rPr>
                <w:rFonts w:hint="eastAsia"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0656E4" w:rsidRPr="00AC2B0F">
              <w:rPr>
                <w:rFonts w:hint="eastAsia"/>
                <w:color w:val="000000"/>
                <w:szCs w:val="21"/>
              </w:rPr>
              <w:t>照明器材、钢材、有色金属（稀贵金属除外）、五金交电、劳保用品、</w:t>
            </w:r>
            <w:proofErr w:type="gramStart"/>
            <w:r w:rsidR="000656E4" w:rsidRPr="00AC2B0F">
              <w:rPr>
                <w:rFonts w:hint="eastAsia"/>
                <w:color w:val="000000"/>
                <w:szCs w:val="21"/>
              </w:rPr>
              <w:t>装璜</w:t>
            </w:r>
            <w:proofErr w:type="gramEnd"/>
            <w:r w:rsidR="000656E4" w:rsidRPr="00AC2B0F">
              <w:rPr>
                <w:rFonts w:hint="eastAsia"/>
                <w:color w:val="000000"/>
                <w:szCs w:val="21"/>
              </w:rPr>
              <w:t>材料、家用电器、建筑材料、化工原料（专控项目除外）、润滑油、农副产品（粮、棉除外）、机械配件的销售；机械加工；建筑安装，工程安装，电器安装，其他安装、修理、修缮服务。（依法须经批准的项目，经相关部门批准后方可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5779A967" w14:textId="09FB303C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AC2B0F">
              <w:rPr>
                <w:rFonts w:hint="eastAsia"/>
                <w:color w:val="000000"/>
                <w:szCs w:val="21"/>
              </w:rPr>
              <w:t>认证申请范围：</w:t>
            </w:r>
            <w:bookmarkStart w:id="3" w:name="审核范围"/>
            <w:r w:rsidR="000656E4" w:rsidRPr="00AC2B0F">
              <w:rPr>
                <w:color w:val="000000"/>
                <w:szCs w:val="21"/>
              </w:rPr>
              <w:t>石油机械配件，照明器材及配件的销售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7164B29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F24A426" w14:textId="7E2FF7ED" w:rsidR="00A61024" w:rsidRDefault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14:paraId="7BBA165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2CF85EA7" w14:textId="77777777" w:rsidR="00A61024" w:rsidRDefault="00000000">
            <w:pPr>
              <w:rPr>
                <w:color w:val="000000"/>
              </w:rPr>
            </w:pPr>
          </w:p>
          <w:p w14:paraId="4F53EC22" w14:textId="728B6A54" w:rsidR="00A61024" w:rsidRDefault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6196A86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</w:tbl>
    <w:p w14:paraId="4EC687AA" w14:textId="77BF7647" w:rsidR="000656E4" w:rsidRPr="000656E4" w:rsidRDefault="000656E4" w:rsidP="000656E4">
      <w:pPr>
        <w:rPr>
          <w:color w:val="000000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656E4" w:rsidRPr="000656E4" w14:paraId="204AF9A6" w14:textId="77777777" w:rsidTr="001D16A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DAB594" w14:textId="77777777" w:rsidR="000656E4" w:rsidRPr="000656E4" w:rsidRDefault="000656E4" w:rsidP="000656E4">
            <w:pPr>
              <w:rPr>
                <w:color w:val="000000"/>
                <w:szCs w:val="18"/>
                <w:shd w:val="pct10" w:color="auto" w:fill="FFFFFF"/>
              </w:rPr>
            </w:pPr>
            <w:r w:rsidRPr="000656E4"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74A071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13BF94C" w14:textId="2F93545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注册地址：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陕西省宝鸡市渭滨区西凤路11号楼一楼八号</w:t>
            </w:r>
          </w:p>
          <w:p w14:paraId="04D7C855" w14:textId="77777777" w:rsidR="000656E4" w:rsidRPr="000656E4" w:rsidRDefault="000656E4" w:rsidP="000656E4">
            <w:pPr>
              <w:rPr>
                <w:color w:val="000000"/>
              </w:rPr>
            </w:pPr>
          </w:p>
          <w:p w14:paraId="652D11AF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与《营业执照》内容一致。</w:t>
            </w:r>
          </w:p>
          <w:p w14:paraId="0D0C583E" w14:textId="77777777" w:rsidR="000656E4" w:rsidRPr="000656E4" w:rsidRDefault="000656E4" w:rsidP="000656E4">
            <w:pPr>
              <w:rPr>
                <w:color w:val="000000"/>
              </w:rPr>
            </w:pPr>
          </w:p>
          <w:p w14:paraId="2DA20B0E" w14:textId="6244995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经营地址：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陕西省宝鸡市渭滨区西凤路11号楼一楼八号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8EEB55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内容一致</w:t>
            </w:r>
          </w:p>
          <w:p w14:paraId="51E6EE26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内容不同</w:t>
            </w:r>
          </w:p>
          <w:p w14:paraId="234B1294" w14:textId="77777777" w:rsidR="000656E4" w:rsidRPr="000656E4" w:rsidRDefault="000656E4" w:rsidP="000656E4">
            <w:pPr>
              <w:rPr>
                <w:color w:val="000000"/>
              </w:rPr>
            </w:pPr>
          </w:p>
          <w:p w14:paraId="12148B64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内容一致</w:t>
            </w:r>
          </w:p>
          <w:p w14:paraId="393423B7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内容不同</w:t>
            </w:r>
          </w:p>
        </w:tc>
      </w:tr>
      <w:tr w:rsidR="000656E4" w:rsidRPr="000656E4" w14:paraId="28200A67" w14:textId="77777777" w:rsidTr="001D16A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582ACB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C6EB79E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E86E445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多现场的名称和具体位置：</w:t>
            </w:r>
          </w:p>
          <w:p w14:paraId="67EFE38F" w14:textId="77777777" w:rsidR="000656E4" w:rsidRPr="000656E4" w:rsidRDefault="000656E4" w:rsidP="000656E4">
            <w:pPr>
              <w:rPr>
                <w:color w:val="000000"/>
                <w:szCs w:val="21"/>
                <w:u w:val="single"/>
              </w:rPr>
            </w:pPr>
            <w:r w:rsidRPr="000656E4">
              <w:rPr>
                <w:rFonts w:hint="eastAsia"/>
                <w:color w:val="000000"/>
              </w:rPr>
              <w:t>现场</w:t>
            </w:r>
            <w:r w:rsidRPr="000656E4">
              <w:rPr>
                <w:rFonts w:hint="eastAsia"/>
                <w:color w:val="000000"/>
              </w:rPr>
              <w:t>1</w:t>
            </w:r>
            <w:r w:rsidRPr="000656E4">
              <w:rPr>
                <w:rFonts w:hint="eastAsia"/>
                <w:color w:val="000000"/>
              </w:rPr>
              <w:t>：</w:t>
            </w:r>
          </w:p>
          <w:p w14:paraId="78F9E380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现场</w:t>
            </w:r>
            <w:r w:rsidRPr="000656E4">
              <w:rPr>
                <w:color w:val="000000"/>
              </w:rPr>
              <w:t>2</w:t>
            </w:r>
            <w:r w:rsidRPr="000656E4">
              <w:rPr>
                <w:rFonts w:hint="eastAsia"/>
                <w:color w:val="000000"/>
              </w:rPr>
              <w:t>：</w:t>
            </w:r>
          </w:p>
          <w:p w14:paraId="25999DB0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与申请时提供的《</w:t>
            </w:r>
            <w:r w:rsidRPr="000656E4"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 w:rsidRPr="000656E4">
              <w:rPr>
                <w:rFonts w:hint="eastAsia"/>
                <w:color w:val="000000"/>
              </w:rPr>
              <w:t>》是否一致</w:t>
            </w:r>
          </w:p>
          <w:p w14:paraId="114329E7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AB48E6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内容一致</w:t>
            </w:r>
          </w:p>
          <w:p w14:paraId="3E18926C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内容不同</w:t>
            </w:r>
          </w:p>
          <w:p w14:paraId="4FB5FE2B" w14:textId="77777777" w:rsidR="000656E4" w:rsidRPr="000656E4" w:rsidRDefault="000656E4" w:rsidP="000656E4">
            <w:pPr>
              <w:rPr>
                <w:color w:val="000000"/>
              </w:rPr>
            </w:pPr>
          </w:p>
          <w:p w14:paraId="13E495A9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内容一致</w:t>
            </w:r>
          </w:p>
          <w:p w14:paraId="434E264C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内容不同</w:t>
            </w:r>
          </w:p>
        </w:tc>
      </w:tr>
      <w:tr w:rsidR="000656E4" w:rsidRPr="000656E4" w14:paraId="097E17A4" w14:textId="77777777" w:rsidTr="001D16A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3BCE42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64A6B3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5BEA15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临时现场的名称和具体位置：</w:t>
            </w:r>
          </w:p>
          <w:p w14:paraId="5A30054A" w14:textId="77777777" w:rsidR="000656E4" w:rsidRPr="000656E4" w:rsidRDefault="000656E4" w:rsidP="000656E4">
            <w:pPr>
              <w:rPr>
                <w:color w:val="000000"/>
                <w:szCs w:val="21"/>
                <w:u w:val="single"/>
              </w:rPr>
            </w:pPr>
            <w:r w:rsidRPr="000656E4">
              <w:rPr>
                <w:rFonts w:hint="eastAsia"/>
                <w:color w:val="000000"/>
              </w:rPr>
              <w:t>现场</w:t>
            </w:r>
            <w:r w:rsidRPr="000656E4">
              <w:rPr>
                <w:rFonts w:hint="eastAsia"/>
                <w:color w:val="000000"/>
              </w:rPr>
              <w:t>1</w:t>
            </w:r>
            <w:r w:rsidRPr="000656E4">
              <w:rPr>
                <w:rFonts w:hint="eastAsia"/>
                <w:color w:val="000000"/>
              </w:rPr>
              <w:t>：</w:t>
            </w:r>
          </w:p>
          <w:p w14:paraId="7F47C3AB" w14:textId="77777777" w:rsidR="000656E4" w:rsidRPr="000656E4" w:rsidRDefault="000656E4" w:rsidP="000656E4">
            <w:pPr>
              <w:rPr>
                <w:color w:val="000000"/>
                <w:szCs w:val="21"/>
                <w:u w:val="single"/>
              </w:rPr>
            </w:pPr>
            <w:r w:rsidRPr="000656E4">
              <w:rPr>
                <w:rFonts w:hint="eastAsia"/>
                <w:color w:val="000000"/>
              </w:rPr>
              <w:t>现场</w:t>
            </w:r>
            <w:r w:rsidRPr="000656E4">
              <w:rPr>
                <w:color w:val="000000"/>
              </w:rPr>
              <w:t>2</w:t>
            </w:r>
            <w:r w:rsidRPr="000656E4">
              <w:rPr>
                <w:rFonts w:hint="eastAsia"/>
                <w:color w:val="000000"/>
              </w:rPr>
              <w:t>：</w:t>
            </w:r>
          </w:p>
          <w:p w14:paraId="7F2A6483" w14:textId="77777777" w:rsidR="000656E4" w:rsidRPr="000656E4" w:rsidRDefault="000656E4" w:rsidP="000656E4">
            <w:pPr>
              <w:rPr>
                <w:color w:val="000000"/>
                <w:szCs w:val="21"/>
                <w:u w:val="single"/>
              </w:rPr>
            </w:pPr>
          </w:p>
          <w:p w14:paraId="185EFD4A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确定建设单位的在建项目清单（仅限建工</w:t>
            </w:r>
            <w:r w:rsidRPr="000656E4">
              <w:rPr>
                <w:rFonts w:hint="eastAsia"/>
                <w:color w:val="000000"/>
              </w:rPr>
              <w:t>QMS</w:t>
            </w:r>
            <w:r w:rsidRPr="000656E4">
              <w:rPr>
                <w:rFonts w:hint="eastAsia"/>
                <w:color w:val="000000"/>
              </w:rPr>
              <w:t>）与申请时提供的《</w:t>
            </w:r>
            <w:r w:rsidRPr="000656E4"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 w:rsidRPr="000656E4"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27B190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内容一致</w:t>
            </w:r>
          </w:p>
          <w:p w14:paraId="00D3A534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内容不同</w:t>
            </w:r>
          </w:p>
          <w:p w14:paraId="52755EBB" w14:textId="77777777" w:rsidR="000656E4" w:rsidRPr="000656E4" w:rsidRDefault="000656E4" w:rsidP="000656E4">
            <w:pPr>
              <w:rPr>
                <w:color w:val="000000"/>
              </w:rPr>
            </w:pPr>
          </w:p>
          <w:p w14:paraId="7BC01787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内容一致</w:t>
            </w:r>
          </w:p>
          <w:p w14:paraId="13539B6B" w14:textId="77777777" w:rsidR="000656E4" w:rsidRPr="000656E4" w:rsidRDefault="000656E4" w:rsidP="000656E4">
            <w:pPr>
              <w:rPr>
                <w:rFonts w:ascii="宋体" w:hAnsi="宋体"/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内容不同</w:t>
            </w:r>
          </w:p>
        </w:tc>
      </w:tr>
      <w:tr w:rsidR="000656E4" w:rsidRPr="000656E4" w14:paraId="70C8B519" w14:textId="77777777" w:rsidTr="001D16A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5D91CB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</w:rPr>
              <w:t>对</w:t>
            </w:r>
            <w:r w:rsidRPr="000656E4">
              <w:t>多场所</w:t>
            </w:r>
            <w:r w:rsidRPr="000656E4">
              <w:rPr>
                <w:rFonts w:hint="eastAsia"/>
              </w:rPr>
              <w:t>/</w:t>
            </w:r>
            <w:r w:rsidRPr="000656E4">
              <w:rPr>
                <w:rFonts w:hint="eastAsia"/>
              </w:rPr>
              <w:t>临时场所</w:t>
            </w:r>
            <w:r w:rsidRPr="000656E4">
              <w:t>建立的控制水平（</w:t>
            </w:r>
            <w:r w:rsidRPr="000656E4">
              <w:rPr>
                <w:rFonts w:hint="eastAsia"/>
              </w:rPr>
              <w:t>适用</w:t>
            </w:r>
            <w:r w:rsidRPr="000656E4"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AF00D3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BF5D98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ascii="Wingdings" w:hAnsi="Wingdings" w:hint="eastAsia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与组织总部在同一管理体系下运行</w:t>
            </w:r>
            <w:r w:rsidRPr="000656E4">
              <w:rPr>
                <w:rFonts w:hint="eastAsia"/>
                <w:color w:val="000000"/>
              </w:rPr>
              <w:t xml:space="preserve">     </w:t>
            </w:r>
          </w:p>
          <w:p w14:paraId="457659E0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ascii="Wingdings" w:hAnsi="Wingdings" w:hint="eastAsia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组织总部有权对</w:t>
            </w:r>
            <w:r w:rsidRPr="000656E4">
              <w:t>多场所</w:t>
            </w:r>
            <w:r w:rsidRPr="000656E4">
              <w:rPr>
                <w:rFonts w:hint="eastAsia"/>
              </w:rPr>
              <w:t>/</w:t>
            </w:r>
            <w:r w:rsidRPr="000656E4">
              <w:rPr>
                <w:rFonts w:hint="eastAsia"/>
              </w:rPr>
              <w:t>临时场所进行监督管理</w:t>
            </w:r>
          </w:p>
          <w:p w14:paraId="6862AF0E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2CE28D45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525A19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满足要求</w:t>
            </w:r>
          </w:p>
          <w:p w14:paraId="1457363E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不满足要求</w:t>
            </w:r>
          </w:p>
        </w:tc>
      </w:tr>
      <w:tr w:rsidR="000656E4" w:rsidRPr="000656E4" w14:paraId="353FFCE6" w14:textId="77777777" w:rsidTr="001D16A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ED87259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确定生产</w:t>
            </w:r>
            <w:r w:rsidRPr="000656E4">
              <w:rPr>
                <w:rFonts w:hint="eastAsia"/>
                <w:color w:val="000000"/>
                <w:szCs w:val="18"/>
              </w:rPr>
              <w:t>/</w:t>
            </w:r>
            <w:r w:rsidRPr="000656E4"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A79A52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8D81B66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</w:rPr>
              <w:t>生产</w:t>
            </w:r>
            <w:r w:rsidRPr="000656E4">
              <w:rPr>
                <w:rFonts w:hint="eastAsia"/>
                <w:color w:val="000000"/>
              </w:rPr>
              <w:t>/</w:t>
            </w:r>
            <w:r w:rsidRPr="000656E4">
              <w:rPr>
                <w:rFonts w:hint="eastAsia"/>
                <w:color w:val="000000"/>
              </w:rPr>
              <w:t>服务流程图：</w:t>
            </w:r>
          </w:p>
          <w:p w14:paraId="62C23EDD" w14:textId="4F7868D4" w:rsidR="000656E4" w:rsidRPr="000656E4" w:rsidRDefault="00773F90" w:rsidP="00773F90">
            <w:pPr>
              <w:rPr>
                <w:color w:val="000000"/>
              </w:rPr>
            </w:pPr>
            <w:r w:rsidRPr="00773F90">
              <w:rPr>
                <w:rFonts w:hint="eastAsia"/>
                <w:color w:val="000000"/>
              </w:rPr>
              <w:t>顾客要求的确定和评审——签订合同——组织货源——采购验收——发货——交付验收</w:t>
            </w:r>
          </w:p>
          <w:p w14:paraId="50F28F5B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72858E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内容一致</w:t>
            </w:r>
          </w:p>
          <w:p w14:paraId="387A56DA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内容不同</w:t>
            </w:r>
          </w:p>
          <w:p w14:paraId="4862C0DC" w14:textId="77777777" w:rsidR="000656E4" w:rsidRPr="000656E4" w:rsidRDefault="000656E4" w:rsidP="000656E4">
            <w:pPr>
              <w:rPr>
                <w:color w:val="000000"/>
              </w:rPr>
            </w:pPr>
          </w:p>
          <w:p w14:paraId="0F8DA5B2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内容一致</w:t>
            </w:r>
          </w:p>
          <w:p w14:paraId="481A551C" w14:textId="77777777" w:rsidR="000656E4" w:rsidRPr="000656E4" w:rsidRDefault="000656E4" w:rsidP="000656E4">
            <w:pPr>
              <w:rPr>
                <w:rFonts w:ascii="宋体" w:hAnsi="宋体"/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内容不同</w:t>
            </w:r>
          </w:p>
        </w:tc>
      </w:tr>
      <w:tr w:rsidR="000656E4" w:rsidRPr="000656E4" w14:paraId="1398EB5C" w14:textId="77777777" w:rsidTr="001D16A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D5C258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8D8C0E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A429FB9" w14:textId="17CDE675" w:rsidR="000656E4" w:rsidRPr="000656E4" w:rsidRDefault="000656E4" w:rsidP="000656E4">
            <w:pPr>
              <w:rPr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="00AB4A43">
              <w:rPr>
                <w:color w:val="000000"/>
                <w:szCs w:val="21"/>
              </w:rPr>
              <w:t>10</w:t>
            </w:r>
            <w:r w:rsidRPr="000656E4"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38F63D3F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</w:p>
          <w:p w14:paraId="599866D6" w14:textId="6459FF1B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管理人员</w:t>
            </w:r>
            <w:r w:rsidR="00AB4A43">
              <w:rPr>
                <w:color w:val="000000"/>
                <w:szCs w:val="18"/>
              </w:rPr>
              <w:t>2</w:t>
            </w:r>
            <w:r w:rsidRPr="000656E4">
              <w:rPr>
                <w:rFonts w:hint="eastAsia"/>
                <w:color w:val="000000"/>
                <w:szCs w:val="21"/>
              </w:rPr>
              <w:t>人</w:t>
            </w:r>
            <w:r w:rsidRPr="000656E4">
              <w:rPr>
                <w:rFonts w:hint="eastAsia"/>
                <w:color w:val="000000"/>
                <w:szCs w:val="18"/>
              </w:rPr>
              <w:t>；操作人员</w:t>
            </w:r>
            <w:r w:rsidR="00AB4A43">
              <w:rPr>
                <w:color w:val="000000"/>
                <w:szCs w:val="18"/>
              </w:rPr>
              <w:t>8</w:t>
            </w:r>
            <w:r w:rsidRPr="000656E4">
              <w:rPr>
                <w:rFonts w:hint="eastAsia"/>
                <w:color w:val="000000"/>
                <w:szCs w:val="21"/>
              </w:rPr>
              <w:t>人</w:t>
            </w:r>
            <w:r w:rsidRPr="000656E4">
              <w:rPr>
                <w:rFonts w:hint="eastAsia"/>
                <w:color w:val="000000"/>
                <w:szCs w:val="18"/>
              </w:rPr>
              <w:t>；劳务派遣人员</w:t>
            </w:r>
            <w:r w:rsidRPr="000656E4">
              <w:rPr>
                <w:rFonts w:hint="eastAsia"/>
                <w:color w:val="000000"/>
                <w:szCs w:val="21"/>
              </w:rPr>
              <w:t>人</w:t>
            </w:r>
            <w:r w:rsidRPr="000656E4">
              <w:rPr>
                <w:rFonts w:hint="eastAsia"/>
                <w:color w:val="000000"/>
                <w:szCs w:val="18"/>
              </w:rPr>
              <w:t>；临时工</w:t>
            </w:r>
            <w:r w:rsidRPr="000656E4">
              <w:rPr>
                <w:rFonts w:hint="eastAsia"/>
                <w:color w:val="000000"/>
                <w:szCs w:val="21"/>
              </w:rPr>
              <w:t>人</w:t>
            </w:r>
            <w:r w:rsidRPr="000656E4">
              <w:rPr>
                <w:rFonts w:hint="eastAsia"/>
                <w:color w:val="000000"/>
                <w:szCs w:val="18"/>
              </w:rPr>
              <w:t>；</w:t>
            </w:r>
            <w:r w:rsidRPr="000656E4">
              <w:rPr>
                <w:rFonts w:hint="eastAsia"/>
                <w:color w:val="000000"/>
                <w:szCs w:val="21"/>
              </w:rPr>
              <w:t>季节工人</w:t>
            </w:r>
            <w:r w:rsidRPr="000656E4"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AE0E7C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与申请一致</w:t>
            </w:r>
          </w:p>
          <w:p w14:paraId="1E6E96B9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与申请不同</w:t>
            </w:r>
          </w:p>
        </w:tc>
      </w:tr>
      <w:tr w:rsidR="000656E4" w:rsidRPr="000656E4" w14:paraId="613886D1" w14:textId="77777777" w:rsidTr="001D16A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89EC14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生产</w:t>
            </w:r>
            <w:r w:rsidRPr="000656E4">
              <w:rPr>
                <w:rFonts w:hint="eastAsia"/>
                <w:color w:val="000000"/>
                <w:szCs w:val="18"/>
              </w:rPr>
              <w:t>/</w:t>
            </w:r>
            <w:r w:rsidRPr="000656E4">
              <w:rPr>
                <w:rFonts w:hint="eastAsia"/>
                <w:color w:val="000000"/>
                <w:szCs w:val="18"/>
              </w:rPr>
              <w:t>服务的班次</w:t>
            </w:r>
          </w:p>
          <w:p w14:paraId="0232BC4C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6E5AFE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A5A2A1" w14:textId="71A498C7" w:rsidR="000656E4" w:rsidRPr="000656E4" w:rsidRDefault="000656E4" w:rsidP="000656E4">
            <w:pPr>
              <w:rPr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21"/>
              </w:rPr>
              <w:t>单班（例如：</w:t>
            </w:r>
            <w:r w:rsidRPr="000656E4">
              <w:rPr>
                <w:color w:val="000000"/>
                <w:szCs w:val="21"/>
              </w:rPr>
              <w:t>8:</w:t>
            </w:r>
            <w:r w:rsidR="00F933AD">
              <w:rPr>
                <w:color w:val="000000"/>
                <w:szCs w:val="21"/>
              </w:rPr>
              <w:t>3</w:t>
            </w:r>
            <w:r w:rsidRPr="000656E4">
              <w:rPr>
                <w:color w:val="000000"/>
                <w:szCs w:val="21"/>
              </w:rPr>
              <w:t>0- 12 :</w:t>
            </w:r>
            <w:r w:rsidR="00F933AD">
              <w:rPr>
                <w:color w:val="000000"/>
                <w:szCs w:val="21"/>
              </w:rPr>
              <w:t>3</w:t>
            </w:r>
            <w:r w:rsidRPr="000656E4">
              <w:rPr>
                <w:color w:val="000000"/>
                <w:szCs w:val="21"/>
              </w:rPr>
              <w:t>0</w:t>
            </w:r>
            <w:r w:rsidRPr="000656E4">
              <w:rPr>
                <w:rFonts w:hint="eastAsia"/>
                <w:color w:val="000000"/>
                <w:szCs w:val="21"/>
              </w:rPr>
              <w:t>；</w:t>
            </w:r>
            <w:r w:rsidRPr="000656E4">
              <w:rPr>
                <w:color w:val="000000"/>
                <w:szCs w:val="21"/>
              </w:rPr>
              <w:t>13 :</w:t>
            </w:r>
            <w:r w:rsidR="00F933AD">
              <w:rPr>
                <w:color w:val="000000"/>
                <w:szCs w:val="21"/>
              </w:rPr>
              <w:t>3</w:t>
            </w:r>
            <w:r w:rsidRPr="000656E4">
              <w:rPr>
                <w:color w:val="000000"/>
                <w:szCs w:val="21"/>
              </w:rPr>
              <w:t>0- 17 :</w:t>
            </w:r>
            <w:r w:rsidR="00F933AD">
              <w:rPr>
                <w:color w:val="000000"/>
                <w:szCs w:val="21"/>
              </w:rPr>
              <w:t>3</w:t>
            </w:r>
            <w:r w:rsidRPr="000656E4">
              <w:rPr>
                <w:color w:val="000000"/>
                <w:szCs w:val="21"/>
              </w:rPr>
              <w:t>0</w:t>
            </w:r>
            <w:r w:rsidRPr="000656E4">
              <w:rPr>
                <w:rFonts w:hint="eastAsia"/>
                <w:color w:val="000000"/>
                <w:szCs w:val="21"/>
              </w:rPr>
              <w:t>；）</w:t>
            </w:r>
          </w:p>
          <w:p w14:paraId="285D0209" w14:textId="77777777" w:rsidR="000656E4" w:rsidRPr="000656E4" w:rsidRDefault="000656E4" w:rsidP="000656E4">
            <w:pPr>
              <w:rPr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t>□双班（例如：早班</w:t>
            </w:r>
            <w:r w:rsidRPr="000656E4">
              <w:rPr>
                <w:color w:val="000000"/>
                <w:szCs w:val="21"/>
              </w:rPr>
              <w:t>8:00- 16 :00</w:t>
            </w:r>
            <w:r w:rsidRPr="000656E4">
              <w:rPr>
                <w:rFonts w:hint="eastAsia"/>
                <w:color w:val="000000"/>
                <w:szCs w:val="21"/>
              </w:rPr>
              <w:t>；晚班</w:t>
            </w:r>
            <w:r w:rsidRPr="000656E4">
              <w:rPr>
                <w:color w:val="000000"/>
                <w:szCs w:val="21"/>
              </w:rPr>
              <w:t>16 :00- 24 :00</w:t>
            </w:r>
            <w:r w:rsidRPr="000656E4">
              <w:rPr>
                <w:rFonts w:hint="eastAsia"/>
                <w:color w:val="000000"/>
                <w:szCs w:val="21"/>
              </w:rPr>
              <w:t>；）</w:t>
            </w:r>
          </w:p>
          <w:p w14:paraId="1323DD60" w14:textId="77777777" w:rsidR="000656E4" w:rsidRPr="000656E4" w:rsidRDefault="000656E4" w:rsidP="000656E4">
            <w:pPr>
              <w:rPr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t>□三班（例如：早班</w:t>
            </w:r>
            <w:r w:rsidRPr="000656E4">
              <w:rPr>
                <w:color w:val="000000"/>
                <w:szCs w:val="21"/>
              </w:rPr>
              <w:t>8:00- 16 :00</w:t>
            </w:r>
            <w:r w:rsidRPr="000656E4">
              <w:rPr>
                <w:rFonts w:hint="eastAsia"/>
                <w:color w:val="000000"/>
                <w:szCs w:val="21"/>
              </w:rPr>
              <w:t>；晚班</w:t>
            </w:r>
            <w:r w:rsidRPr="000656E4">
              <w:rPr>
                <w:color w:val="000000"/>
                <w:szCs w:val="21"/>
              </w:rPr>
              <w:t>16 :00- 24 :00</w:t>
            </w:r>
            <w:r w:rsidRPr="000656E4">
              <w:rPr>
                <w:rFonts w:hint="eastAsia"/>
                <w:color w:val="000000"/>
                <w:szCs w:val="21"/>
              </w:rPr>
              <w:t>；夜班</w:t>
            </w:r>
            <w:r w:rsidRPr="000656E4">
              <w:rPr>
                <w:color w:val="000000"/>
                <w:szCs w:val="21"/>
              </w:rPr>
              <w:t>24 :00-</w:t>
            </w:r>
            <w:r w:rsidRPr="000656E4">
              <w:rPr>
                <w:rFonts w:hint="eastAsia"/>
                <w:color w:val="000000"/>
                <w:szCs w:val="21"/>
              </w:rPr>
              <w:t>次日</w:t>
            </w:r>
            <w:r w:rsidRPr="000656E4">
              <w:rPr>
                <w:color w:val="000000"/>
                <w:szCs w:val="21"/>
              </w:rPr>
              <w:t xml:space="preserve"> 08 :00</w:t>
            </w:r>
            <w:r w:rsidRPr="000656E4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F07800" w14:textId="77777777" w:rsidR="000656E4" w:rsidRPr="000656E4" w:rsidRDefault="000656E4" w:rsidP="000656E4">
            <w:pPr>
              <w:rPr>
                <w:color w:val="000000"/>
              </w:rPr>
            </w:pPr>
          </w:p>
        </w:tc>
      </w:tr>
      <w:tr w:rsidR="000656E4" w:rsidRPr="000656E4" w14:paraId="7570A1A9" w14:textId="77777777" w:rsidTr="001D16A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98F291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体系运行时间是否满足</w:t>
            </w:r>
            <w:r w:rsidRPr="000656E4">
              <w:rPr>
                <w:rFonts w:hint="eastAsia"/>
                <w:color w:val="000000"/>
                <w:szCs w:val="18"/>
              </w:rPr>
              <w:t>3</w:t>
            </w:r>
            <w:r w:rsidRPr="000656E4"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9E7B12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8E42593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质量手册发布的时间：</w:t>
            </w:r>
            <w:r w:rsidRPr="000656E4">
              <w:rPr>
                <w:rFonts w:hint="eastAsia"/>
                <w:color w:val="000000"/>
                <w:szCs w:val="18"/>
              </w:rPr>
              <w:t>2022</w:t>
            </w:r>
            <w:r w:rsidRPr="000656E4">
              <w:rPr>
                <w:rFonts w:hint="eastAsia"/>
                <w:color w:val="000000"/>
                <w:szCs w:val="18"/>
              </w:rPr>
              <w:t>年</w:t>
            </w:r>
            <w:r w:rsidRPr="000656E4">
              <w:rPr>
                <w:rFonts w:hint="eastAsia"/>
                <w:color w:val="000000"/>
                <w:szCs w:val="18"/>
              </w:rPr>
              <w:t>1</w:t>
            </w:r>
            <w:r w:rsidRPr="000656E4">
              <w:rPr>
                <w:rFonts w:hint="eastAsia"/>
                <w:color w:val="000000"/>
                <w:szCs w:val="18"/>
              </w:rPr>
              <w:t>月</w:t>
            </w:r>
            <w:r w:rsidRPr="000656E4">
              <w:rPr>
                <w:rFonts w:hint="eastAsia"/>
                <w:color w:val="000000"/>
                <w:szCs w:val="18"/>
              </w:rPr>
              <w:t>10</w:t>
            </w:r>
            <w:r w:rsidRPr="000656E4">
              <w:rPr>
                <w:rFonts w:hint="eastAsia"/>
                <w:color w:val="000000"/>
                <w:szCs w:val="18"/>
              </w:rPr>
              <w:t>日</w:t>
            </w:r>
          </w:p>
          <w:p w14:paraId="43824F8B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至今管理体系已运行</w:t>
            </w:r>
            <w:r w:rsidRPr="000656E4">
              <w:rPr>
                <w:rFonts w:hint="eastAsia"/>
                <w:color w:val="000000"/>
              </w:rPr>
              <w:t>3</w:t>
            </w:r>
            <w:r w:rsidRPr="000656E4">
              <w:rPr>
                <w:rFonts w:hint="eastAsia"/>
                <w:color w:val="000000"/>
              </w:rPr>
              <w:t>个月以上</w:t>
            </w:r>
          </w:p>
          <w:p w14:paraId="79326AD9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至今管理体系运行不足</w:t>
            </w:r>
            <w:r w:rsidRPr="000656E4">
              <w:rPr>
                <w:rFonts w:hint="eastAsia"/>
                <w:color w:val="000000"/>
              </w:rPr>
              <w:t>3</w:t>
            </w:r>
            <w:r w:rsidRPr="000656E4">
              <w:rPr>
                <w:rFonts w:hint="eastAsia"/>
                <w:color w:val="000000"/>
              </w:rPr>
              <w:t>个月以</w:t>
            </w:r>
          </w:p>
          <w:p w14:paraId="1E3A017E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57FF96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满足要求</w:t>
            </w:r>
          </w:p>
          <w:p w14:paraId="74F4FBE6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不满足要求</w:t>
            </w:r>
          </w:p>
        </w:tc>
      </w:tr>
      <w:tr w:rsidR="000656E4" w:rsidRPr="000656E4" w14:paraId="4B97688E" w14:textId="77777777" w:rsidTr="001D16A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F6BB04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717494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920970" w14:textId="367044CB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标准宣贯的</w:t>
            </w:r>
            <w:r w:rsidRPr="000656E4">
              <w:rPr>
                <w:rFonts w:hint="eastAsia"/>
                <w:color w:val="000000"/>
              </w:rPr>
              <w:t>时间：</w:t>
            </w:r>
            <w:r w:rsidRPr="000656E4">
              <w:rPr>
                <w:rFonts w:hint="eastAsia"/>
                <w:color w:val="000000"/>
              </w:rPr>
              <w:t>2022</w:t>
            </w:r>
            <w:r w:rsidRPr="000656E4">
              <w:rPr>
                <w:rFonts w:hint="eastAsia"/>
                <w:color w:val="000000"/>
              </w:rPr>
              <w:t>年</w:t>
            </w:r>
            <w:r w:rsidR="00810BF6">
              <w:rPr>
                <w:color w:val="000000"/>
              </w:rPr>
              <w:t>3</w:t>
            </w:r>
            <w:r w:rsidRPr="000656E4">
              <w:rPr>
                <w:rFonts w:hint="eastAsia"/>
                <w:color w:val="000000"/>
              </w:rPr>
              <w:t>月</w:t>
            </w:r>
            <w:r w:rsidRPr="000656E4">
              <w:rPr>
                <w:rFonts w:hint="eastAsia"/>
                <w:color w:val="000000"/>
              </w:rPr>
              <w:t>17</w:t>
            </w:r>
            <w:r w:rsidRPr="000656E4">
              <w:rPr>
                <w:rFonts w:hint="eastAsia"/>
                <w:color w:val="000000"/>
              </w:rPr>
              <w:t>日</w:t>
            </w:r>
          </w:p>
          <w:p w14:paraId="6C80E5F3" w14:textId="77777777" w:rsidR="000656E4" w:rsidRPr="000656E4" w:rsidRDefault="000656E4" w:rsidP="000656E4">
            <w:pPr>
              <w:rPr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21"/>
              </w:rPr>
              <w:t xml:space="preserve">QMS 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  <w:szCs w:val="21"/>
              </w:rPr>
              <w:t xml:space="preserve">EMS 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  <w:szCs w:val="21"/>
              </w:rPr>
              <w:t xml:space="preserve">OHSMS 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  <w:szCs w:val="21"/>
              </w:rPr>
              <w:t xml:space="preserve">FSMSMS 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28029A6F" w14:textId="77777777" w:rsidR="000656E4" w:rsidRPr="000656E4" w:rsidRDefault="000656E4" w:rsidP="000656E4">
            <w:pPr>
              <w:rPr>
                <w:color w:val="000000"/>
                <w:szCs w:val="21"/>
              </w:rPr>
            </w:pPr>
          </w:p>
          <w:p w14:paraId="06EB513F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已培训了相关标准和内审员知识；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至今未培训相关标准和内审员知识</w:t>
            </w:r>
          </w:p>
          <w:p w14:paraId="0C9884DA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Pr="000656E4"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2D640E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满足要求</w:t>
            </w:r>
          </w:p>
          <w:p w14:paraId="32644427" w14:textId="77777777" w:rsidR="000656E4" w:rsidRPr="000656E4" w:rsidRDefault="000656E4" w:rsidP="000656E4">
            <w:pPr>
              <w:rPr>
                <w:rFonts w:ascii="宋体" w:hAnsi="宋体"/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不满足要求</w:t>
            </w:r>
          </w:p>
        </w:tc>
      </w:tr>
      <w:tr w:rsidR="000656E4" w:rsidRPr="000656E4" w14:paraId="6A5108AF" w14:textId="77777777" w:rsidTr="001D16A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92E801" w14:textId="77777777" w:rsidR="000656E4" w:rsidRPr="000656E4" w:rsidRDefault="000656E4" w:rsidP="000656E4">
            <w:pPr>
              <w:rPr>
                <w:color w:val="000000"/>
                <w:szCs w:val="18"/>
                <w:shd w:val="pct10" w:color="auto" w:fill="FFFFFF"/>
              </w:rPr>
            </w:pPr>
            <w:r w:rsidRPr="000656E4"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40DB2EBA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9C7089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395FEE1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 xml:space="preserve">- </w:t>
            </w:r>
            <w:r w:rsidRPr="000656E4"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7C5FBFAC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u w:val="single"/>
              </w:rPr>
            </w:pPr>
            <w:r w:rsidRPr="000656E4">
              <w:rPr>
                <w:rFonts w:ascii="Wingdings" w:hAnsi="Wingdings"/>
                <w:color w:val="000000"/>
              </w:rPr>
              <w:sym w:font="Wingdings" w:char="00FE"/>
            </w:r>
            <w:r w:rsidRPr="000656E4">
              <w:rPr>
                <w:rFonts w:hint="eastAsia"/>
                <w:color w:val="000000"/>
              </w:rPr>
              <w:t>已实施</w:t>
            </w:r>
            <w:r w:rsidRPr="000656E4">
              <w:rPr>
                <w:rFonts w:hint="eastAsia"/>
                <w:color w:val="000000"/>
              </w:rPr>
              <w:t xml:space="preserve">   </w:t>
            </w: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不充分，需要完善：</w:t>
            </w:r>
            <w:r w:rsidRPr="000656E4">
              <w:rPr>
                <w:rFonts w:hint="eastAsia"/>
                <w:color w:val="000000"/>
              </w:rPr>
              <w:t xml:space="preserve"> </w:t>
            </w:r>
          </w:p>
          <w:p w14:paraId="004923B2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</w:rPr>
            </w:pPr>
          </w:p>
          <w:p w14:paraId="10EB2109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 xml:space="preserve">- </w:t>
            </w:r>
            <w:r w:rsidRPr="000656E4"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275F00AF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u w:val="single"/>
              </w:rPr>
            </w:pPr>
            <w:r w:rsidRPr="000656E4">
              <w:rPr>
                <w:rFonts w:ascii="Wingdings" w:hAnsi="Wingdings"/>
                <w:color w:val="000000"/>
              </w:rPr>
              <w:sym w:font="Wingdings" w:char="00FE"/>
            </w:r>
            <w:r w:rsidRPr="000656E4">
              <w:rPr>
                <w:rFonts w:hint="eastAsia"/>
                <w:color w:val="000000"/>
              </w:rPr>
              <w:t>已实施</w:t>
            </w:r>
            <w:r w:rsidRPr="000656E4">
              <w:rPr>
                <w:rFonts w:hint="eastAsia"/>
                <w:color w:val="000000"/>
              </w:rPr>
              <w:t xml:space="preserve">   </w:t>
            </w: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不充分，需要完善：</w:t>
            </w:r>
            <w:r w:rsidRPr="000656E4">
              <w:rPr>
                <w:rFonts w:hint="eastAsia"/>
                <w:color w:val="000000"/>
              </w:rPr>
              <w:t xml:space="preserve"> </w:t>
            </w:r>
          </w:p>
          <w:p w14:paraId="02A9F414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4D05594A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 xml:space="preserve">- </w:t>
            </w:r>
            <w:r w:rsidRPr="000656E4"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613F444D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 w:rsidRPr="000656E4">
              <w:rPr>
                <w:rFonts w:ascii="Wingdings" w:hAnsi="Wingdings"/>
                <w:color w:val="000000"/>
              </w:rPr>
              <w:sym w:font="Wingdings" w:char="00FE"/>
            </w:r>
            <w:r w:rsidRPr="000656E4">
              <w:rPr>
                <w:rFonts w:hint="eastAsia"/>
                <w:color w:val="000000"/>
              </w:rPr>
              <w:t>已实施</w:t>
            </w:r>
            <w:r w:rsidRPr="000656E4">
              <w:rPr>
                <w:rFonts w:hint="eastAsia"/>
                <w:color w:val="000000"/>
              </w:rPr>
              <w:t xml:space="preserve">   </w:t>
            </w: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不充分，需要完善：</w:t>
            </w:r>
            <w:r w:rsidRPr="000656E4">
              <w:rPr>
                <w:rFonts w:hint="eastAsia"/>
                <w:color w:val="000000"/>
              </w:rPr>
              <w:t xml:space="preserve"> </w:t>
            </w:r>
          </w:p>
          <w:p w14:paraId="532C1557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D3B7C80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 xml:space="preserve">- </w:t>
            </w:r>
            <w:r w:rsidRPr="000656E4"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4E2428CB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</w:rPr>
            </w:pPr>
            <w:r w:rsidRPr="000656E4">
              <w:rPr>
                <w:rFonts w:ascii="Wingdings" w:hAnsi="Wingdings"/>
                <w:color w:val="000000"/>
              </w:rPr>
              <w:sym w:font="Wingdings" w:char="00FE"/>
            </w:r>
            <w:r w:rsidRPr="000656E4">
              <w:rPr>
                <w:rFonts w:hint="eastAsia"/>
                <w:color w:val="000000"/>
              </w:rPr>
              <w:t>已实施</w:t>
            </w:r>
            <w:r w:rsidRPr="000656E4">
              <w:rPr>
                <w:rFonts w:hint="eastAsia"/>
                <w:color w:val="000000"/>
              </w:rPr>
              <w:t xml:space="preserve">   </w:t>
            </w: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不充分，需要完善：</w:t>
            </w:r>
            <w:r w:rsidRPr="000656E4">
              <w:rPr>
                <w:rFonts w:hint="eastAsia"/>
                <w:color w:val="000000"/>
              </w:rPr>
              <w:t xml:space="preserve"> </w:t>
            </w:r>
          </w:p>
          <w:p w14:paraId="5C3DDBF8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</w:rPr>
            </w:pPr>
          </w:p>
          <w:p w14:paraId="4C2CAC55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 xml:space="preserve">- </w:t>
            </w:r>
            <w:r w:rsidRPr="000656E4"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14:paraId="68DC20A7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FDD9676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2E20701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 xml:space="preserve">- </w:t>
            </w:r>
            <w:r w:rsidRPr="000656E4"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44339EE9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u w:val="single"/>
              </w:rPr>
            </w:pPr>
            <w:r w:rsidRPr="000656E4">
              <w:rPr>
                <w:rFonts w:ascii="Wingdings" w:hAnsi="Wingdings"/>
                <w:color w:val="000000"/>
              </w:rPr>
              <w:sym w:font="Wingdings" w:char="00FE"/>
            </w:r>
            <w:r w:rsidRPr="000656E4">
              <w:rPr>
                <w:rFonts w:hint="eastAsia"/>
                <w:color w:val="000000"/>
              </w:rPr>
              <w:t>未发生</w:t>
            </w:r>
            <w:r w:rsidRPr="000656E4">
              <w:rPr>
                <w:rFonts w:hint="eastAsia"/>
                <w:color w:val="000000"/>
              </w:rPr>
              <w:t xml:space="preserve">   </w:t>
            </w: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已发生，说明：</w:t>
            </w:r>
            <w:r w:rsidRPr="000656E4">
              <w:rPr>
                <w:rFonts w:hint="eastAsia"/>
                <w:color w:val="000000"/>
              </w:rPr>
              <w:t xml:space="preserve"> </w:t>
            </w:r>
          </w:p>
          <w:p w14:paraId="0B64198E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1A3505F3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 xml:space="preserve">- </w:t>
            </w:r>
            <w:r w:rsidRPr="000656E4"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7F31F8F1" w14:textId="77777777" w:rsidR="000656E4" w:rsidRPr="000656E4" w:rsidRDefault="000656E4" w:rsidP="000656E4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已收集到以往的不符合项</w:t>
            </w:r>
            <w:r w:rsidRPr="000656E4">
              <w:rPr>
                <w:rFonts w:hint="eastAsia"/>
                <w:color w:val="000000"/>
              </w:rPr>
              <w:t xml:space="preserve">   </w:t>
            </w: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未收集到以往的不符合项</w:t>
            </w:r>
            <w:r w:rsidRPr="000656E4">
              <w:rPr>
                <w:rFonts w:hint="eastAsia"/>
                <w:color w:val="000000"/>
              </w:rPr>
              <w:t xml:space="preserve"> </w:t>
            </w:r>
            <w:r w:rsidRPr="000656E4"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282233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满足要求</w:t>
            </w:r>
          </w:p>
          <w:p w14:paraId="0DB4C0B1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不满足要求</w:t>
            </w:r>
          </w:p>
        </w:tc>
      </w:tr>
      <w:tr w:rsidR="000656E4" w:rsidRPr="000656E4" w14:paraId="74712FDC" w14:textId="77777777" w:rsidTr="001D16A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C71F3B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0656E4"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0656E4"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0F05E55D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3CECD6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C56B597" w14:textId="77777777" w:rsidR="000656E4" w:rsidRPr="000656E4" w:rsidRDefault="000656E4" w:rsidP="000656E4">
            <w:pPr>
              <w:spacing w:after="120" w:line="400" w:lineRule="exac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558158C4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 w:rsidRPr="000656E4">
              <w:rPr>
                <w:rFonts w:hint="eastAsia"/>
                <w:color w:val="000000"/>
                <w:szCs w:val="18"/>
              </w:rPr>
              <w:t>贯彻情况：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 w:rsidRPr="000656E4">
              <w:rPr>
                <w:rFonts w:hint="eastAsia"/>
                <w:color w:val="000000"/>
                <w:szCs w:val="21"/>
              </w:rPr>
              <w:t>□标语</w:t>
            </w:r>
            <w:r w:rsidRPr="000656E4">
              <w:rPr>
                <w:rFonts w:hint="eastAsia"/>
                <w:color w:val="000000"/>
                <w:szCs w:val="21"/>
              </w:rPr>
              <w:t xml:space="preserve">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  <w:spacing w:val="-2"/>
                <w:szCs w:val="21"/>
              </w:rPr>
              <w:t>展板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</w:p>
          <w:p w14:paraId="5E373B3B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14:paraId="07E83315" w14:textId="3491B3A4" w:rsidR="000656E4" w:rsidRPr="000656E4" w:rsidRDefault="00810BF6" w:rsidP="000656E4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810BF6">
              <w:rPr>
                <w:noProof/>
                <w:color w:val="000000"/>
                <w:szCs w:val="18"/>
                <w:shd w:val="pct10" w:color="auto" w:fill="FFFFFF"/>
              </w:rPr>
              <w:drawing>
                <wp:inline distT="0" distB="0" distL="0" distR="0" wp14:anchorId="52FA3B0F" wp14:editId="3CA22C7E">
                  <wp:extent cx="6215380" cy="968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38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FC6EA3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满足要求</w:t>
            </w:r>
          </w:p>
          <w:p w14:paraId="7C2D6463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不满足要求</w:t>
            </w:r>
          </w:p>
        </w:tc>
      </w:tr>
      <w:tr w:rsidR="000656E4" w:rsidRPr="000656E4" w14:paraId="3681B298" w14:textId="77777777" w:rsidTr="001D16A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45FB8A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0656E4"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58CFB745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B6BF9D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E1B2F2" w14:textId="77777777" w:rsidR="000656E4" w:rsidRPr="000656E4" w:rsidRDefault="000656E4" w:rsidP="000656E4">
            <w:pPr>
              <w:widowControl/>
              <w:jc w:val="lef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619A9746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-</w:t>
            </w:r>
            <w:r w:rsidRPr="000656E4">
              <w:rPr>
                <w:rFonts w:hint="eastAsia"/>
                <w:color w:val="000000"/>
                <w:szCs w:val="18"/>
              </w:rPr>
              <w:t>《质量手册》</w:t>
            </w:r>
            <w:r w:rsidRPr="000656E4">
              <w:rPr>
                <w:rFonts w:hint="eastAsia"/>
                <w:color w:val="000000"/>
                <w:szCs w:val="18"/>
              </w:rPr>
              <w:t>1</w:t>
            </w:r>
            <w:r w:rsidRPr="000656E4">
              <w:rPr>
                <w:rFonts w:hint="eastAsia"/>
                <w:color w:val="000000"/>
                <w:szCs w:val="18"/>
              </w:rPr>
              <w:t>份；覆盖了</w:t>
            </w:r>
            <w:r w:rsidRPr="000656E4">
              <w:rPr>
                <w:rFonts w:hint="eastAsia"/>
                <w:color w:val="000000"/>
                <w:szCs w:val="18"/>
              </w:rPr>
              <w:t xml:space="preserve"> 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color w:val="000000"/>
                <w:spacing w:val="-2"/>
                <w:szCs w:val="21"/>
              </w:rPr>
              <w:t xml:space="preserve">QMS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  <w:szCs w:val="21"/>
              </w:rPr>
              <w:t>5</w:t>
            </w:r>
            <w:r w:rsidRPr="000656E4">
              <w:rPr>
                <w:color w:val="000000"/>
                <w:szCs w:val="21"/>
              </w:rPr>
              <w:t xml:space="preserve">0430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color w:val="000000"/>
                <w:spacing w:val="-2"/>
                <w:szCs w:val="21"/>
              </w:rPr>
              <w:t xml:space="preserve">EMS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color w:val="000000"/>
                <w:spacing w:val="-2"/>
                <w:szCs w:val="21"/>
              </w:rPr>
              <w:t xml:space="preserve">OHSMS 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  <w:spacing w:val="-2"/>
                <w:szCs w:val="21"/>
              </w:rPr>
              <w:t>FS</w:t>
            </w:r>
            <w:r w:rsidRPr="000656E4">
              <w:rPr>
                <w:color w:val="000000"/>
                <w:spacing w:val="-2"/>
                <w:szCs w:val="21"/>
              </w:rPr>
              <w:t xml:space="preserve">MS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02AA3C77" w14:textId="3812DEEC" w:rsidR="000656E4" w:rsidRPr="000656E4" w:rsidRDefault="000656E4" w:rsidP="000656E4">
            <w:pPr>
              <w:rPr>
                <w:color w:val="000000"/>
                <w:szCs w:val="18"/>
                <w:shd w:val="pct10" w:color="auto" w:fill="FFFFFF"/>
              </w:rPr>
            </w:pPr>
            <w:r w:rsidRPr="000656E4">
              <w:rPr>
                <w:rFonts w:hint="eastAsia"/>
                <w:color w:val="000000"/>
                <w:szCs w:val="18"/>
              </w:rPr>
              <w:t>-</w:t>
            </w:r>
            <w:r w:rsidRPr="000656E4">
              <w:rPr>
                <w:rFonts w:hint="eastAsia"/>
                <w:color w:val="000000"/>
                <w:szCs w:val="18"/>
              </w:rPr>
              <w:t>文件化的程序；</w:t>
            </w:r>
            <w:r w:rsidR="00810BF6">
              <w:rPr>
                <w:color w:val="000000"/>
                <w:szCs w:val="18"/>
              </w:rPr>
              <w:t>13</w:t>
            </w:r>
            <w:r w:rsidRPr="000656E4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57DE4126" w14:textId="1BA46816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-</w:t>
            </w:r>
            <w:r w:rsidRPr="000656E4">
              <w:rPr>
                <w:rFonts w:hint="eastAsia"/>
                <w:color w:val="000000"/>
                <w:szCs w:val="18"/>
              </w:rPr>
              <w:t>作业文件；</w:t>
            </w:r>
            <w:r w:rsidR="00810BF6">
              <w:rPr>
                <w:color w:val="000000"/>
                <w:szCs w:val="18"/>
              </w:rPr>
              <w:t>11</w:t>
            </w:r>
            <w:r w:rsidRPr="000656E4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04763730" w14:textId="6D7D7C4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18"/>
              </w:rPr>
              <w:t>-</w:t>
            </w:r>
            <w:r w:rsidRPr="000656E4">
              <w:rPr>
                <w:rFonts w:hint="eastAsia"/>
                <w:color w:val="000000"/>
                <w:szCs w:val="18"/>
              </w:rPr>
              <w:t>记录表格；</w:t>
            </w:r>
            <w:r w:rsidR="00810BF6">
              <w:rPr>
                <w:color w:val="000000"/>
                <w:szCs w:val="18"/>
              </w:rPr>
              <w:t>68</w:t>
            </w:r>
            <w:r w:rsidRPr="000656E4"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2FD187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满足要求</w:t>
            </w:r>
          </w:p>
          <w:p w14:paraId="3385FE83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不满足要求</w:t>
            </w:r>
          </w:p>
        </w:tc>
      </w:tr>
      <w:tr w:rsidR="000656E4" w:rsidRPr="000656E4" w14:paraId="39AAE51F" w14:textId="77777777" w:rsidTr="001D16A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AD443E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1A1FBBE4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4E77EA9A" w14:textId="77777777" w:rsidR="000656E4" w:rsidRPr="000656E4" w:rsidRDefault="000656E4" w:rsidP="000656E4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6FE870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35105F" w14:textId="069C99B9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 w:rsidRPr="000656E4"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 w:rsidRPr="000656E4">
              <w:rPr>
                <w:rFonts w:hint="eastAsia"/>
                <w:color w:val="000000"/>
                <w:szCs w:val="18"/>
              </w:rPr>
              <w:t>体系建立后，于</w:t>
            </w:r>
            <w:r w:rsidRPr="000656E4">
              <w:rPr>
                <w:rFonts w:hint="eastAsia"/>
                <w:color w:val="000000"/>
                <w:szCs w:val="18"/>
              </w:rPr>
              <w:t>2022-9-</w:t>
            </w:r>
            <w:r w:rsidR="00810BF6">
              <w:rPr>
                <w:color w:val="000000"/>
                <w:szCs w:val="18"/>
              </w:rPr>
              <w:t>13</w:t>
            </w:r>
            <w:r w:rsidRPr="000656E4">
              <w:rPr>
                <w:rFonts w:hint="eastAsia"/>
                <w:color w:val="000000"/>
                <w:szCs w:val="18"/>
              </w:rPr>
              <w:t>–</w:t>
            </w:r>
            <w:r w:rsidRPr="000656E4">
              <w:rPr>
                <w:rFonts w:hint="eastAsia"/>
                <w:color w:val="000000"/>
                <w:szCs w:val="18"/>
              </w:rPr>
              <w:t>2022-9-</w:t>
            </w:r>
            <w:r w:rsidR="00810BF6">
              <w:rPr>
                <w:color w:val="000000"/>
                <w:szCs w:val="18"/>
              </w:rPr>
              <w:t>14</w:t>
            </w:r>
            <w:r w:rsidRPr="000656E4"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 w14:paraId="5FC1AD67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18"/>
              </w:rPr>
              <w:t>内审计划、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 w:rsidRPr="000656E4"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 w:rsidRPr="000656E4">
              <w:rPr>
                <w:rFonts w:hint="eastAsia"/>
                <w:color w:val="000000"/>
                <w:szCs w:val="18"/>
              </w:rPr>
              <w:t>表、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18"/>
              </w:rPr>
              <w:t>不符合项报告份（</w:t>
            </w:r>
            <w:r w:rsidRPr="000656E4">
              <w:rPr>
                <w:rFonts w:hint="eastAsia"/>
                <w:color w:val="000000"/>
                <w:szCs w:val="18"/>
              </w:rPr>
              <w:t>1</w:t>
            </w:r>
            <w:r w:rsidRPr="000656E4">
              <w:rPr>
                <w:rFonts w:hint="eastAsia"/>
                <w:color w:val="000000"/>
                <w:szCs w:val="18"/>
              </w:rPr>
              <w:t>份）、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18"/>
              </w:rPr>
              <w:t>内审报告</w:t>
            </w:r>
          </w:p>
          <w:p w14:paraId="24263EA8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6A3E7EA2" w14:textId="1961927F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 w:rsidRPr="000656E4"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 w:rsidRPr="000656E4">
              <w:rPr>
                <w:rFonts w:hint="eastAsia"/>
                <w:color w:val="000000"/>
                <w:szCs w:val="18"/>
              </w:rPr>
              <w:t>体系建立后，于</w:t>
            </w:r>
            <w:r w:rsidRPr="000656E4">
              <w:rPr>
                <w:rFonts w:hint="eastAsia"/>
                <w:color w:val="000000"/>
                <w:szCs w:val="18"/>
              </w:rPr>
              <w:t>2022</w:t>
            </w:r>
            <w:r w:rsidRPr="000656E4">
              <w:rPr>
                <w:rFonts w:hint="eastAsia"/>
                <w:color w:val="000000"/>
                <w:szCs w:val="18"/>
              </w:rPr>
              <w:t>年</w:t>
            </w:r>
            <w:r w:rsidR="00810BF6">
              <w:rPr>
                <w:color w:val="000000"/>
                <w:szCs w:val="18"/>
              </w:rPr>
              <w:t>10</w:t>
            </w:r>
            <w:r w:rsidRPr="000656E4">
              <w:rPr>
                <w:rFonts w:hint="eastAsia"/>
                <w:color w:val="000000"/>
                <w:szCs w:val="18"/>
              </w:rPr>
              <w:t>月</w:t>
            </w:r>
            <w:r w:rsidR="00810BF6">
              <w:rPr>
                <w:color w:val="000000"/>
                <w:szCs w:val="18"/>
              </w:rPr>
              <w:t>11</w:t>
            </w:r>
            <w:r w:rsidRPr="000656E4"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7A8CF141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21"/>
              </w:rPr>
              <w:t>管理评审输入</w:t>
            </w:r>
            <w:r w:rsidRPr="000656E4">
              <w:rPr>
                <w:rFonts w:hint="eastAsia"/>
                <w:color w:val="000000"/>
                <w:szCs w:val="18"/>
              </w:rPr>
              <w:t>、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0C1033BE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9DAD81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满足要求</w:t>
            </w:r>
          </w:p>
          <w:p w14:paraId="10161185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不满足要求</w:t>
            </w:r>
          </w:p>
        </w:tc>
      </w:tr>
      <w:tr w:rsidR="000656E4" w:rsidRPr="000656E4" w14:paraId="020C4050" w14:textId="77777777" w:rsidTr="001D16A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C24ACE0" w14:textId="77777777" w:rsidR="000656E4" w:rsidRPr="000656E4" w:rsidRDefault="000656E4" w:rsidP="000656E4">
            <w:pPr>
              <w:rPr>
                <w:color w:val="000000"/>
                <w:szCs w:val="18"/>
                <w:shd w:val="pct10" w:color="auto" w:fill="FFFFFF"/>
              </w:rPr>
            </w:pPr>
            <w:r w:rsidRPr="000656E4"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 w:rsidRPr="000656E4"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56090CAD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4383A11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C186342" w14:textId="77777777" w:rsidR="000656E4" w:rsidRPr="000656E4" w:rsidRDefault="000656E4" w:rsidP="000656E4">
            <w:pPr>
              <w:rPr>
                <w:color w:val="000000"/>
                <w:szCs w:val="18"/>
                <w:u w:val="single"/>
              </w:rPr>
            </w:pPr>
            <w:r w:rsidRPr="000656E4">
              <w:rPr>
                <w:rFonts w:hint="eastAsia"/>
                <w:color w:val="000000"/>
                <w:szCs w:val="18"/>
              </w:rPr>
              <w:t>QMS</w:t>
            </w:r>
            <w:r w:rsidRPr="000656E4">
              <w:rPr>
                <w:rFonts w:hint="eastAsia"/>
                <w:color w:val="000000"/>
                <w:szCs w:val="18"/>
              </w:rPr>
              <w:t>不适用条款</w:t>
            </w:r>
            <w:r w:rsidRPr="000656E4">
              <w:rPr>
                <w:rFonts w:hint="eastAsia"/>
                <w:color w:val="000000"/>
                <w:szCs w:val="18"/>
              </w:rPr>
              <w:t>1</w:t>
            </w:r>
            <w:r w:rsidRPr="000656E4">
              <w:rPr>
                <w:rFonts w:hint="eastAsia"/>
                <w:color w:val="000000"/>
                <w:szCs w:val="18"/>
              </w:rPr>
              <w:t>：</w:t>
            </w:r>
            <w:r w:rsidRPr="000656E4">
              <w:rPr>
                <w:rFonts w:hint="eastAsia"/>
                <w:color w:val="000000"/>
                <w:szCs w:val="18"/>
              </w:rPr>
              <w:t>8.3</w:t>
            </w:r>
            <w:r w:rsidRPr="000656E4">
              <w:rPr>
                <w:rFonts w:ascii="宋体" w:hAnsi="宋体" w:cs="Arial" w:hint="eastAsia"/>
                <w:szCs w:val="21"/>
              </w:rPr>
              <w:t>产品和服务的设计和开发不适用确认</w:t>
            </w:r>
          </w:p>
          <w:p w14:paraId="12712861" w14:textId="6ABE0802" w:rsidR="000656E4" w:rsidRPr="000656E4" w:rsidRDefault="00744FCE" w:rsidP="000656E4">
            <w:pPr>
              <w:rPr>
                <w:color w:val="000000"/>
                <w:szCs w:val="18"/>
              </w:rPr>
            </w:pPr>
            <w:r w:rsidRPr="00744FCE">
              <w:rPr>
                <w:rFonts w:hint="eastAsia"/>
                <w:color w:val="000000"/>
                <w:szCs w:val="18"/>
              </w:rPr>
              <w:t>公司的销售模式固定，不涉及设计开发过程，故</w:t>
            </w:r>
            <w:r w:rsidRPr="00744FCE">
              <w:rPr>
                <w:rFonts w:hint="eastAsia"/>
                <w:color w:val="000000"/>
                <w:szCs w:val="18"/>
              </w:rPr>
              <w:t>8.3</w:t>
            </w:r>
            <w:r w:rsidRPr="00744FCE">
              <w:rPr>
                <w:rFonts w:hint="eastAsia"/>
                <w:color w:val="000000"/>
                <w:szCs w:val="18"/>
              </w:rPr>
              <w:t>设计开发条款不适用，且删减不适用</w:t>
            </w:r>
            <w:r w:rsidRPr="00744FCE">
              <w:rPr>
                <w:rFonts w:hint="eastAsia"/>
                <w:color w:val="000000"/>
                <w:szCs w:val="18"/>
              </w:rPr>
              <w:t>8.3</w:t>
            </w:r>
            <w:r w:rsidRPr="00744FCE">
              <w:rPr>
                <w:rFonts w:hint="eastAsia"/>
                <w:color w:val="000000"/>
                <w:szCs w:val="18"/>
              </w:rPr>
              <w:t>条款不影响本组织确保所提供的产品和服务合格的能力或责任，对增强顾客满意也不会产生影响。</w:t>
            </w:r>
          </w:p>
          <w:p w14:paraId="1A26CB76" w14:textId="77777777" w:rsidR="000656E4" w:rsidRPr="000656E4" w:rsidRDefault="000656E4" w:rsidP="000656E4">
            <w:pPr>
              <w:rPr>
                <w:color w:val="000000"/>
                <w:szCs w:val="18"/>
                <w:u w:val="single"/>
              </w:rPr>
            </w:pPr>
            <w:r w:rsidRPr="000656E4">
              <w:rPr>
                <w:rFonts w:hint="eastAsia"/>
                <w:color w:val="000000"/>
                <w:szCs w:val="18"/>
              </w:rPr>
              <w:t>QMS</w:t>
            </w:r>
            <w:r w:rsidRPr="000656E4">
              <w:rPr>
                <w:rFonts w:hint="eastAsia"/>
                <w:color w:val="000000"/>
                <w:szCs w:val="18"/>
              </w:rPr>
              <w:t>不适用条款</w:t>
            </w:r>
            <w:r w:rsidRPr="000656E4">
              <w:rPr>
                <w:color w:val="000000"/>
                <w:szCs w:val="18"/>
              </w:rPr>
              <w:t>2</w:t>
            </w:r>
          </w:p>
          <w:p w14:paraId="5D582683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9CA55B8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满足要求</w:t>
            </w:r>
          </w:p>
          <w:p w14:paraId="02473D6D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不满足要求</w:t>
            </w:r>
          </w:p>
        </w:tc>
      </w:tr>
      <w:tr w:rsidR="000656E4" w:rsidRPr="000656E4" w14:paraId="48926542" w14:textId="77777777" w:rsidTr="001D16A8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B0BFC02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lastRenderedPageBreak/>
              <w:t>确认生产</w:t>
            </w:r>
            <w:r w:rsidRPr="000656E4">
              <w:rPr>
                <w:rFonts w:hint="eastAsia"/>
                <w:color w:val="000000"/>
              </w:rPr>
              <w:t>/</w:t>
            </w:r>
            <w:r w:rsidRPr="000656E4">
              <w:rPr>
                <w:rFonts w:hint="eastAsia"/>
                <w:color w:val="000000"/>
              </w:rPr>
              <w:t>服务流程</w:t>
            </w:r>
          </w:p>
          <w:p w14:paraId="05CF9305" w14:textId="77777777" w:rsidR="000656E4" w:rsidRPr="000656E4" w:rsidRDefault="000656E4" w:rsidP="000656E4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747DECB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B3AB928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 xml:space="preserve">- </w:t>
            </w:r>
            <w:r w:rsidRPr="000656E4">
              <w:rPr>
                <w:rFonts w:hint="eastAsia"/>
                <w:color w:val="000000"/>
              </w:rPr>
              <w:t>确认生产</w:t>
            </w:r>
            <w:r w:rsidRPr="000656E4">
              <w:rPr>
                <w:rFonts w:hint="eastAsia"/>
                <w:color w:val="000000"/>
              </w:rPr>
              <w:t>/</w:t>
            </w:r>
            <w:r w:rsidRPr="000656E4">
              <w:rPr>
                <w:rFonts w:hint="eastAsia"/>
                <w:color w:val="000000"/>
              </w:rPr>
              <w:t>服务流程</w:t>
            </w:r>
          </w:p>
          <w:p w14:paraId="46DE2233" w14:textId="77777777" w:rsidR="000656E4" w:rsidRPr="000656E4" w:rsidRDefault="000656E4" w:rsidP="000656E4">
            <w:pPr>
              <w:rPr>
                <w:color w:val="000000"/>
                <w:u w:val="single"/>
              </w:rPr>
            </w:pPr>
            <w:r w:rsidRPr="000656E4">
              <w:rPr>
                <w:rFonts w:ascii="Wingdings" w:hAnsi="Wingdings"/>
                <w:color w:val="000000"/>
              </w:rPr>
              <w:sym w:font="Wingdings" w:char="00FE"/>
            </w:r>
            <w:r w:rsidRPr="000656E4">
              <w:rPr>
                <w:rFonts w:hint="eastAsia"/>
                <w:color w:val="000000"/>
              </w:rPr>
              <w:t>与提供流程图一致</w:t>
            </w:r>
            <w:r w:rsidRPr="000656E4">
              <w:rPr>
                <w:rFonts w:hint="eastAsia"/>
                <w:color w:val="000000"/>
              </w:rPr>
              <w:t xml:space="preserve">   </w:t>
            </w: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与提供流程图不一致，说明：</w:t>
            </w:r>
            <w:r w:rsidRPr="000656E4">
              <w:rPr>
                <w:rFonts w:hint="eastAsia"/>
                <w:color w:val="000000"/>
              </w:rPr>
              <w:t xml:space="preserve"> </w:t>
            </w:r>
          </w:p>
          <w:p w14:paraId="52D2E34E" w14:textId="77777777" w:rsidR="000656E4" w:rsidRPr="000656E4" w:rsidRDefault="000656E4" w:rsidP="000656E4">
            <w:pPr>
              <w:rPr>
                <w:color w:val="000000"/>
              </w:rPr>
            </w:pPr>
          </w:p>
          <w:p w14:paraId="7F670CEF" w14:textId="77777777" w:rsidR="000656E4" w:rsidRPr="000656E4" w:rsidRDefault="000656E4" w:rsidP="000656E4">
            <w:pPr>
              <w:rPr>
                <w:color w:val="000000"/>
                <w:u w:val="single"/>
              </w:rPr>
            </w:pPr>
            <w:r w:rsidRPr="000656E4">
              <w:rPr>
                <w:rFonts w:hint="eastAsia"/>
                <w:color w:val="000000"/>
              </w:rPr>
              <w:t>质量关键过程（工序）：销售过程</w:t>
            </w:r>
            <w:r w:rsidRPr="000656E4">
              <w:rPr>
                <w:rFonts w:hint="eastAsia"/>
                <w:color w:val="000000"/>
                <w:u w:val="single"/>
              </w:rPr>
              <w:t>；</w:t>
            </w:r>
            <w:r w:rsidRPr="000656E4">
              <w:rPr>
                <w:rFonts w:hint="eastAsia"/>
                <w:color w:val="000000"/>
              </w:rPr>
              <w:t>相关控制参数名称：客户要求及相关标准</w:t>
            </w:r>
            <w:r w:rsidRPr="000656E4">
              <w:rPr>
                <w:rFonts w:hint="eastAsia"/>
                <w:color w:val="000000"/>
                <w:u w:val="single"/>
              </w:rPr>
              <w:t>；</w:t>
            </w:r>
          </w:p>
          <w:p w14:paraId="2F6838B7" w14:textId="77777777" w:rsidR="000656E4" w:rsidRPr="000656E4" w:rsidRDefault="000656E4" w:rsidP="000656E4">
            <w:pPr>
              <w:rPr>
                <w:color w:val="000000"/>
                <w:u w:val="single"/>
              </w:rPr>
            </w:pPr>
          </w:p>
          <w:p w14:paraId="4C54A31D" w14:textId="77777777" w:rsidR="000656E4" w:rsidRPr="000656E4" w:rsidRDefault="000656E4" w:rsidP="000656E4">
            <w:pPr>
              <w:rPr>
                <w:color w:val="000000"/>
                <w:u w:val="single"/>
              </w:rPr>
            </w:pPr>
            <w:r w:rsidRPr="000656E4">
              <w:rPr>
                <w:rFonts w:hint="eastAsia"/>
                <w:color w:val="000000"/>
              </w:rPr>
              <w:t>需要确认的过程（工序）：</w:t>
            </w:r>
            <w:r w:rsidRPr="000656E4">
              <w:rPr>
                <w:rFonts w:hint="eastAsia"/>
                <w:color w:val="000000"/>
                <w:u w:val="single"/>
              </w:rPr>
              <w:t>销售过程</w:t>
            </w:r>
          </w:p>
          <w:p w14:paraId="6602792F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</w:rPr>
              <w:t>确认的内容：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7EFDE43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满足要求</w:t>
            </w:r>
          </w:p>
          <w:p w14:paraId="182E702E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不满足要求</w:t>
            </w:r>
          </w:p>
        </w:tc>
      </w:tr>
      <w:tr w:rsidR="000656E4" w:rsidRPr="000656E4" w14:paraId="3BD5F4AE" w14:textId="77777777" w:rsidTr="001D16A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34378EF" w14:textId="77777777" w:rsidR="000656E4" w:rsidRPr="000656E4" w:rsidRDefault="000656E4" w:rsidP="000656E4">
            <w:pPr>
              <w:rPr>
                <w:color w:val="000000"/>
                <w:szCs w:val="18"/>
                <w:shd w:val="pct10" w:color="auto" w:fill="FFFFFF"/>
              </w:rPr>
            </w:pPr>
            <w:r w:rsidRPr="000656E4"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E832824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8A7B336" w14:textId="77777777" w:rsidR="000656E4" w:rsidRPr="000656E4" w:rsidRDefault="000656E4" w:rsidP="000656E4">
            <w:pPr>
              <w:rPr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21"/>
              </w:rPr>
              <w:t>国家标准、□行业标准、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21"/>
              </w:rPr>
              <w:t>地方标准、□企业标准、□企业技术规范</w:t>
            </w:r>
            <w:r w:rsidRPr="000656E4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492F90E" w14:textId="77777777" w:rsidR="000656E4" w:rsidRPr="000656E4" w:rsidRDefault="000656E4" w:rsidP="000656E4">
            <w:pPr>
              <w:rPr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t>□其他：</w:t>
            </w:r>
          </w:p>
          <w:p w14:paraId="75697123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21"/>
              </w:rPr>
              <w:t>不</w:t>
            </w:r>
            <w:r w:rsidRPr="000656E4">
              <w:rPr>
                <w:rFonts w:hint="eastAsia"/>
                <w:color w:val="000000"/>
                <w:szCs w:val="18"/>
              </w:rPr>
              <w:t>需要</w:t>
            </w:r>
            <w:r w:rsidRPr="000656E4">
              <w:rPr>
                <w:rFonts w:hint="eastAsia"/>
                <w:color w:val="000000"/>
              </w:rPr>
              <w:t>型式检验；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  <w:szCs w:val="18"/>
              </w:rPr>
              <w:t>需要</w:t>
            </w:r>
            <w:r w:rsidRPr="000656E4">
              <w:rPr>
                <w:rFonts w:hint="eastAsia"/>
                <w:color w:val="000000"/>
              </w:rPr>
              <w:t>型式检验；</w:t>
            </w:r>
          </w:p>
          <w:p w14:paraId="692650DC" w14:textId="77777777" w:rsidR="000656E4" w:rsidRPr="000656E4" w:rsidRDefault="000656E4" w:rsidP="000656E4">
            <w:pPr>
              <w:rPr>
                <w:color w:val="000000"/>
              </w:rPr>
            </w:pPr>
          </w:p>
          <w:p w14:paraId="7DF8FF94" w14:textId="77777777" w:rsidR="000656E4" w:rsidRPr="000656E4" w:rsidRDefault="000656E4" w:rsidP="000656E4">
            <w:pPr>
              <w:rPr>
                <w:color w:val="000000"/>
                <w:szCs w:val="18"/>
              </w:rPr>
            </w:pPr>
            <w:r w:rsidRPr="000656E4"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5471D40A" w14:textId="77777777" w:rsidR="000656E4" w:rsidRPr="000656E4" w:rsidRDefault="000656E4" w:rsidP="000656E4">
            <w:pPr>
              <w:rPr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 w:rsidRPr="000656E4">
              <w:rPr>
                <w:rFonts w:hint="eastAsia"/>
                <w:color w:val="000000"/>
                <w:szCs w:val="21"/>
              </w:rPr>
              <w:t>个</w:t>
            </w:r>
            <w:proofErr w:type="gramEnd"/>
            <w:r w:rsidRPr="000656E4">
              <w:rPr>
                <w:rFonts w:hint="eastAsia"/>
                <w:color w:val="000000"/>
                <w:szCs w:val="21"/>
              </w:rPr>
              <w:t>月一次；</w:t>
            </w:r>
            <w:r w:rsidRPr="000656E4">
              <w:rPr>
                <w:rFonts w:hint="eastAsia"/>
                <w:color w:val="000000"/>
                <w:szCs w:val="21"/>
              </w:rPr>
              <w:t xml:space="preserve"> </w:t>
            </w:r>
            <w:r w:rsidRPr="000656E4">
              <w:rPr>
                <w:rFonts w:hint="eastAsia"/>
                <w:color w:val="000000"/>
                <w:szCs w:val="21"/>
              </w:rPr>
              <w:t>□原辅材料有较大变化。；</w:t>
            </w:r>
            <w:r w:rsidRPr="000656E4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DE06677" w14:textId="77777777" w:rsidR="000656E4" w:rsidRPr="000656E4" w:rsidRDefault="000656E4" w:rsidP="000656E4">
            <w:pPr>
              <w:rPr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 w:rsidRPr="000656E4">
              <w:rPr>
                <w:rFonts w:hint="eastAsia"/>
                <w:color w:val="000000"/>
                <w:szCs w:val="21"/>
              </w:rPr>
              <w:t xml:space="preserve"> </w:t>
            </w:r>
            <w:r w:rsidRPr="000656E4">
              <w:rPr>
                <w:rFonts w:hint="eastAsia"/>
                <w:color w:val="000000"/>
                <w:szCs w:val="21"/>
              </w:rPr>
              <w:t>□新产品研发完成后；</w:t>
            </w:r>
            <w:r w:rsidRPr="000656E4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4C7AD1D" w14:textId="77777777" w:rsidR="000656E4" w:rsidRPr="000656E4" w:rsidRDefault="000656E4" w:rsidP="000656E4">
            <w:pPr>
              <w:rPr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4B48E8C2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质量监督检验部门提出抽检要求。</w:t>
            </w:r>
          </w:p>
          <w:p w14:paraId="47162F4C" w14:textId="77777777" w:rsidR="000656E4" w:rsidRPr="000656E4" w:rsidRDefault="000656E4" w:rsidP="000656E4">
            <w:pPr>
              <w:rPr>
                <w:color w:val="000000"/>
              </w:rPr>
            </w:pPr>
          </w:p>
          <w:p w14:paraId="392141C3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型式检验报告（证据）</w:t>
            </w:r>
            <w:r w:rsidRPr="000656E4">
              <w:rPr>
                <w:rFonts w:hint="eastAsia"/>
                <w:color w:val="000000"/>
              </w:rPr>
              <w:t>1</w:t>
            </w:r>
            <w:r w:rsidRPr="000656E4">
              <w:rPr>
                <w:rFonts w:hint="eastAsia"/>
                <w:color w:val="000000"/>
              </w:rPr>
              <w:t>：</w:t>
            </w:r>
          </w:p>
          <w:p w14:paraId="4BE4B6CC" w14:textId="77777777" w:rsidR="000656E4" w:rsidRPr="000656E4" w:rsidRDefault="000656E4" w:rsidP="000656E4">
            <w:pPr>
              <w:rPr>
                <w:color w:val="000000"/>
                <w:u w:val="single"/>
              </w:rPr>
            </w:pPr>
            <w:r w:rsidRPr="000656E4">
              <w:rPr>
                <w:rFonts w:hint="eastAsia"/>
                <w:color w:val="000000"/>
              </w:rPr>
              <w:t>检测部门名称：</w:t>
            </w:r>
            <w:r w:rsidRPr="000656E4">
              <w:rPr>
                <w:rFonts w:hint="eastAsia"/>
                <w:color w:val="000000"/>
                <w:u w:val="single"/>
              </w:rPr>
              <w:t>；</w:t>
            </w:r>
            <w:r w:rsidRPr="000656E4">
              <w:rPr>
                <w:rFonts w:hint="eastAsia"/>
                <w:color w:val="000000"/>
                <w:u w:val="single"/>
              </w:rPr>
              <w:t xml:space="preserve"> </w:t>
            </w:r>
            <w:r w:rsidRPr="000656E4">
              <w:rPr>
                <w:rFonts w:hint="eastAsia"/>
                <w:color w:val="000000"/>
              </w:rPr>
              <w:t>报告编号：报告日期：</w:t>
            </w:r>
          </w:p>
          <w:p w14:paraId="20458B99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执行标准：</w:t>
            </w:r>
            <w:r w:rsidRPr="000656E4">
              <w:rPr>
                <w:rFonts w:hint="eastAsia"/>
                <w:color w:val="000000"/>
                <w:u w:val="single"/>
              </w:rPr>
              <w:t>；</w:t>
            </w:r>
            <w:r w:rsidRPr="000656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7093E1B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结论：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合格</w:t>
            </w:r>
            <w:r w:rsidRPr="000656E4">
              <w:rPr>
                <w:rFonts w:hint="eastAsia"/>
                <w:color w:val="000000"/>
              </w:rPr>
              <w:t xml:space="preserve">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不合格</w:t>
            </w:r>
            <w:r w:rsidRPr="000656E4">
              <w:rPr>
                <w:rFonts w:hint="eastAsia"/>
                <w:color w:val="000000"/>
              </w:rPr>
              <w:t xml:space="preserve">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项目齐全</w:t>
            </w:r>
            <w:r w:rsidRPr="000656E4">
              <w:rPr>
                <w:rFonts w:hint="eastAsia"/>
                <w:color w:val="000000"/>
              </w:rPr>
              <w:t xml:space="preserve">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项目不齐全</w:t>
            </w:r>
          </w:p>
          <w:p w14:paraId="28A05D43" w14:textId="77777777" w:rsidR="000656E4" w:rsidRPr="000656E4" w:rsidRDefault="000656E4" w:rsidP="000656E4">
            <w:pPr>
              <w:rPr>
                <w:color w:val="000000"/>
              </w:rPr>
            </w:pPr>
          </w:p>
          <w:p w14:paraId="2B26A9CF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型式检验报告（证据）</w:t>
            </w:r>
            <w:r w:rsidRPr="000656E4">
              <w:rPr>
                <w:rFonts w:hint="eastAsia"/>
                <w:color w:val="000000"/>
              </w:rPr>
              <w:t>2</w:t>
            </w:r>
            <w:r w:rsidRPr="000656E4">
              <w:rPr>
                <w:rFonts w:hint="eastAsia"/>
                <w:color w:val="000000"/>
              </w:rPr>
              <w:t>：</w:t>
            </w:r>
          </w:p>
          <w:p w14:paraId="054D3535" w14:textId="77777777" w:rsidR="000656E4" w:rsidRPr="000656E4" w:rsidRDefault="000656E4" w:rsidP="000656E4">
            <w:pPr>
              <w:rPr>
                <w:color w:val="000000"/>
                <w:u w:val="single"/>
              </w:rPr>
            </w:pPr>
            <w:r w:rsidRPr="000656E4">
              <w:rPr>
                <w:rFonts w:hint="eastAsia"/>
                <w:color w:val="000000"/>
              </w:rPr>
              <w:t>检测部门名称：</w:t>
            </w:r>
            <w:r w:rsidRPr="000656E4">
              <w:rPr>
                <w:rFonts w:hint="eastAsia"/>
                <w:color w:val="000000"/>
                <w:u w:val="single"/>
              </w:rPr>
              <w:t>；</w:t>
            </w:r>
            <w:r w:rsidRPr="000656E4">
              <w:rPr>
                <w:rFonts w:hint="eastAsia"/>
                <w:color w:val="000000"/>
                <w:u w:val="single"/>
              </w:rPr>
              <w:t xml:space="preserve"> </w:t>
            </w:r>
            <w:r w:rsidRPr="000656E4">
              <w:rPr>
                <w:rFonts w:hint="eastAsia"/>
                <w:color w:val="000000"/>
              </w:rPr>
              <w:t>报告编号：报告日期：</w:t>
            </w:r>
          </w:p>
          <w:p w14:paraId="7DFEDEE8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执行标准：</w:t>
            </w:r>
            <w:r w:rsidRPr="000656E4">
              <w:rPr>
                <w:rFonts w:hint="eastAsia"/>
                <w:color w:val="000000"/>
                <w:u w:val="single"/>
              </w:rPr>
              <w:t>；</w:t>
            </w:r>
            <w:r w:rsidRPr="000656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5BA7460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结论：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合格</w:t>
            </w:r>
            <w:r w:rsidRPr="000656E4">
              <w:rPr>
                <w:rFonts w:hint="eastAsia"/>
                <w:color w:val="000000"/>
              </w:rPr>
              <w:t xml:space="preserve">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不合格</w:t>
            </w:r>
            <w:r w:rsidRPr="000656E4">
              <w:rPr>
                <w:rFonts w:hint="eastAsia"/>
                <w:color w:val="000000"/>
              </w:rPr>
              <w:t xml:space="preserve">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项目齐全</w:t>
            </w:r>
            <w:r w:rsidRPr="000656E4">
              <w:rPr>
                <w:rFonts w:hint="eastAsia"/>
                <w:color w:val="000000"/>
              </w:rPr>
              <w:t xml:space="preserve">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D0F57B9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满足要求</w:t>
            </w:r>
          </w:p>
          <w:p w14:paraId="60A52DAB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不满足要求</w:t>
            </w:r>
          </w:p>
        </w:tc>
      </w:tr>
      <w:tr w:rsidR="000656E4" w:rsidRPr="000656E4" w14:paraId="20B290E3" w14:textId="77777777" w:rsidTr="001D16A8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A187ED8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 w:rsidRPr="000656E4"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 w:rsidRPr="000656E4">
              <w:rPr>
                <w:rFonts w:hint="eastAsia"/>
                <w:color w:val="000000"/>
                <w:szCs w:val="18"/>
              </w:rPr>
              <w:t>/</w:t>
            </w:r>
            <w:r w:rsidRPr="000656E4">
              <w:rPr>
                <w:rFonts w:hint="eastAsia"/>
                <w:color w:val="000000"/>
                <w:szCs w:val="18"/>
              </w:rPr>
              <w:t>客户的反馈、</w:t>
            </w:r>
            <w:r w:rsidRPr="000656E4">
              <w:rPr>
                <w:rFonts w:hint="eastAsia"/>
                <w:color w:val="000000"/>
              </w:rPr>
              <w:t>顾客投诉处理和</w:t>
            </w:r>
            <w:proofErr w:type="gramStart"/>
            <w:r w:rsidRPr="000656E4">
              <w:rPr>
                <w:rFonts w:hint="eastAsia"/>
                <w:color w:val="000000"/>
              </w:rPr>
              <w:t>及</w:t>
            </w:r>
            <w:proofErr w:type="gramEnd"/>
            <w:r w:rsidRPr="000656E4">
              <w:rPr>
                <w:rFonts w:hint="eastAsia"/>
                <w:color w:val="000000"/>
              </w:rPr>
              <w:t>顾客满意度。</w:t>
            </w:r>
          </w:p>
          <w:p w14:paraId="38C6F0D2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31185A6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2411796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近一年相关方反馈处理情况，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未发生</w:t>
            </w:r>
          </w:p>
          <w:p w14:paraId="663286A5" w14:textId="77777777" w:rsidR="000656E4" w:rsidRPr="000656E4" w:rsidRDefault="000656E4" w:rsidP="000656E4">
            <w:pPr>
              <w:rPr>
                <w:color w:val="000000"/>
                <w:u w:val="single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发生过，说明</w:t>
            </w:r>
            <w:r w:rsidRPr="000656E4">
              <w:rPr>
                <w:rFonts w:hint="eastAsia"/>
                <w:color w:val="000000"/>
                <w:u w:val="single"/>
              </w:rPr>
              <w:t>；</w:t>
            </w:r>
            <w:r w:rsidRPr="000656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B6447C6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近一年顾客投诉处理情况，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未发生</w:t>
            </w:r>
          </w:p>
          <w:p w14:paraId="11225CFC" w14:textId="77777777" w:rsidR="000656E4" w:rsidRPr="000656E4" w:rsidRDefault="000656E4" w:rsidP="000656E4">
            <w:pPr>
              <w:rPr>
                <w:color w:val="000000"/>
                <w:u w:val="single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发生过，说明</w:t>
            </w:r>
            <w:r w:rsidRPr="000656E4">
              <w:rPr>
                <w:rFonts w:hint="eastAsia"/>
                <w:color w:val="000000"/>
                <w:u w:val="single"/>
              </w:rPr>
              <w:t>；</w:t>
            </w:r>
            <w:r w:rsidRPr="000656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E55F228" w14:textId="77777777" w:rsidR="000656E4" w:rsidRPr="000656E4" w:rsidRDefault="000656E4" w:rsidP="000656E4">
            <w:pPr>
              <w:rPr>
                <w:color w:val="000000"/>
                <w:u w:val="single"/>
              </w:rPr>
            </w:pPr>
            <w:r w:rsidRPr="000656E4">
              <w:rPr>
                <w:rFonts w:hint="eastAsia"/>
                <w:color w:val="000000"/>
              </w:rPr>
              <w:t>近一年重大质量事故情况，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未发生</w:t>
            </w:r>
            <w:r w:rsidRPr="000656E4">
              <w:rPr>
                <w:rFonts w:hint="eastAsia"/>
                <w:color w:val="000000"/>
              </w:rPr>
              <w:t xml:space="preserve"> </w:t>
            </w:r>
          </w:p>
          <w:p w14:paraId="7237D4BA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发生过，说明</w:t>
            </w:r>
            <w:r w:rsidRPr="000656E4">
              <w:rPr>
                <w:rFonts w:hint="eastAsia"/>
                <w:color w:val="000000"/>
                <w:u w:val="single"/>
              </w:rPr>
              <w:t>；</w:t>
            </w:r>
          </w:p>
          <w:p w14:paraId="62E8C87F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近一年产品召回的情况。</w:t>
            </w:r>
            <w:r w:rsidRPr="000656E4">
              <w:rPr>
                <w:rFonts w:hint="eastAsia"/>
                <w:color w:val="000000"/>
              </w:rPr>
              <w:t xml:space="preserve"> 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未发生</w:t>
            </w:r>
            <w:r w:rsidRPr="000656E4">
              <w:rPr>
                <w:rFonts w:hint="eastAsia"/>
                <w:color w:val="000000"/>
              </w:rPr>
              <w:t xml:space="preserve">  </w:t>
            </w:r>
          </w:p>
          <w:p w14:paraId="1760A3C1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发生过，说明</w:t>
            </w:r>
            <w:r w:rsidRPr="000656E4">
              <w:rPr>
                <w:rFonts w:hint="eastAsia"/>
                <w:color w:val="000000"/>
                <w:u w:val="single"/>
              </w:rPr>
              <w:t>；</w:t>
            </w:r>
            <w:r w:rsidRPr="000656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176E100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近一年顾客满意度的情况，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未发生</w:t>
            </w:r>
            <w:r w:rsidRPr="000656E4">
              <w:rPr>
                <w:rFonts w:hint="eastAsia"/>
                <w:color w:val="000000"/>
              </w:rPr>
              <w:t xml:space="preserve"> </w:t>
            </w:r>
          </w:p>
          <w:p w14:paraId="78A2BE8C" w14:textId="77777777" w:rsidR="000656E4" w:rsidRPr="000656E4" w:rsidRDefault="000656E4" w:rsidP="000656E4">
            <w:pPr>
              <w:rPr>
                <w:color w:val="000000"/>
                <w:u w:val="single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发生过，说明</w:t>
            </w:r>
            <w:r w:rsidRPr="000656E4">
              <w:rPr>
                <w:rFonts w:hint="eastAsia"/>
                <w:color w:val="000000"/>
                <w:u w:val="single"/>
              </w:rPr>
              <w:t>；</w:t>
            </w:r>
            <w:r w:rsidRPr="000656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6750350" w14:textId="77777777" w:rsidR="000656E4" w:rsidRPr="000656E4" w:rsidRDefault="000656E4" w:rsidP="000656E4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20CD0AF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满足要求</w:t>
            </w:r>
          </w:p>
          <w:p w14:paraId="60AE7B06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不满足要求</w:t>
            </w:r>
          </w:p>
        </w:tc>
      </w:tr>
      <w:tr w:rsidR="000656E4" w:rsidRPr="000656E4" w14:paraId="7ACE3CA4" w14:textId="77777777" w:rsidTr="001D16A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D6D2A08" w14:textId="77777777" w:rsidR="000656E4" w:rsidRPr="000656E4" w:rsidRDefault="000656E4" w:rsidP="000656E4">
            <w:pPr>
              <w:jc w:val="left"/>
              <w:rPr>
                <w:color w:val="000000"/>
                <w:shd w:val="pct10" w:color="auto" w:fill="FFFFFF"/>
              </w:rPr>
            </w:pPr>
            <w:r w:rsidRPr="000656E4">
              <w:rPr>
                <w:rFonts w:hint="eastAsia"/>
                <w:color w:val="000000"/>
                <w:shd w:val="pct10" w:color="auto" w:fill="FFFFFF"/>
              </w:rPr>
              <w:t>QMS</w:t>
            </w:r>
            <w:r w:rsidRPr="000656E4">
              <w:rPr>
                <w:rFonts w:hint="eastAsia"/>
                <w:color w:val="000000"/>
                <w:shd w:val="pct10" w:color="auto" w:fill="FFFFFF"/>
              </w:rPr>
              <w:t>场所巡查</w:t>
            </w:r>
            <w:r w:rsidRPr="000656E4">
              <w:rPr>
                <w:color w:val="000000"/>
                <w:shd w:val="pct10" w:color="auto" w:fill="FFFFFF"/>
              </w:rPr>
              <w:t>:</w:t>
            </w:r>
          </w:p>
          <w:p w14:paraId="5FF25F61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041EA6C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BCB1770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巡视生产区域（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厂区、</w:t>
            </w: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21"/>
              </w:rPr>
              <w:t>生产</w:t>
            </w:r>
            <w:r w:rsidRPr="000656E4">
              <w:rPr>
                <w:rFonts w:hint="eastAsia"/>
                <w:color w:val="000000"/>
                <w:szCs w:val="21"/>
              </w:rPr>
              <w:t>/</w:t>
            </w:r>
            <w:r w:rsidRPr="000656E4">
              <w:rPr>
                <w:rFonts w:hint="eastAsia"/>
                <w:color w:val="000000"/>
                <w:szCs w:val="21"/>
              </w:rPr>
              <w:t>加工</w:t>
            </w:r>
            <w:r w:rsidRPr="000656E4">
              <w:rPr>
                <w:rFonts w:hint="eastAsia"/>
                <w:color w:val="000000"/>
              </w:rPr>
              <w:t>车间、</w:t>
            </w:r>
            <w:r w:rsidRPr="000656E4">
              <w:rPr>
                <w:rFonts w:hint="eastAsia"/>
                <w:color w:val="000000"/>
                <w:szCs w:val="21"/>
              </w:rPr>
              <w:t>□原料</w:t>
            </w:r>
            <w:r w:rsidRPr="000656E4">
              <w:rPr>
                <w:rFonts w:hint="eastAsia"/>
                <w:color w:val="000000"/>
                <w:szCs w:val="21"/>
              </w:rPr>
              <w:t>/</w:t>
            </w:r>
            <w:r w:rsidRPr="000656E4">
              <w:rPr>
                <w:rFonts w:hint="eastAsia"/>
                <w:color w:val="000000"/>
                <w:szCs w:val="21"/>
              </w:rPr>
              <w:t>成品</w:t>
            </w:r>
            <w:r w:rsidRPr="000656E4">
              <w:rPr>
                <w:rFonts w:hint="eastAsia"/>
                <w:color w:val="000000"/>
              </w:rPr>
              <w:t>库房、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实验室</w:t>
            </w:r>
            <w:r w:rsidRPr="000656E4">
              <w:rPr>
                <w:rFonts w:hint="eastAsia"/>
                <w:color w:val="000000"/>
              </w:rPr>
              <w:t>/</w:t>
            </w:r>
            <w:r w:rsidRPr="000656E4">
              <w:rPr>
                <w:rFonts w:hint="eastAsia"/>
                <w:color w:val="000000"/>
              </w:rPr>
              <w:t>化验室等）</w:t>
            </w:r>
          </w:p>
          <w:p w14:paraId="294EF43D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54FC85C0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□不可以满足运行要求，说明</w:t>
            </w:r>
            <w:r w:rsidRPr="000656E4">
              <w:rPr>
                <w:rFonts w:hint="eastAsia"/>
                <w:color w:val="000000"/>
                <w:u w:val="single"/>
              </w:rPr>
              <w:t>；</w:t>
            </w:r>
            <w:r w:rsidRPr="000656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6A3FC6D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C17CE19" w14:textId="77777777" w:rsidR="000656E4" w:rsidRPr="000656E4" w:rsidRDefault="000656E4" w:rsidP="000656E4">
            <w:pPr>
              <w:snapToGrid w:val="0"/>
              <w:spacing w:line="360" w:lineRule="auto"/>
              <w:contextualSpacing/>
              <w:jc w:val="left"/>
              <w:outlineLvl w:val="0"/>
              <w:rPr>
                <w:rFonts w:ascii="仿宋" w:eastAsia="仿宋" w:hAnsi="仿宋"/>
                <w:b/>
                <w:bCs/>
                <w:szCs w:val="21"/>
              </w:rPr>
            </w:pPr>
            <w:r w:rsidRPr="000656E4">
              <w:rPr>
                <w:rFonts w:hint="eastAsia"/>
                <w:color w:val="000000"/>
              </w:rPr>
              <w:t>确认生产</w:t>
            </w:r>
            <w:r w:rsidRPr="000656E4">
              <w:rPr>
                <w:rFonts w:hint="eastAsia"/>
                <w:color w:val="000000"/>
              </w:rPr>
              <w:t>/</w:t>
            </w:r>
            <w:r w:rsidRPr="000656E4">
              <w:rPr>
                <w:rFonts w:hint="eastAsia"/>
                <w:color w:val="000000"/>
              </w:rPr>
              <w:t>服务流程：</w:t>
            </w:r>
          </w:p>
          <w:p w14:paraId="504E0550" w14:textId="77777777" w:rsidR="0063130F" w:rsidRDefault="0063130F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63130F">
              <w:rPr>
                <w:rFonts w:hint="eastAsia"/>
                <w:color w:val="000000"/>
              </w:rPr>
              <w:t>顾客要求的确定和评审——签订合同——组织货源——采购验收——发货——交付验收</w:t>
            </w:r>
          </w:p>
          <w:p w14:paraId="24E56697" w14:textId="0CAFD368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0F9D6748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□与企业提供的工艺流程不一致；</w:t>
            </w:r>
            <w:r w:rsidRPr="000656E4">
              <w:rPr>
                <w:rFonts w:hint="eastAsia"/>
                <w:color w:val="000000"/>
              </w:rPr>
              <w:t>说明</w:t>
            </w:r>
            <w:r w:rsidRPr="000656E4"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48FE004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满足要求</w:t>
            </w:r>
          </w:p>
          <w:p w14:paraId="3E91CF65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不满足要求</w:t>
            </w:r>
          </w:p>
        </w:tc>
      </w:tr>
      <w:tr w:rsidR="000656E4" w:rsidRPr="000656E4" w14:paraId="4B5F2429" w14:textId="77777777" w:rsidTr="001D16A8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4F94F72" w14:textId="77777777" w:rsidR="000656E4" w:rsidRPr="000656E4" w:rsidRDefault="000656E4" w:rsidP="000656E4">
            <w:pPr>
              <w:jc w:val="left"/>
              <w:rPr>
                <w:color w:val="000000"/>
                <w:shd w:val="pct10" w:color="auto" w:fill="FFFFFF"/>
              </w:rPr>
            </w:pPr>
            <w:r w:rsidRPr="000656E4"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B69A998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F9C1C9D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观察基础设施（生产设备），主要有；办公桌椅、打印复印扫描一体机、电脑、电话等等</w:t>
            </w:r>
          </w:p>
          <w:p w14:paraId="43027832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 xml:space="preserve"> </w:t>
            </w:r>
            <w:r w:rsidRPr="000656E4">
              <w:rPr>
                <w:rFonts w:hint="eastAsia"/>
                <w:color w:val="000000"/>
              </w:rPr>
              <w:t>运行完好</w:t>
            </w:r>
            <w:r w:rsidRPr="000656E4">
              <w:rPr>
                <w:rFonts w:hint="eastAsia"/>
                <w:color w:val="000000"/>
              </w:rPr>
              <w:t xml:space="preserve"> </w:t>
            </w:r>
            <w:r w:rsidRPr="000656E4">
              <w:rPr>
                <w:rFonts w:hint="eastAsia"/>
                <w:color w:val="000000"/>
              </w:rPr>
              <w:t>□运行基本完好</w:t>
            </w:r>
            <w:r w:rsidRPr="000656E4">
              <w:rPr>
                <w:rFonts w:hint="eastAsia"/>
                <w:color w:val="000000"/>
              </w:rPr>
              <w:t xml:space="preserve"> </w:t>
            </w:r>
            <w:r w:rsidRPr="000656E4">
              <w:rPr>
                <w:rFonts w:hint="eastAsia"/>
                <w:color w:val="000000"/>
              </w:rPr>
              <w:t>□</w:t>
            </w:r>
            <w:r w:rsidRPr="000656E4">
              <w:rPr>
                <w:rFonts w:hint="eastAsia"/>
                <w:color w:val="000000"/>
              </w:rPr>
              <w:t xml:space="preserve"> </w:t>
            </w:r>
            <w:r w:rsidRPr="000656E4">
              <w:rPr>
                <w:rFonts w:hint="eastAsia"/>
                <w:color w:val="000000"/>
              </w:rPr>
              <w:t>运行不完好，说明；</w:t>
            </w:r>
          </w:p>
          <w:p w14:paraId="50C9E2BD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C0C5EEC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观察质量相关的监视和测量设备的种类，主要有；无</w:t>
            </w:r>
            <w:r w:rsidRPr="000656E4">
              <w:rPr>
                <w:color w:val="000000"/>
              </w:rPr>
              <w:t xml:space="preserve"> </w:t>
            </w:r>
          </w:p>
          <w:p w14:paraId="31A28403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了解检定</w:t>
            </w:r>
            <w:r w:rsidRPr="000656E4">
              <w:rPr>
                <w:rFonts w:hint="eastAsia"/>
                <w:color w:val="000000"/>
              </w:rPr>
              <w:t>/</w:t>
            </w:r>
            <w:r w:rsidRPr="000656E4">
              <w:rPr>
                <w:rFonts w:hint="eastAsia"/>
                <w:color w:val="000000"/>
              </w:rPr>
              <w:t>校准情况（合格证标识）</w:t>
            </w:r>
          </w:p>
          <w:p w14:paraId="42AF3FBB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  <w:szCs w:val="21"/>
              </w:rPr>
              <w:t xml:space="preserve"> </w:t>
            </w:r>
            <w:r w:rsidRPr="000656E4">
              <w:rPr>
                <w:rFonts w:hint="eastAsia"/>
                <w:color w:val="000000"/>
              </w:rPr>
              <w:t>校准受控</w:t>
            </w:r>
            <w:r w:rsidRPr="000656E4">
              <w:rPr>
                <w:rFonts w:hint="eastAsia"/>
                <w:color w:val="000000"/>
              </w:rPr>
              <w:t xml:space="preserve">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校准基本受控</w:t>
            </w:r>
            <w:r w:rsidRPr="000656E4">
              <w:rPr>
                <w:rFonts w:hint="eastAsia"/>
                <w:color w:val="000000"/>
              </w:rPr>
              <w:t xml:space="preserve"> </w:t>
            </w: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  <w:szCs w:val="21"/>
              </w:rPr>
              <w:t xml:space="preserve"> </w:t>
            </w:r>
            <w:r w:rsidRPr="000656E4">
              <w:rPr>
                <w:rFonts w:hint="eastAsia"/>
                <w:color w:val="000000"/>
              </w:rPr>
              <w:t>校准失控，说明</w:t>
            </w:r>
            <w:r w:rsidRPr="000656E4">
              <w:rPr>
                <w:rFonts w:hint="eastAsia"/>
                <w:color w:val="000000"/>
                <w:u w:val="single"/>
              </w:rPr>
              <w:t>；</w:t>
            </w:r>
          </w:p>
          <w:p w14:paraId="582CBE33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47899F7E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lastRenderedPageBreak/>
              <w:t>观察使用特种设备的种类并了解定期检测和备案登记情况</w:t>
            </w:r>
          </w:p>
          <w:p w14:paraId="05B86D02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0F3A9D1A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6A9AAD6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0656E4">
              <w:rPr>
                <w:rFonts w:hint="eastAsia"/>
                <w:color w:val="000000"/>
              </w:rPr>
              <w:t>满足要求</w:t>
            </w:r>
          </w:p>
          <w:p w14:paraId="460BBD04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不满足要求</w:t>
            </w:r>
          </w:p>
        </w:tc>
      </w:tr>
      <w:tr w:rsidR="000656E4" w:rsidRPr="000656E4" w14:paraId="4B76CD62" w14:textId="77777777" w:rsidTr="001D16A8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BFB0D57" w14:textId="77777777" w:rsidR="000656E4" w:rsidRPr="000656E4" w:rsidRDefault="000656E4" w:rsidP="000656E4">
            <w:pPr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93B9149" w14:textId="77777777" w:rsidR="000656E4" w:rsidRPr="000656E4" w:rsidRDefault="000656E4" w:rsidP="000656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D41465B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影响该企业的产品</w:t>
            </w:r>
            <w:r w:rsidRPr="000656E4">
              <w:rPr>
                <w:rFonts w:hint="eastAsia"/>
                <w:color w:val="000000"/>
              </w:rPr>
              <w:t>/</w:t>
            </w:r>
            <w:r w:rsidRPr="000656E4">
              <w:rPr>
                <w:rFonts w:hint="eastAsia"/>
                <w:color w:val="000000"/>
              </w:rPr>
              <w:t>服务质量并对工作环境特殊的因素是：</w:t>
            </w:r>
          </w:p>
          <w:p w14:paraId="5C34EAAC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物理因素：</w:t>
            </w:r>
          </w:p>
          <w:p w14:paraId="751BAB9D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温度</w:t>
            </w:r>
            <w:r w:rsidRPr="000656E4">
              <w:rPr>
                <w:rFonts w:hint="eastAsia"/>
                <w:color w:val="000000"/>
              </w:rPr>
              <w:t xml:space="preserve">   </w:t>
            </w: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湿度</w:t>
            </w:r>
            <w:r w:rsidRPr="000656E4">
              <w:rPr>
                <w:rFonts w:hint="eastAsia"/>
                <w:color w:val="000000"/>
              </w:rPr>
              <w:t xml:space="preserve">    </w:t>
            </w:r>
            <w:r w:rsidRPr="000656E4">
              <w:rPr>
                <w:rFonts w:ascii="Wingdings" w:hAnsi="Wingdings"/>
                <w:color w:val="000000"/>
              </w:rPr>
              <w:sym w:font="Wingdings" w:char="00FE"/>
            </w:r>
            <w:r w:rsidRPr="000656E4">
              <w:rPr>
                <w:rFonts w:hint="eastAsia"/>
                <w:color w:val="000000"/>
              </w:rPr>
              <w:t>清洁卫生</w:t>
            </w:r>
            <w:r w:rsidRPr="000656E4">
              <w:rPr>
                <w:rFonts w:hint="eastAsia"/>
                <w:color w:val="000000"/>
              </w:rPr>
              <w:t xml:space="preserve">   </w:t>
            </w:r>
            <w:r w:rsidRPr="000656E4">
              <w:rPr>
                <w:rFonts w:ascii="Wingdings" w:hAnsi="Wingdings"/>
                <w:color w:val="000000"/>
              </w:rPr>
              <w:sym w:font="Wingdings" w:char="00FE"/>
            </w:r>
            <w:r w:rsidRPr="000656E4">
              <w:rPr>
                <w:rFonts w:hint="eastAsia"/>
                <w:color w:val="000000"/>
              </w:rPr>
              <w:t>照度</w:t>
            </w:r>
            <w:r w:rsidRPr="000656E4">
              <w:rPr>
                <w:rFonts w:hint="eastAsia"/>
                <w:color w:val="000000"/>
              </w:rPr>
              <w:t xml:space="preserve">   </w:t>
            </w: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噪声</w:t>
            </w:r>
            <w:r w:rsidRPr="000656E4">
              <w:rPr>
                <w:rFonts w:hint="eastAsia"/>
                <w:color w:val="000000"/>
              </w:rPr>
              <w:t xml:space="preserve">   </w:t>
            </w: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空气流通</w:t>
            </w:r>
            <w:r w:rsidRPr="000656E4">
              <w:rPr>
                <w:rFonts w:hint="eastAsia"/>
                <w:color w:val="000000"/>
              </w:rPr>
              <w:t xml:space="preserve"> </w:t>
            </w:r>
          </w:p>
          <w:p w14:paraId="41938BCA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社会因素（服务业必查）：</w:t>
            </w:r>
          </w:p>
          <w:p w14:paraId="546691A2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非歧视</w:t>
            </w:r>
            <w:r w:rsidRPr="000656E4">
              <w:rPr>
                <w:rFonts w:hint="eastAsia"/>
                <w:color w:val="000000"/>
              </w:rPr>
              <w:t xml:space="preserve">   </w:t>
            </w: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非对抗</w:t>
            </w:r>
            <w:r w:rsidRPr="000656E4">
              <w:rPr>
                <w:rFonts w:hint="eastAsia"/>
                <w:color w:val="000000"/>
              </w:rPr>
              <w:t xml:space="preserve">   </w:t>
            </w: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安定</w:t>
            </w:r>
            <w:r w:rsidRPr="000656E4">
              <w:rPr>
                <w:rFonts w:hint="eastAsia"/>
                <w:color w:val="000000"/>
              </w:rPr>
              <w:t xml:space="preserve"> </w:t>
            </w:r>
          </w:p>
          <w:p w14:paraId="7DEDD81A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hint="eastAsia"/>
                <w:color w:val="000000"/>
              </w:rPr>
              <w:t>心理因素（服务业必查）：</w:t>
            </w:r>
          </w:p>
          <w:p w14:paraId="28885F00" w14:textId="77777777" w:rsidR="000656E4" w:rsidRPr="000656E4" w:rsidRDefault="000656E4" w:rsidP="000656E4">
            <w:pPr>
              <w:widowControl/>
              <w:spacing w:before="40"/>
              <w:jc w:val="left"/>
              <w:rPr>
                <w:color w:val="000000"/>
              </w:rPr>
            </w:pP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过度疲劳</w:t>
            </w:r>
            <w:r w:rsidRPr="000656E4">
              <w:rPr>
                <w:rFonts w:hint="eastAsia"/>
                <w:color w:val="000000"/>
              </w:rPr>
              <w:t xml:space="preserve">   </w:t>
            </w: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情绪不稳定</w:t>
            </w:r>
            <w:r w:rsidRPr="000656E4">
              <w:rPr>
                <w:rFonts w:hint="eastAsia"/>
                <w:color w:val="000000"/>
              </w:rPr>
              <w:t xml:space="preserve">    </w:t>
            </w:r>
            <w:r w:rsidRPr="000656E4">
              <w:rPr>
                <w:rFonts w:ascii="Wingdings" w:hAnsi="Wingdings"/>
                <w:color w:val="000000"/>
              </w:rPr>
              <w:t>¨</w:t>
            </w:r>
            <w:r w:rsidRPr="000656E4">
              <w:rPr>
                <w:rFonts w:hint="eastAsia"/>
                <w:color w:val="000000"/>
              </w:rPr>
              <w:t>压力过大</w:t>
            </w:r>
            <w:r w:rsidRPr="000656E4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2B138BA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0656E4">
              <w:rPr>
                <w:rFonts w:hint="eastAsia"/>
                <w:color w:val="000000"/>
              </w:rPr>
              <w:t>满足要求</w:t>
            </w:r>
          </w:p>
          <w:p w14:paraId="33D9F41D" w14:textId="77777777" w:rsidR="000656E4" w:rsidRPr="000656E4" w:rsidRDefault="000656E4" w:rsidP="000656E4">
            <w:pPr>
              <w:rPr>
                <w:color w:val="000000"/>
              </w:rPr>
            </w:pPr>
            <w:r w:rsidRPr="000656E4">
              <w:rPr>
                <w:rFonts w:hint="eastAsia"/>
                <w:color w:val="000000"/>
                <w:szCs w:val="21"/>
              </w:rPr>
              <w:t>□</w:t>
            </w:r>
            <w:r w:rsidRPr="000656E4">
              <w:rPr>
                <w:rFonts w:hint="eastAsia"/>
                <w:color w:val="000000"/>
              </w:rPr>
              <w:t>不满足要求</w:t>
            </w:r>
          </w:p>
        </w:tc>
      </w:tr>
    </w:tbl>
    <w:p w14:paraId="27B20211" w14:textId="77777777" w:rsidR="000656E4" w:rsidRPr="000656E4" w:rsidRDefault="000656E4" w:rsidP="000656E4">
      <w:pPr>
        <w:tabs>
          <w:tab w:val="center" w:pos="4153"/>
          <w:tab w:val="right" w:pos="8306"/>
        </w:tabs>
        <w:snapToGrid w:val="0"/>
        <w:jc w:val="left"/>
        <w:rPr>
          <w:sz w:val="18"/>
          <w:szCs w:val="18"/>
        </w:rPr>
      </w:pPr>
    </w:p>
    <w:p w14:paraId="31EBB38D" w14:textId="77777777" w:rsidR="00A61024" w:rsidRPr="000656E4" w:rsidRDefault="00000000"/>
    <w:p w14:paraId="3A53E9C9" w14:textId="77777777" w:rsidR="00A61024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FAC4" w14:textId="77777777" w:rsidR="00064157" w:rsidRDefault="00064157">
      <w:r>
        <w:separator/>
      </w:r>
    </w:p>
  </w:endnote>
  <w:endnote w:type="continuationSeparator" w:id="0">
    <w:p w14:paraId="605CC460" w14:textId="77777777" w:rsidR="00064157" w:rsidRDefault="0006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0C21AF8B" w14:textId="77777777" w:rsidR="00A61024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35831C1" w14:textId="77777777" w:rsidR="00A6102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5347" w14:textId="77777777" w:rsidR="00064157" w:rsidRDefault="00064157">
      <w:r>
        <w:separator/>
      </w:r>
    </w:p>
  </w:footnote>
  <w:footnote w:type="continuationSeparator" w:id="0">
    <w:p w14:paraId="46203465" w14:textId="77777777" w:rsidR="00064157" w:rsidRDefault="00064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CA4E" w14:textId="77777777" w:rsidR="00A61024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DD2881C" wp14:editId="60BC4328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1693D1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553BFF92" w14:textId="77777777" w:rsidR="00A61024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C2CBD59" w14:textId="77777777" w:rsidR="00A61024" w:rsidRDefault="00000000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4557736">
    <w:abstractNumId w:val="1"/>
  </w:num>
  <w:num w:numId="2" w16cid:durableId="23693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0C4"/>
    <w:rsid w:val="00064157"/>
    <w:rsid w:val="000656E4"/>
    <w:rsid w:val="000A09A7"/>
    <w:rsid w:val="005153F6"/>
    <w:rsid w:val="00525646"/>
    <w:rsid w:val="00562707"/>
    <w:rsid w:val="00582713"/>
    <w:rsid w:val="0063130F"/>
    <w:rsid w:val="006C5613"/>
    <w:rsid w:val="00744FCE"/>
    <w:rsid w:val="00773F90"/>
    <w:rsid w:val="00810BF6"/>
    <w:rsid w:val="00AB4A43"/>
    <w:rsid w:val="00AC2B0F"/>
    <w:rsid w:val="00B861D7"/>
    <w:rsid w:val="00C87DBD"/>
    <w:rsid w:val="00CF10C4"/>
    <w:rsid w:val="00D0185E"/>
    <w:rsid w:val="00F82518"/>
    <w:rsid w:val="00F92ACE"/>
    <w:rsid w:val="00F933AD"/>
    <w:rsid w:val="00FC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F6603"/>
  <w15:docId w15:val="{FD211E3D-8767-4286-9D30-3D254E4E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116</cp:revision>
  <dcterms:created xsi:type="dcterms:W3CDTF">2015-06-17T12:51:00Z</dcterms:created>
  <dcterms:modified xsi:type="dcterms:W3CDTF">2022-11-07T07:19:00Z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