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9E0A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0197-2019-2022</w:t>
      </w:r>
      <w:bookmarkEnd w:id="0"/>
    </w:p>
    <w:p w14:paraId="3ABEBC67" w14:textId="12DC7BA1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559"/>
        <w:gridCol w:w="2126"/>
        <w:gridCol w:w="142"/>
        <w:gridCol w:w="1843"/>
        <w:gridCol w:w="1417"/>
      </w:tblGrid>
      <w:tr w:rsidR="00BF752B" w14:paraId="506A0196" w14:textId="77777777" w:rsidTr="00F05DF5">
        <w:trPr>
          <w:trHeight w:val="427"/>
        </w:trPr>
        <w:tc>
          <w:tcPr>
            <w:tcW w:w="1951" w:type="dxa"/>
            <w:gridSpan w:val="2"/>
            <w:vAlign w:val="center"/>
          </w:tcPr>
          <w:p w14:paraId="3E1C5845" w14:textId="77777777" w:rsidR="00BF752B" w:rsidRDefault="00BF752B" w:rsidP="00F05DF5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607314C0" w14:textId="77777777" w:rsidR="00BF752B" w:rsidRDefault="00BF752B" w:rsidP="00F05DF5">
            <w:r>
              <w:rPr>
                <w:rFonts w:hint="eastAsia"/>
              </w:rPr>
              <w:t>保护电路有效性检测过程</w:t>
            </w:r>
          </w:p>
        </w:tc>
        <w:tc>
          <w:tcPr>
            <w:tcW w:w="2268" w:type="dxa"/>
            <w:gridSpan w:val="2"/>
            <w:vAlign w:val="center"/>
          </w:tcPr>
          <w:p w14:paraId="39EFE0BE" w14:textId="77777777" w:rsidR="00BF752B" w:rsidRDefault="00BF752B" w:rsidP="00F05DF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428DAE71" w14:textId="77777777" w:rsidR="00BF752B" w:rsidRDefault="00BF752B" w:rsidP="00F05DF5">
            <w:pPr>
              <w:ind w:firstLineChars="200" w:firstLine="420"/>
            </w:pPr>
            <w:r>
              <w:rPr>
                <w:rFonts w:hint="eastAsia"/>
              </w:rPr>
              <w:t>阻值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1</w:t>
            </w:r>
            <w:r>
              <w:t>00m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BF752B" w14:paraId="74089D5A" w14:textId="77777777" w:rsidTr="00F05DF5">
        <w:trPr>
          <w:trHeight w:val="419"/>
        </w:trPr>
        <w:tc>
          <w:tcPr>
            <w:tcW w:w="4786" w:type="dxa"/>
            <w:gridSpan w:val="4"/>
            <w:vAlign w:val="center"/>
          </w:tcPr>
          <w:p w14:paraId="0DCBBDD9" w14:textId="77777777" w:rsidR="00BF752B" w:rsidRDefault="00BF752B" w:rsidP="00F05DF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5C3EE5F4" w14:textId="77777777" w:rsidR="00BF752B" w:rsidRPr="0026784E" w:rsidRDefault="00BF752B" w:rsidP="00F05DF5">
            <w:pPr>
              <w:rPr>
                <w:szCs w:val="21"/>
              </w:rPr>
            </w:pPr>
            <w:r w:rsidRPr="0026784E">
              <w:rPr>
                <w:rFonts w:hint="eastAsia"/>
                <w:szCs w:val="21"/>
              </w:rPr>
              <w:t>GB7251.12-2013</w:t>
            </w:r>
          </w:p>
        </w:tc>
      </w:tr>
      <w:tr w:rsidR="00BF752B" w14:paraId="1AA6A9E3" w14:textId="77777777" w:rsidTr="00F05DF5">
        <w:trPr>
          <w:trHeight w:val="2228"/>
        </w:trPr>
        <w:tc>
          <w:tcPr>
            <w:tcW w:w="10314" w:type="dxa"/>
            <w:gridSpan w:val="8"/>
          </w:tcPr>
          <w:p w14:paraId="09896C20" w14:textId="77777777" w:rsidR="00BF752B" w:rsidRDefault="00BF752B" w:rsidP="00F05DF5">
            <w:r>
              <w:rPr>
                <w:rFonts w:hint="eastAsia"/>
              </w:rPr>
              <w:t>计量要求导出方法（可另附）</w:t>
            </w:r>
          </w:p>
          <w:p w14:paraId="7805C6C9" w14:textId="77777777" w:rsidR="00BF752B" w:rsidRPr="00062954" w:rsidRDefault="00BF752B" w:rsidP="00A3284F">
            <w:pPr>
              <w:spacing w:line="360" w:lineRule="exact"/>
              <w:ind w:firstLineChars="200" w:firstLine="420"/>
              <w:rPr>
                <w:rFonts w:ascii="宋体" w:eastAsia="宋体" w:hAnsi="宋体"/>
              </w:rPr>
            </w:pPr>
            <w:r w:rsidRPr="00062954">
              <w:rPr>
                <w:rFonts w:hint="eastAsia"/>
              </w:rPr>
              <w:t>工艺要求阻值</w:t>
            </w:r>
            <w:r w:rsidRPr="00062954">
              <w:rPr>
                <w:rFonts w:asciiTheme="minorEastAsia" w:hAnsiTheme="minorEastAsia" w:hint="eastAsia"/>
              </w:rPr>
              <w:t>≤</w:t>
            </w:r>
            <w:r w:rsidRPr="00062954">
              <w:rPr>
                <w:rFonts w:hint="eastAsia"/>
              </w:rPr>
              <w:t>1</w:t>
            </w:r>
            <w:r w:rsidRPr="00062954">
              <w:t>00m</w:t>
            </w:r>
            <w:r w:rsidRPr="00062954">
              <w:rPr>
                <w:rFonts w:ascii="宋体" w:eastAsia="宋体" w:hAnsi="宋体" w:hint="eastAsia"/>
              </w:rPr>
              <w:t>Ω，</w:t>
            </w:r>
            <w:r w:rsidRPr="00062954">
              <w:rPr>
                <w:rFonts w:ascii="Times New Roman" w:hAnsi="Times New Roman" w:cs="Times New Roman" w:hint="eastAsia"/>
              </w:rPr>
              <w:t>实际测量值一般在（</w:t>
            </w:r>
            <w:r w:rsidRPr="00062954">
              <w:rPr>
                <w:rFonts w:ascii="Times New Roman" w:hAnsi="Times New Roman" w:cs="Times New Roman"/>
              </w:rPr>
              <w:t>80-90</w:t>
            </w:r>
            <w:r w:rsidRPr="00062954">
              <w:rPr>
                <w:rFonts w:ascii="Times New Roman" w:hAnsi="Times New Roman" w:cs="Times New Roman" w:hint="eastAsia"/>
              </w:rPr>
              <w:t>）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</w:t>
            </w:r>
            <w:r w:rsidRPr="00062954">
              <w:rPr>
                <w:rFonts w:ascii="Times New Roman" w:hAnsi="Times New Roman" w:cs="Times New Roman" w:hint="eastAsia"/>
              </w:rPr>
              <w:t>之间，平均值为</w:t>
            </w:r>
            <w:r w:rsidRPr="00062954">
              <w:rPr>
                <w:rFonts w:ascii="Times New Roman" w:hAnsi="Times New Roman" w:cs="Times New Roman"/>
              </w:rPr>
              <w:t>85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Ω,</w:t>
            </w:r>
          </w:p>
          <w:p w14:paraId="10A811F2" w14:textId="77777777" w:rsidR="00BF752B" w:rsidRPr="00062954" w:rsidRDefault="00BF752B" w:rsidP="00A3284F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062954">
              <w:rPr>
                <w:rFonts w:ascii="Times New Roman" w:hAnsi="Times New Roman" w:cs="Times New Roman" w:hint="eastAsia"/>
              </w:rPr>
              <w:t>公差</w:t>
            </w:r>
            <w:r w:rsidRPr="00062954">
              <w:rPr>
                <w:rFonts w:ascii="Times New Roman" w:hAnsi="Times New Roman" w:cs="Times New Roman" w:hint="eastAsia"/>
              </w:rPr>
              <w:t>T</w:t>
            </w:r>
            <w:r w:rsidRPr="00062954">
              <w:rPr>
                <w:rFonts w:ascii="Times New Roman" w:hAnsi="Times New Roman" w:cs="Times New Roman"/>
              </w:rPr>
              <w:t>=</w:t>
            </w:r>
            <w:r w:rsidRPr="00062954">
              <w:rPr>
                <w:rFonts w:ascii="宋体" w:eastAsia="宋体" w:hAnsi="宋体" w:cs="Times New Roman" w:hint="eastAsia"/>
              </w:rPr>
              <w:t>±（1</w:t>
            </w:r>
            <w:r w:rsidRPr="00062954">
              <w:rPr>
                <w:rFonts w:ascii="宋体" w:eastAsia="宋体" w:hAnsi="宋体" w:cs="Times New Roman"/>
              </w:rPr>
              <w:t>00-85</w:t>
            </w:r>
            <w:r w:rsidRPr="00062954">
              <w:rPr>
                <w:rFonts w:ascii="宋体" w:eastAsia="宋体" w:hAnsi="宋体" w:cs="Times New Roman" w:hint="eastAsia"/>
              </w:rPr>
              <w:t>）=±</w:t>
            </w:r>
            <w:r w:rsidRPr="00062954">
              <w:rPr>
                <w:rFonts w:ascii="宋体" w:eastAsia="宋体" w:hAnsi="宋体" w:cs="Times New Roman"/>
              </w:rPr>
              <w:t>15</w:t>
            </w:r>
            <w:r w:rsidRPr="00062954">
              <w:t>m</w:t>
            </w:r>
            <w:r w:rsidRPr="00062954">
              <w:rPr>
                <w:rFonts w:ascii="宋体" w:eastAsia="宋体" w:hAnsi="宋体" w:hint="eastAsia"/>
              </w:rPr>
              <w:t>Ω</w:t>
            </w:r>
          </w:p>
          <w:p w14:paraId="1AC52D62" w14:textId="77777777" w:rsidR="00BF752B" w:rsidRPr="00062954" w:rsidRDefault="00BF752B" w:rsidP="00A3284F">
            <w:pPr>
              <w:pStyle w:val="aa"/>
              <w:numPr>
                <w:ilvl w:val="0"/>
                <w:numId w:val="2"/>
              </w:numPr>
              <w:spacing w:line="360" w:lineRule="exact"/>
              <w:ind w:left="788" w:firstLineChars="0"/>
              <w:rPr>
                <w:rFonts w:ascii="Times New Roman" w:hAnsi="Times New Roman" w:cs="Times New Roman"/>
              </w:rPr>
            </w:pPr>
            <w:r w:rsidRPr="00062954">
              <w:rPr>
                <w:rFonts w:ascii="Times New Roman" w:hAnsi="Times New Roman" w:cs="Times New Roman" w:hint="eastAsia"/>
              </w:rPr>
              <w:t>测量设备</w:t>
            </w:r>
            <w:r w:rsidRPr="00062954">
              <w:rPr>
                <w:rFonts w:hint="eastAsia"/>
              </w:rPr>
              <w:t>最大允许误差</w:t>
            </w:r>
            <w:r w:rsidRPr="00062954">
              <w:rPr>
                <w:rFonts w:asciiTheme="minorEastAsia" w:hAnsiTheme="minorEastAsia" w:cs="Times New Roman" w:hint="eastAsia"/>
              </w:rPr>
              <w:t>△</w:t>
            </w:r>
            <w:r w:rsidRPr="00062954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Pr="00062954">
              <w:rPr>
                <w:rFonts w:asciiTheme="minorEastAsia" w:hAnsiTheme="minorEastAsia" w:cs="Times New Roman" w:hint="eastAsia"/>
              </w:rPr>
              <w:t>≤</w:t>
            </w:r>
            <w:r w:rsidRPr="00062954">
              <w:rPr>
                <w:rFonts w:asciiTheme="minorEastAsia" w:hAnsiTheme="minorEastAsia" w:cs="Times New Roman"/>
              </w:rPr>
              <w:t>T/3=</w:t>
            </w:r>
            <w:r w:rsidRPr="00062954">
              <w:rPr>
                <w:rFonts w:ascii="宋体" w:eastAsia="宋体" w:hAnsi="宋体" w:cs="Times New Roman" w:hint="eastAsia"/>
              </w:rPr>
              <w:t>±</w:t>
            </w:r>
            <w:r w:rsidRPr="00062954">
              <w:rPr>
                <w:rFonts w:ascii="宋体" w:eastAsia="宋体" w:hAnsi="宋体" w:cs="Times New Roman"/>
              </w:rPr>
              <w:t>5</w:t>
            </w:r>
            <w:r w:rsidRPr="00062954">
              <w:t xml:space="preserve"> m</w:t>
            </w:r>
            <w:r w:rsidRPr="00062954">
              <w:rPr>
                <w:rFonts w:ascii="宋体" w:eastAsia="宋体" w:hAnsi="宋体" w:hint="eastAsia"/>
              </w:rPr>
              <w:t>Ω</w:t>
            </w:r>
          </w:p>
          <w:p w14:paraId="196AD27C" w14:textId="77777777" w:rsidR="00BF752B" w:rsidRPr="00062954" w:rsidRDefault="00BF752B" w:rsidP="00A3284F">
            <w:pPr>
              <w:pStyle w:val="aa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</w:rPr>
            </w:pPr>
            <w:r w:rsidRPr="00062954">
              <w:rPr>
                <w:rFonts w:ascii="Times New Roman" w:hAnsi="Times New Roman"/>
              </w:rPr>
              <w:t>测量</w:t>
            </w:r>
            <w:r w:rsidRPr="00062954">
              <w:rPr>
                <w:rFonts w:ascii="Times New Roman" w:hAnsi="Times New Roman" w:hint="eastAsia"/>
              </w:rPr>
              <w:t>设备测量</w:t>
            </w:r>
            <w:r w:rsidRPr="00062954">
              <w:rPr>
                <w:rFonts w:ascii="Times New Roman" w:hAnsi="Times New Roman"/>
              </w:rPr>
              <w:t>不确定度推导：</w:t>
            </w:r>
            <w:r w:rsidRPr="00062954">
              <w:rPr>
                <w:noProof/>
              </w:rPr>
              <w:drawing>
                <wp:inline distT="0" distB="0" distL="0" distR="0" wp14:anchorId="77057E26" wp14:editId="28C581E6">
                  <wp:extent cx="774065" cy="2317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62954">
              <w:rPr>
                <w:rFonts w:ascii="Times New Roman" w:hAnsi="Times New Roman" w:hint="eastAsia"/>
                <w:vertAlign w:val="subscript"/>
              </w:rPr>
              <w:t xml:space="preserve"> </w:t>
            </w:r>
            <w:r w:rsidRPr="00062954">
              <w:rPr>
                <w:rFonts w:ascii="宋体" w:hAnsi="宋体" w:hint="eastAsia"/>
                <w:szCs w:val="21"/>
              </w:rPr>
              <w:t>≤</w:t>
            </w:r>
            <w:r w:rsidRPr="00062954">
              <w:rPr>
                <w:rFonts w:ascii="Cambria Math" w:hAnsi="Cambria Math" w:cs="Cambria Math"/>
                <w:szCs w:val="21"/>
              </w:rPr>
              <w:t>△</w:t>
            </w:r>
            <w:r w:rsidRPr="00062954">
              <w:rPr>
                <w:rFonts w:ascii="Times New Roman" w:hAnsi="Times New Roman"/>
                <w:szCs w:val="21"/>
                <w:vertAlign w:val="subscript"/>
              </w:rPr>
              <w:t>允</w:t>
            </w:r>
            <w:r w:rsidRPr="00062954">
              <w:rPr>
                <w:rFonts w:ascii="Times New Roman" w:hAnsi="Times New Roman" w:hint="eastAsia"/>
                <w:szCs w:val="21"/>
                <w:vertAlign w:val="subscript"/>
              </w:rPr>
              <w:t xml:space="preserve"> </w:t>
            </w:r>
            <w:r w:rsidRPr="00062954">
              <w:rPr>
                <w:rFonts w:ascii="Times New Roman" w:hAnsi="Times New Roman" w:hint="eastAsia"/>
                <w:szCs w:val="21"/>
              </w:rPr>
              <w:t>/3</w:t>
            </w:r>
            <w:r w:rsidRPr="00062954">
              <w:rPr>
                <w:rFonts w:ascii="Times New Roman" w:hAnsi="Times New Roman" w:hint="eastAsia"/>
              </w:rPr>
              <w:t xml:space="preserve"> </w:t>
            </w:r>
            <w:r w:rsidRPr="00062954">
              <w:rPr>
                <w:rFonts w:ascii="Times New Roman" w:hAnsi="Times New Roman"/>
              </w:rPr>
              <w:t>=</w:t>
            </w:r>
            <w:r w:rsidRPr="00062954">
              <w:rPr>
                <w:rFonts w:ascii="Times New Roman" w:hAnsi="Times New Roman" w:hint="eastAsia"/>
              </w:rPr>
              <w:t xml:space="preserve"> </w:t>
            </w:r>
            <w:r w:rsidRPr="00062954">
              <w:rPr>
                <w:rFonts w:ascii="Times New Roman" w:hAnsi="Times New Roman"/>
              </w:rPr>
              <w:t xml:space="preserve">1.67 </w:t>
            </w:r>
            <w:proofErr w:type="spellStart"/>
            <w:r w:rsidRPr="00062954">
              <w:rPr>
                <w:rFonts w:ascii="Times New Roman" w:hAnsi="Times New Roman"/>
              </w:rPr>
              <w:t>mΩ</w:t>
            </w:r>
            <w:proofErr w:type="spellEnd"/>
            <w:r w:rsidRPr="00062954">
              <w:rPr>
                <w:rFonts w:ascii="Times New Roman" w:hAnsi="Times New Roman"/>
              </w:rPr>
              <w:t xml:space="preserve"> </w:t>
            </w:r>
          </w:p>
          <w:p w14:paraId="32199645" w14:textId="77777777" w:rsidR="00BF752B" w:rsidRPr="002959DF" w:rsidRDefault="00BF752B" w:rsidP="00A3284F">
            <w:pPr>
              <w:spacing w:line="360" w:lineRule="exact"/>
              <w:ind w:left="360"/>
              <w:rPr>
                <w:rFonts w:ascii="Times New Roman" w:hAnsi="Times New Roman"/>
              </w:rPr>
            </w:pPr>
            <w:r w:rsidRPr="00062954">
              <w:rPr>
                <w:rFonts w:ascii="Times New Roman" w:hAnsi="Times New Roman"/>
              </w:rPr>
              <w:t>3</w:t>
            </w:r>
            <w:r w:rsidRPr="00062954">
              <w:rPr>
                <w:rFonts w:ascii="Times New Roman" w:hAnsi="Times New Roman" w:hint="eastAsia"/>
              </w:rPr>
              <w:t>、</w:t>
            </w:r>
            <w:r w:rsidRPr="00062954">
              <w:rPr>
                <w:rFonts w:ascii="Times New Roman" w:hAnsi="Times New Roman"/>
              </w:rPr>
              <w:t>测量范围导出：测量范围需覆盖被测参数范围，因此测量范围至少为</w:t>
            </w:r>
            <w:r w:rsidRPr="00062954">
              <w:rPr>
                <w:rFonts w:ascii="Times New Roman" w:hAnsi="Times New Roman"/>
              </w:rPr>
              <w:t>(0</w:t>
            </w:r>
            <w:r w:rsidRPr="00062954">
              <w:rPr>
                <w:rFonts w:ascii="Times New Roman" w:hAnsi="Times New Roman" w:hint="eastAsia"/>
              </w:rPr>
              <w:t xml:space="preserve"> ~</w:t>
            </w:r>
            <w:r w:rsidRPr="00062954">
              <w:rPr>
                <w:rFonts w:ascii="Times New Roman" w:hAnsi="Times New Roman"/>
              </w:rPr>
              <w:t xml:space="preserve">120) </w:t>
            </w:r>
            <w:proofErr w:type="spellStart"/>
            <w:r w:rsidRPr="00062954">
              <w:rPr>
                <w:rFonts w:ascii="Times New Roman" w:hAnsi="Times New Roman"/>
              </w:rPr>
              <w:t>mΩ</w:t>
            </w:r>
            <w:proofErr w:type="spellEnd"/>
            <w:r w:rsidRPr="00062954">
              <w:rPr>
                <w:rFonts w:ascii="Times New Roman" w:hAnsi="Times New Roman"/>
              </w:rPr>
              <w:t>。</w:t>
            </w:r>
          </w:p>
        </w:tc>
      </w:tr>
      <w:tr w:rsidR="00BF752B" w14:paraId="616B373E" w14:textId="77777777" w:rsidTr="00F05DF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6D0349F" w14:textId="77777777" w:rsidR="00BF752B" w:rsidRDefault="00BF752B" w:rsidP="00F05DF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7C7F725A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4052E88C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47B01475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90D9EED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2A96BC72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417" w:type="dxa"/>
            <w:vAlign w:val="center"/>
          </w:tcPr>
          <w:p w14:paraId="73C82CCA" w14:textId="77777777" w:rsidR="00BF752B" w:rsidRPr="006261ED" w:rsidRDefault="00BF752B" w:rsidP="00F05DF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BF752B" w14:paraId="589B17D2" w14:textId="77777777" w:rsidTr="00F05DF5">
        <w:trPr>
          <w:trHeight w:val="337"/>
        </w:trPr>
        <w:tc>
          <w:tcPr>
            <w:tcW w:w="1242" w:type="dxa"/>
            <w:vMerge/>
            <w:vAlign w:val="center"/>
          </w:tcPr>
          <w:p w14:paraId="69333B15" w14:textId="77777777" w:rsidR="00BF752B" w:rsidRDefault="00BF752B" w:rsidP="00F05DF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D6E949B" w14:textId="77777777" w:rsidR="00BF752B" w:rsidRPr="005E0665" w:rsidRDefault="00BF752B" w:rsidP="00F05D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保护电路有效性测试仪</w:t>
            </w:r>
            <w:r>
              <w:rPr>
                <w:szCs w:val="21"/>
              </w:rPr>
              <w:t>310A552</w:t>
            </w:r>
          </w:p>
        </w:tc>
        <w:tc>
          <w:tcPr>
            <w:tcW w:w="1559" w:type="dxa"/>
            <w:vAlign w:val="center"/>
          </w:tcPr>
          <w:p w14:paraId="4647E170" w14:textId="77777777" w:rsidR="00BF752B" w:rsidRDefault="00BF752B" w:rsidP="00F05DF5"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BY-10A</w:t>
            </w:r>
          </w:p>
        </w:tc>
        <w:tc>
          <w:tcPr>
            <w:tcW w:w="2126" w:type="dxa"/>
            <w:vAlign w:val="center"/>
          </w:tcPr>
          <w:p w14:paraId="4EA06B84" w14:textId="77777777" w:rsidR="00BF752B" w:rsidRPr="0026784E" w:rsidRDefault="00BF752B" w:rsidP="00F05DF5">
            <w:pPr>
              <w:jc w:val="center"/>
              <w:rPr>
                <w:rFonts w:ascii="宋体" w:eastAsia="宋体" w:hAnsi="宋体"/>
              </w:rPr>
            </w:pPr>
            <w:r w:rsidRPr="0026784E">
              <w:rPr>
                <w:rFonts w:asciiTheme="minorEastAsia" w:hAnsiTheme="minorEastAsia" w:hint="eastAsia"/>
              </w:rPr>
              <w:t>1</w:t>
            </w:r>
            <w:r w:rsidRPr="0026784E">
              <w:rPr>
                <w:rFonts w:asciiTheme="minorEastAsia" w:hAnsiTheme="minorEastAsia"/>
              </w:rPr>
              <w:t>00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Ω处，</w:t>
            </w:r>
          </w:p>
          <w:p w14:paraId="7B497B05" w14:textId="77777777" w:rsidR="00BF752B" w:rsidRDefault="00BF752B" w:rsidP="00F05DF5">
            <w:pPr>
              <w:jc w:val="center"/>
              <w:rPr>
                <w:color w:val="FF0000"/>
              </w:rPr>
            </w:pPr>
            <w:r w:rsidRPr="0026784E">
              <w:rPr>
                <w:rFonts w:ascii="宋体" w:eastAsia="宋体" w:hAnsi="宋体" w:hint="eastAsia"/>
              </w:rPr>
              <w:t>误差-</w:t>
            </w:r>
            <w:r w:rsidRPr="0026784E">
              <w:rPr>
                <w:rFonts w:ascii="宋体" w:eastAsia="宋体" w:hAnsi="宋体"/>
              </w:rPr>
              <w:t>0.5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985" w:type="dxa"/>
            <w:gridSpan w:val="2"/>
            <w:vAlign w:val="center"/>
          </w:tcPr>
          <w:p w14:paraId="4D016760" w14:textId="0606B071" w:rsidR="00BF752B" w:rsidRPr="0026784E" w:rsidRDefault="00BF752B" w:rsidP="00F05DF5">
            <w:pPr>
              <w:jc w:val="center"/>
            </w:pPr>
            <w:r w:rsidRPr="0026784E">
              <w:rPr>
                <w:rFonts w:hint="eastAsia"/>
              </w:rPr>
              <w:t>S</w:t>
            </w:r>
            <w:r w:rsidRPr="0026784E">
              <w:t>M2</w:t>
            </w:r>
            <w:r>
              <w:t>20721C100008</w:t>
            </w:r>
          </w:p>
        </w:tc>
        <w:tc>
          <w:tcPr>
            <w:tcW w:w="1417" w:type="dxa"/>
            <w:vAlign w:val="center"/>
          </w:tcPr>
          <w:p w14:paraId="49E7B1C1" w14:textId="6AA70F0E" w:rsidR="00BF752B" w:rsidRPr="0026784E" w:rsidRDefault="00BF752B" w:rsidP="00F05DF5">
            <w:pPr>
              <w:jc w:val="center"/>
            </w:pPr>
            <w:r w:rsidRPr="0026784E">
              <w:rPr>
                <w:rFonts w:hint="eastAsia"/>
              </w:rPr>
              <w:t>2</w:t>
            </w:r>
            <w:r w:rsidRPr="0026784E">
              <w:t>02</w:t>
            </w:r>
            <w:r>
              <w:t>2</w:t>
            </w:r>
            <w:r w:rsidRPr="0026784E">
              <w:t>.07.</w:t>
            </w:r>
            <w:r>
              <w:t>21</w:t>
            </w:r>
          </w:p>
        </w:tc>
      </w:tr>
      <w:tr w:rsidR="00BF752B" w14:paraId="167CEF93" w14:textId="77777777" w:rsidTr="00F05DF5">
        <w:trPr>
          <w:trHeight w:val="337"/>
        </w:trPr>
        <w:tc>
          <w:tcPr>
            <w:tcW w:w="1242" w:type="dxa"/>
            <w:vMerge/>
            <w:vAlign w:val="center"/>
          </w:tcPr>
          <w:p w14:paraId="50EDC3E8" w14:textId="77777777" w:rsidR="00BF752B" w:rsidRDefault="00BF752B" w:rsidP="00F05DF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4C817558" w14:textId="77777777" w:rsidR="00BF752B" w:rsidRDefault="00BF752B" w:rsidP="00F05DF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D7F978C" w14:textId="77777777" w:rsidR="00BF752B" w:rsidRDefault="00BF752B" w:rsidP="00F05DF5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42E5A2E3" w14:textId="77777777" w:rsidR="00BF752B" w:rsidRDefault="00BF752B" w:rsidP="00F05DF5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EA6ADCF" w14:textId="77777777" w:rsidR="00BF752B" w:rsidRDefault="00BF752B" w:rsidP="00F05DF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66EC1D" w14:textId="77777777" w:rsidR="00BF752B" w:rsidRDefault="00BF752B" w:rsidP="00F05DF5">
            <w:pPr>
              <w:jc w:val="center"/>
              <w:rPr>
                <w:color w:val="FF0000"/>
              </w:rPr>
            </w:pPr>
          </w:p>
        </w:tc>
      </w:tr>
      <w:tr w:rsidR="00BF752B" w14:paraId="00BA2A0E" w14:textId="77777777" w:rsidTr="00F05DF5">
        <w:trPr>
          <w:trHeight w:val="337"/>
        </w:trPr>
        <w:tc>
          <w:tcPr>
            <w:tcW w:w="1242" w:type="dxa"/>
            <w:vMerge/>
          </w:tcPr>
          <w:p w14:paraId="51FFA87A" w14:textId="77777777" w:rsidR="00BF752B" w:rsidRDefault="00BF752B" w:rsidP="00F05DF5"/>
        </w:tc>
        <w:tc>
          <w:tcPr>
            <w:tcW w:w="1985" w:type="dxa"/>
            <w:gridSpan w:val="2"/>
          </w:tcPr>
          <w:p w14:paraId="57EF3480" w14:textId="77777777" w:rsidR="00BF752B" w:rsidRDefault="00BF752B" w:rsidP="00F05DF5"/>
        </w:tc>
        <w:tc>
          <w:tcPr>
            <w:tcW w:w="1559" w:type="dxa"/>
          </w:tcPr>
          <w:p w14:paraId="0EBDE6B9" w14:textId="77777777" w:rsidR="00BF752B" w:rsidRDefault="00BF752B" w:rsidP="00F05DF5"/>
        </w:tc>
        <w:tc>
          <w:tcPr>
            <w:tcW w:w="2126" w:type="dxa"/>
          </w:tcPr>
          <w:p w14:paraId="264900FB" w14:textId="77777777" w:rsidR="00BF752B" w:rsidRDefault="00BF752B" w:rsidP="00F05DF5"/>
        </w:tc>
        <w:tc>
          <w:tcPr>
            <w:tcW w:w="1985" w:type="dxa"/>
            <w:gridSpan w:val="2"/>
          </w:tcPr>
          <w:p w14:paraId="59B75262" w14:textId="77777777" w:rsidR="00BF752B" w:rsidRDefault="00BF752B" w:rsidP="00F05DF5"/>
        </w:tc>
        <w:tc>
          <w:tcPr>
            <w:tcW w:w="1417" w:type="dxa"/>
          </w:tcPr>
          <w:p w14:paraId="68E05217" w14:textId="77777777" w:rsidR="00BF752B" w:rsidRDefault="00BF752B" w:rsidP="00F05DF5"/>
        </w:tc>
      </w:tr>
      <w:tr w:rsidR="00BF752B" w14:paraId="7EDD61C6" w14:textId="77777777" w:rsidTr="00F05DF5">
        <w:trPr>
          <w:trHeight w:val="2869"/>
        </w:trPr>
        <w:tc>
          <w:tcPr>
            <w:tcW w:w="10314" w:type="dxa"/>
            <w:gridSpan w:val="8"/>
          </w:tcPr>
          <w:p w14:paraId="00EC0B92" w14:textId="77777777" w:rsidR="00BF752B" w:rsidRDefault="00BF752B" w:rsidP="00F05DF5">
            <w:r>
              <w:rPr>
                <w:rFonts w:hint="eastAsia"/>
              </w:rPr>
              <w:t>计量验证记录</w:t>
            </w:r>
          </w:p>
          <w:p w14:paraId="7A848128" w14:textId="77777777" w:rsidR="00BF752B" w:rsidRDefault="00BF752B" w:rsidP="00F05DF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宋体" w:hAnsi="宋体" w:hint="eastAsia"/>
              </w:rPr>
              <w:t>，满足计量要求测量范围</w:t>
            </w:r>
            <w:r w:rsidRPr="0058254C">
              <w:rPr>
                <w:rFonts w:ascii="Times New Roman" w:hAnsi="Times New Roman"/>
              </w:rPr>
              <w:t>(0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/>
              </w:rPr>
              <w:t>120</w:t>
            </w:r>
            <w:r w:rsidRPr="0058254C">
              <w:rPr>
                <w:rFonts w:ascii="Times New Roman" w:hAnsi="Times New Roman"/>
              </w:rPr>
              <w:t xml:space="preserve">) </w:t>
            </w:r>
            <w:proofErr w:type="spellStart"/>
            <w:r w:rsidRPr="0058254C">
              <w:rPr>
                <w:rFonts w:ascii="Times New Roman" w:hAnsi="Times New Roman"/>
              </w:rPr>
              <w:t>mΩ</w:t>
            </w:r>
            <w:proofErr w:type="spellEnd"/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485BCBCF" w14:textId="77777777" w:rsidR="00BF752B" w:rsidRDefault="00BF752B" w:rsidP="00F05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/>
              </w:rPr>
              <w:t>测量设备在</w:t>
            </w:r>
            <w:r>
              <w:t>100m</w:t>
            </w:r>
            <w:r w:rsidRPr="005E61D3">
              <w:rPr>
                <w:rFonts w:ascii="Times New Roman" w:hAnsi="Times New Roman"/>
              </w:rPr>
              <w:t>Ω</w:t>
            </w:r>
            <w:r w:rsidRPr="007B0438">
              <w:rPr>
                <w:rFonts w:hint="eastAsia"/>
              </w:rPr>
              <w:t>测</w:t>
            </w:r>
            <w:r>
              <w:rPr>
                <w:rFonts w:hint="eastAsia"/>
              </w:rPr>
              <w:t>量值处的误差</w:t>
            </w:r>
            <w:r w:rsidRPr="007B0438">
              <w:rPr>
                <w:rFonts w:hint="eastAsia"/>
              </w:rPr>
              <w:t>为</w:t>
            </w:r>
            <w:r w:rsidRPr="0026784E">
              <w:rPr>
                <w:rFonts w:ascii="宋体" w:eastAsia="宋体" w:hAnsi="宋体" w:hint="eastAsia"/>
              </w:rPr>
              <w:t>-</w:t>
            </w:r>
            <w:r w:rsidRPr="0026784E">
              <w:rPr>
                <w:rFonts w:ascii="宋体" w:eastAsia="宋体" w:hAnsi="宋体"/>
              </w:rPr>
              <w:t>0.5</w:t>
            </w:r>
            <w:r w:rsidRPr="0026784E">
              <w:t xml:space="preserve"> m</w:t>
            </w:r>
            <w:r w:rsidRPr="0026784E"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宋体" w:hAnsi="宋体" w:hint="eastAsia"/>
              </w:rPr>
              <w:t>满足计量要求</w:t>
            </w:r>
            <w:r w:rsidRPr="000E6F90">
              <w:rPr>
                <w:rFonts w:ascii="Times New Roman" w:hAnsi="Times New Roman" w:cs="Times New Roman" w:hint="eastAsia"/>
              </w:rPr>
              <w:t>测量设备</w:t>
            </w:r>
            <w:r>
              <w:rPr>
                <w:rFonts w:hint="eastAsia"/>
              </w:rPr>
              <w:t>最大允许误差</w:t>
            </w:r>
            <w:r w:rsidRPr="000E6F90">
              <w:rPr>
                <w:rFonts w:asciiTheme="minorEastAsia" w:hAnsiTheme="minorEastAsia" w:cs="Times New Roman" w:hint="eastAsia"/>
              </w:rPr>
              <w:t>△</w:t>
            </w:r>
            <w:r w:rsidRPr="000E6F90"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 w:rsidRPr="007B0438">
              <w:rPr>
                <w:rFonts w:ascii="Times New Roman" w:hAnsi="Times New Roman" w:cs="Times New Roman" w:hint="eastAsia"/>
              </w:rPr>
              <w:t>=</w:t>
            </w:r>
            <w:r w:rsidRPr="000E6F90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/>
              </w:rPr>
              <w:t>5</w:t>
            </w:r>
            <w:r>
              <w:t xml:space="preserve"> m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hAnsi="Times New Roman" w:cs="Times New Roman" w:hint="eastAsia"/>
              </w:rPr>
              <w:t>的要求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04A6A17D" w14:textId="77777777" w:rsidR="00BF752B" w:rsidRPr="005950AD" w:rsidRDefault="00BF752B" w:rsidP="00F05DF5"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测量设备校准的</w:t>
            </w:r>
            <w:r>
              <w:rPr>
                <w:rFonts w:ascii="宋体" w:eastAsia="宋体" w:hAnsi="宋体" w:cs="Times New Roman" w:hint="eastAsia"/>
              </w:rPr>
              <w:t>U</w:t>
            </w:r>
            <w:r>
              <w:rPr>
                <w:rFonts w:ascii="宋体" w:eastAsia="宋体" w:hAnsi="宋体" w:cs="Times New Roman"/>
              </w:rPr>
              <w:t xml:space="preserve">=1.0% </w:t>
            </w:r>
            <w:r>
              <w:rPr>
                <w:rFonts w:ascii="宋体" w:eastAsia="宋体" w:hAnsi="宋体" w:cs="Times New Roman" w:hint="eastAsia"/>
              </w:rPr>
              <w:t>（</w:t>
            </w:r>
            <w:r>
              <w:rPr>
                <w:rFonts w:ascii="宋体" w:eastAsia="宋体" w:hAnsi="宋体" w:cs="Times New Roman"/>
              </w:rPr>
              <w:t>k=2</w:t>
            </w:r>
            <w:r>
              <w:rPr>
                <w:rFonts w:ascii="宋体" w:eastAsia="宋体" w:hAnsi="宋体" w:cs="Times New Roman" w:hint="eastAsia"/>
              </w:rPr>
              <w:t>），</w:t>
            </w:r>
            <w:r w:rsidRPr="00C7143F">
              <w:rPr>
                <w:rFonts w:ascii="宋体" w:eastAsia="宋体" w:hAnsi="宋体" w:cs="Times New Roman"/>
                <w:vertAlign w:val="subscript"/>
              </w:rPr>
              <w:t xml:space="preserve"> </w:t>
            </w:r>
            <w:r w:rsidRPr="00C7143F">
              <w:rPr>
                <w:rFonts w:ascii="宋体" w:eastAsia="宋体" w:hAnsi="宋体" w:cs="Times New Roman" w:hint="eastAsia"/>
              </w:rPr>
              <w:t>即U=</w:t>
            </w:r>
            <w:r>
              <w:rPr>
                <w:rFonts w:ascii="宋体" w:eastAsia="宋体" w:hAnsi="宋体" w:cs="Times New Roman"/>
              </w:rPr>
              <w:t>1.0</w:t>
            </w:r>
            <w:r w:rsidRPr="00C7143F">
              <w:rPr>
                <w:rFonts w:ascii="宋体" w:eastAsia="宋体" w:hAnsi="宋体" w:cs="Times New Roman" w:hint="eastAsia"/>
              </w:rPr>
              <w:t>%*100=</w:t>
            </w:r>
            <w:r>
              <w:rPr>
                <w:rFonts w:ascii="宋体" w:eastAsia="宋体" w:hAnsi="宋体" w:cs="Times New Roman"/>
              </w:rPr>
              <w:t>1.0</w:t>
            </w:r>
            <w:r w:rsidRPr="00C7143F">
              <w:rPr>
                <w:rFonts w:ascii="Times New Roman" w:hAnsi="Times New Roman"/>
              </w:rPr>
              <w:t xml:space="preserve">mΩ </w:t>
            </w:r>
            <w:r w:rsidRPr="00C7143F">
              <w:rPr>
                <w:rFonts w:ascii="Times New Roman" w:hAnsi="Times New Roman" w:hint="eastAsia"/>
              </w:rPr>
              <w:t>（</w:t>
            </w:r>
            <w:r w:rsidRPr="00C7143F">
              <w:rPr>
                <w:rFonts w:ascii="Times New Roman" w:hAnsi="Times New Roman"/>
              </w:rPr>
              <w:t>k=2</w:t>
            </w:r>
            <w:r w:rsidRPr="00C7143F">
              <w:rPr>
                <w:rFonts w:ascii="Times New Roman" w:hAnsi="Times New Roman" w:hint="eastAsia"/>
              </w:rPr>
              <w:t>），</w:t>
            </w:r>
            <w:r w:rsidRPr="00C7143F">
              <w:rPr>
                <w:rFonts w:ascii="宋体" w:eastAsia="宋体" w:hAnsi="宋体" w:cs="Times New Roman" w:hint="eastAsia"/>
              </w:rPr>
              <w:t>满</w:t>
            </w:r>
            <w:r>
              <w:rPr>
                <w:rFonts w:ascii="宋体" w:eastAsia="宋体" w:hAnsi="宋体" w:cs="Times New Roman" w:hint="eastAsia"/>
              </w:rPr>
              <w:t>足</w:t>
            </w:r>
            <w:r>
              <w:rPr>
                <w:rFonts w:ascii="宋体" w:hAnsi="宋体" w:hint="eastAsia"/>
              </w:rPr>
              <w:t>计量要求导出的U</w:t>
            </w:r>
            <w:r w:rsidRPr="005950AD">
              <w:rPr>
                <w:rFonts w:ascii="宋体" w:hAnsi="宋体"/>
                <w:vertAlign w:val="subscript"/>
              </w:rPr>
              <w:t>95</w:t>
            </w:r>
            <w:r w:rsidRPr="005950AD">
              <w:rPr>
                <w:rFonts w:ascii="宋体" w:hAnsi="宋体"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=</w:t>
            </w:r>
            <w:r>
              <w:rPr>
                <w:rFonts w:ascii="Times New Roman" w:hAnsi="Times New Roman"/>
              </w:rPr>
              <w:t>1.67</w:t>
            </w:r>
            <w:r w:rsidRPr="005E61D3">
              <w:rPr>
                <w:rFonts w:ascii="Times New Roman" w:hAnsi="Times New Roman"/>
              </w:rPr>
              <w:t xml:space="preserve"> 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</w:p>
          <w:p w14:paraId="078DF15C" w14:textId="77777777" w:rsidR="00BF752B" w:rsidRDefault="00BF752B" w:rsidP="00F05DF5"/>
          <w:p w14:paraId="6B710BB2" w14:textId="77777777" w:rsidR="00BF752B" w:rsidRDefault="00BF752B" w:rsidP="00F05DF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ADA8B1F" w14:textId="77777777" w:rsidR="00BF752B" w:rsidRDefault="00BF752B" w:rsidP="00F05DF5">
            <w:pPr>
              <w:rPr>
                <w:szCs w:val="21"/>
              </w:rPr>
            </w:pPr>
            <w:r w:rsidRPr="0026784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C152567" wp14:editId="1248B9E3">
                  <wp:simplePos x="0" y="0"/>
                  <wp:positionH relativeFrom="margin">
                    <wp:posOffset>999490</wp:posOffset>
                  </wp:positionH>
                  <wp:positionV relativeFrom="paragraph">
                    <wp:posOffset>76381</wp:posOffset>
                  </wp:positionV>
                  <wp:extent cx="785679" cy="40277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79" cy="40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80DFC" w14:textId="39391023" w:rsidR="00BF752B" w:rsidRDefault="00BF752B" w:rsidP="00F05DF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F752B" w14:paraId="1F9A218A" w14:textId="77777777" w:rsidTr="00F05DF5">
        <w:trPr>
          <w:trHeight w:val="56"/>
        </w:trPr>
        <w:tc>
          <w:tcPr>
            <w:tcW w:w="10314" w:type="dxa"/>
            <w:gridSpan w:val="8"/>
          </w:tcPr>
          <w:p w14:paraId="0DFCD1FC" w14:textId="77777777" w:rsidR="00BF752B" w:rsidRDefault="00BF752B" w:rsidP="00F05DF5">
            <w:r>
              <w:rPr>
                <w:rFonts w:hint="eastAsia"/>
              </w:rPr>
              <w:t>认证审核记录：</w:t>
            </w:r>
          </w:p>
          <w:p w14:paraId="37105723" w14:textId="77777777" w:rsidR="00BF752B" w:rsidRDefault="00BF752B" w:rsidP="00F05DF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8EBA219" w14:textId="77777777" w:rsidR="00BF752B" w:rsidRDefault="00BF752B" w:rsidP="00F05DF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2B65E64" w14:textId="77777777" w:rsidR="00BF752B" w:rsidRDefault="00BF752B" w:rsidP="00F05DF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94FFCD8" w14:textId="77777777" w:rsidR="00BF752B" w:rsidRDefault="00BF752B" w:rsidP="00F05DF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4CA3AE21" w14:textId="77777777" w:rsidR="00BF752B" w:rsidRDefault="00BF752B" w:rsidP="00F05DF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E5C02A7" w14:textId="25F97A3C" w:rsidR="00BF752B" w:rsidRDefault="00BF752B" w:rsidP="00F05DF5"/>
          <w:p w14:paraId="6ADE9243" w14:textId="414ADCC2" w:rsidR="00BF752B" w:rsidRDefault="00BF752B" w:rsidP="00F05DF5">
            <w:r>
              <w:rPr>
                <w:rFonts w:hint="eastAsia"/>
              </w:rPr>
              <w:t>审核员签名：吴素平</w:t>
            </w:r>
          </w:p>
          <w:p w14:paraId="779E0D1F" w14:textId="77777777" w:rsidR="00BF752B" w:rsidRDefault="00BF752B" w:rsidP="00F05DF5"/>
          <w:p w14:paraId="056A56FA" w14:textId="77777777" w:rsidR="00BF752B" w:rsidRDefault="00BF752B" w:rsidP="00F05DF5">
            <w:r w:rsidRPr="0026784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0F04DDE1" wp14:editId="48C0B7CF">
                  <wp:simplePos x="0" y="0"/>
                  <wp:positionH relativeFrom="margin">
                    <wp:posOffset>1113700</wp:posOffset>
                  </wp:positionH>
                  <wp:positionV relativeFrom="paragraph">
                    <wp:posOffset>107224</wp:posOffset>
                  </wp:positionV>
                  <wp:extent cx="734786" cy="37668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37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9759E9" w14:textId="54E3829E" w:rsidR="00BF752B" w:rsidRPr="00331A5E" w:rsidRDefault="00BF752B" w:rsidP="00F05DF5">
            <w:pPr>
              <w:rPr>
                <w:color w:val="FF0000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</w:t>
            </w:r>
            <w:r w:rsidRPr="00BF752B">
              <w:rPr>
                <w:szCs w:val="21"/>
              </w:rPr>
              <w:t xml:space="preserve"> </w:t>
            </w:r>
            <w:r w:rsidRPr="00BF752B">
              <w:rPr>
                <w:rFonts w:hint="eastAsia"/>
                <w:szCs w:val="21"/>
              </w:rPr>
              <w:t>审核日期：</w:t>
            </w:r>
            <w:r w:rsidRPr="00BF752B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BF752B">
              <w:rPr>
                <w:rFonts w:hint="eastAsia"/>
                <w:szCs w:val="21"/>
              </w:rPr>
              <w:t xml:space="preserve">  </w:t>
            </w:r>
            <w:r w:rsidRPr="00BF752B">
              <w:rPr>
                <w:rFonts w:hint="eastAsia"/>
                <w:szCs w:val="21"/>
              </w:rPr>
              <w:t>年</w:t>
            </w:r>
            <w:r w:rsidRPr="00BF752B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 w:rsidRPr="00BF752B">
              <w:rPr>
                <w:rFonts w:hint="eastAsia"/>
                <w:szCs w:val="21"/>
              </w:rPr>
              <w:t xml:space="preserve"> </w:t>
            </w:r>
            <w:r w:rsidRPr="00BF752B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 w:rsidRPr="00BF752B">
              <w:rPr>
                <w:rFonts w:hint="eastAsia"/>
                <w:szCs w:val="21"/>
              </w:rPr>
              <w:t xml:space="preserve"> </w:t>
            </w:r>
            <w:r w:rsidRPr="00BF752B">
              <w:rPr>
                <w:rFonts w:hint="eastAsia"/>
                <w:szCs w:val="21"/>
              </w:rPr>
              <w:t>日</w:t>
            </w:r>
          </w:p>
          <w:p w14:paraId="5861161C" w14:textId="77777777" w:rsidR="00BF752B" w:rsidRDefault="00BF752B" w:rsidP="00F05DF5">
            <w:pPr>
              <w:rPr>
                <w:szCs w:val="21"/>
              </w:rPr>
            </w:pPr>
          </w:p>
        </w:tc>
      </w:tr>
    </w:tbl>
    <w:p w14:paraId="2F7F794D" w14:textId="485D4016" w:rsidR="00BF752B" w:rsidRPr="00BF752B" w:rsidRDefault="00BF752B" w:rsidP="00A3284F">
      <w:pPr>
        <w:spacing w:before="240" w:after="240"/>
        <w:jc w:val="center"/>
        <w:rPr>
          <w:b/>
          <w:sz w:val="28"/>
          <w:szCs w:val="28"/>
        </w:rPr>
      </w:pPr>
    </w:p>
    <w:sectPr w:rsidR="00BF752B" w:rsidRPr="00BF752B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0271" w14:textId="77777777" w:rsidR="00F308B9" w:rsidRDefault="00F308B9">
      <w:r>
        <w:separator/>
      </w:r>
    </w:p>
  </w:endnote>
  <w:endnote w:type="continuationSeparator" w:id="0">
    <w:p w14:paraId="54827F17" w14:textId="77777777" w:rsidR="00F308B9" w:rsidRDefault="00F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2DC8AEE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1CAB702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9EC2" w14:textId="77777777" w:rsidR="00F308B9" w:rsidRDefault="00F308B9">
      <w:r>
        <w:separator/>
      </w:r>
    </w:p>
  </w:footnote>
  <w:footnote w:type="continuationSeparator" w:id="0">
    <w:p w14:paraId="383DE8B8" w14:textId="77777777" w:rsidR="00F308B9" w:rsidRDefault="00F3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87BB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DFF8051" wp14:editId="4DEAA9D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A1D6FE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E82BE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3960A5C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C1A1BE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66DD33" w14:textId="77777777" w:rsidR="007C0B19" w:rsidRDefault="00000000">
    <w:r>
      <w:pict w14:anchorId="38D5F7F3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1F1199"/>
    <w:multiLevelType w:val="hybridMultilevel"/>
    <w:tmpl w:val="DC6A9362"/>
    <w:lvl w:ilvl="0" w:tplc="6616E3E2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num w:numId="1" w16cid:durableId="211114920">
    <w:abstractNumId w:val="0"/>
  </w:num>
  <w:num w:numId="2" w16cid:durableId="213131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23F"/>
    <w:rsid w:val="0017723F"/>
    <w:rsid w:val="00A3284F"/>
    <w:rsid w:val="00BF752B"/>
    <w:rsid w:val="00C91708"/>
    <w:rsid w:val="00F3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C6CD9B1"/>
  <w15:docId w15:val="{E516D503-63CE-499C-9CE3-D4751D4F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BF75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cp:lastPrinted>2017-02-16T05:50:00Z</cp:lastPrinted>
  <dcterms:created xsi:type="dcterms:W3CDTF">2015-10-14T00:38:00Z</dcterms:created>
  <dcterms:modified xsi:type="dcterms:W3CDTF">2022-11-19T09:18:00Z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