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四川福豫川企业管理有限公司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B/1</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w:t>
            </w:r>
            <w:bookmarkStart w:id="12" w:name="_GoBack"/>
            <w:bookmarkEnd w:id="12"/>
            <w:r>
              <w:rPr>
                <w:rFonts w:hint="eastAsia"/>
                <w:b/>
                <w:sz w:val="22"/>
                <w:szCs w:val="22"/>
              </w:rPr>
              <w:t>编号</w:t>
            </w:r>
          </w:p>
        </w:tc>
        <w:tc>
          <w:tcPr>
            <w:tcW w:w="2313" w:type="dxa"/>
            <w:vAlign w:val="center"/>
          </w:tcPr>
          <w:p>
            <w:pPr>
              <w:widowControl/>
              <w:jc w:val="left"/>
              <w:rPr>
                <w:sz w:val="22"/>
                <w:szCs w:val="22"/>
              </w:rPr>
            </w:pPr>
            <w:bookmarkStart w:id="8" w:name="合同编号"/>
            <w:r>
              <w:rPr>
                <w:sz w:val="22"/>
                <w:szCs w:val="22"/>
              </w:rPr>
              <w:t>1201-2022-QEO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2022-N1QMS-4093566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2022-N1OHSMS-3093566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3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2022.11.2上午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2022.11.2上午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1FCC29A5"/>
    <w:rsid w:val="67AC2BC3"/>
    <w:rsid w:val="6BA75B7B"/>
    <w:rsid w:val="6F20011E"/>
    <w:rsid w:val="7D1C7D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2022-11-04T04:39:13Z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2052-11.1.0.12598</vt:lpwstr>
  </property>
</Properties>
</file>