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华润雪花啤酒（四川）有限责任公司西昌分公司</w:t>
      </w:r>
      <w:bookmarkEnd w:id="0"/>
      <w:r>
        <w:rPr>
          <w:rFonts w:hint="eastAsia" w:ascii="宋体" w:hAnsi="宋体"/>
          <w:bCs/>
          <w:color w:val="000000"/>
          <w:sz w:val="24"/>
        </w:rPr>
        <w:t xml:space="preserve">      </w:t>
      </w:r>
      <w:bookmarkStart w:id="2" w:name="_GoBack"/>
      <w:bookmarkEnd w:id="2"/>
      <w:r>
        <w:rPr>
          <w:rFonts w:hint="eastAsia" w:ascii="宋体" w:hAnsi="宋体"/>
          <w:bCs/>
          <w:color w:val="000000"/>
          <w:sz w:val="24"/>
        </w:rPr>
        <w:t xml:space="preserve"> 合同编号：</w:t>
      </w:r>
      <w:bookmarkStart w:id="1" w:name="合同编号"/>
      <w:r>
        <w:rPr>
          <w:rFonts w:ascii="宋体" w:hAnsi="宋体"/>
          <w:bCs/>
          <w:color w:val="000000"/>
          <w:sz w:val="24"/>
        </w:rPr>
        <w:t>0015-2020-EO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szCs w:val="21"/>
              </w:rPr>
              <w:t>91513400MA675CQY8T</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color w:val="000000"/>
                <w:szCs w:val="21"/>
                <w:lang w:val="en-US"/>
              </w:rPr>
            </w:pPr>
            <w:r>
              <w:rPr>
                <w:rFonts w:hint="eastAsia"/>
                <w:color w:val="000000"/>
                <w:szCs w:val="21"/>
              </w:rPr>
              <w:t>许可证编号</w:t>
            </w:r>
            <w:r>
              <w:rPr>
                <w:rFonts w:hint="eastAsia"/>
                <w:color w:val="000000"/>
                <w:szCs w:val="21"/>
                <w:lang w:eastAsia="zh-CN"/>
              </w:rPr>
              <w:t>：食品生产许可证</w:t>
            </w:r>
            <w:r>
              <w:rPr>
                <w:rFonts w:hint="eastAsia"/>
                <w:color w:val="000000"/>
                <w:szCs w:val="21"/>
                <w:lang w:val="en-US" w:eastAsia="zh-CN"/>
              </w:rPr>
              <w:t>SC11551340100038.</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widowControl/>
              <w:jc w:val="left"/>
              <w:rPr>
                <w:rFonts w:ascii="宋体" w:hAnsi="宋体" w:cs="宋体"/>
                <w:color w:val="000000"/>
                <w:kern w:val="0"/>
                <w:szCs w:val="21"/>
                <w:highlight w:val="green"/>
              </w:rPr>
            </w:pPr>
            <w:r>
              <w:rPr>
                <w:rFonts w:hint="eastAsia"/>
                <w:color w:val="000000"/>
                <w:szCs w:val="21"/>
              </w:rPr>
              <w:t>注：</w:t>
            </w:r>
            <w:r>
              <w:rPr>
                <w:rFonts w:hint="eastAsia"/>
                <w:color w:val="000000"/>
                <w:szCs w:val="21"/>
                <w:lang w:eastAsia="zh-CN"/>
              </w:rPr>
              <w:t>提供有：</w:t>
            </w:r>
            <w:r>
              <w:rPr>
                <w:rFonts w:hint="eastAsia" w:ascii="宋体" w:hAnsi="宋体" w:cs="宋体"/>
                <w:color w:val="000000"/>
                <w:kern w:val="0"/>
                <w:szCs w:val="21"/>
              </w:rPr>
              <w:t>1）</w:t>
            </w:r>
            <w:r>
              <w:rPr>
                <w:rFonts w:hint="eastAsia" w:ascii="宋体" w:hAnsi="宋体" w:cs="宋体"/>
                <w:color w:val="000000"/>
                <w:kern w:val="0"/>
                <w:szCs w:val="21"/>
                <w:lang w:eastAsia="zh-CN"/>
              </w:rPr>
              <w:t>新建年产</w:t>
            </w:r>
            <w:r>
              <w:rPr>
                <w:rFonts w:hint="eastAsia" w:ascii="宋体" w:hAnsi="宋体" w:cs="宋体"/>
                <w:color w:val="000000"/>
                <w:kern w:val="0"/>
                <w:szCs w:val="21"/>
                <w:lang w:val="en-US" w:eastAsia="zh-CN"/>
              </w:rPr>
              <w:t>16</w:t>
            </w:r>
            <w:r>
              <w:rPr>
                <w:rFonts w:hint="eastAsia" w:ascii="宋体" w:hAnsi="宋体" w:cs="宋体"/>
                <w:color w:val="000000"/>
                <w:kern w:val="0"/>
                <w:szCs w:val="21"/>
              </w:rPr>
              <w:t>万千升啤酒</w:t>
            </w:r>
            <w:r>
              <w:rPr>
                <w:rFonts w:hint="eastAsia" w:ascii="宋体" w:hAnsi="宋体" w:cs="宋体"/>
                <w:color w:val="000000"/>
                <w:kern w:val="0"/>
                <w:szCs w:val="21"/>
                <w:lang w:eastAsia="zh-CN"/>
              </w:rPr>
              <w:t>生产线</w:t>
            </w:r>
            <w:r>
              <w:rPr>
                <w:rFonts w:hint="eastAsia" w:ascii="宋体" w:hAnsi="宋体" w:cs="宋体"/>
                <w:color w:val="000000"/>
                <w:kern w:val="0"/>
                <w:szCs w:val="21"/>
              </w:rPr>
              <w:t>项目环境影响报告书</w:t>
            </w:r>
            <w:r>
              <w:rPr>
                <w:rFonts w:hint="eastAsia" w:ascii="宋体" w:hAnsi="宋体" w:cs="宋体"/>
                <w:color w:val="000000"/>
                <w:kern w:val="0"/>
                <w:szCs w:val="21"/>
                <w:lang w:eastAsia="zh-CN"/>
              </w:rPr>
              <w:t>，国环评证甲字第</w:t>
            </w:r>
            <w:r>
              <w:rPr>
                <w:rFonts w:hint="eastAsia" w:ascii="宋体" w:hAnsi="宋体" w:cs="宋体"/>
                <w:color w:val="000000"/>
                <w:kern w:val="0"/>
                <w:szCs w:val="21"/>
                <w:lang w:val="en-US" w:eastAsia="zh-CN"/>
              </w:rPr>
              <w:t>3205号</w:t>
            </w:r>
            <w:r>
              <w:rPr>
                <w:rFonts w:hint="eastAsia" w:ascii="宋体" w:hAnsi="宋体" w:cs="宋体"/>
                <w:color w:val="000000"/>
                <w:kern w:val="0"/>
                <w:szCs w:val="21"/>
              </w:rPr>
              <w:t>；</w:t>
            </w:r>
          </w:p>
          <w:p>
            <w:pPr>
              <w:rPr>
                <w:color w:val="000000"/>
                <w:szCs w:val="21"/>
              </w:rPr>
            </w:pPr>
            <w:r>
              <w:rPr>
                <w:rFonts w:hint="eastAsia" w:ascii="宋体" w:hAnsi="宋体" w:cs="宋体"/>
                <w:color w:val="000000"/>
                <w:kern w:val="0"/>
                <w:szCs w:val="21"/>
              </w:rPr>
              <w:t>（2）</w:t>
            </w:r>
            <w:r>
              <w:rPr>
                <w:rFonts w:hint="eastAsia" w:ascii="宋体" w:hAnsi="宋体" w:cs="宋体"/>
                <w:color w:val="000000"/>
                <w:kern w:val="0"/>
                <w:szCs w:val="21"/>
                <w:lang w:eastAsia="zh-CN"/>
              </w:rPr>
              <w:t>新建年产</w:t>
            </w:r>
            <w:r>
              <w:rPr>
                <w:rFonts w:hint="eastAsia" w:ascii="宋体" w:hAnsi="宋体" w:cs="宋体"/>
                <w:color w:val="000000"/>
                <w:kern w:val="0"/>
                <w:szCs w:val="21"/>
                <w:lang w:val="en-US" w:eastAsia="zh-CN"/>
              </w:rPr>
              <w:t>16</w:t>
            </w:r>
            <w:r>
              <w:rPr>
                <w:rFonts w:hint="eastAsia" w:ascii="宋体" w:hAnsi="宋体" w:cs="宋体"/>
                <w:color w:val="000000"/>
                <w:kern w:val="0"/>
                <w:szCs w:val="21"/>
              </w:rPr>
              <w:t>万千升啤酒</w:t>
            </w:r>
            <w:r>
              <w:rPr>
                <w:rFonts w:hint="eastAsia" w:ascii="宋体" w:hAnsi="宋体" w:cs="宋体"/>
                <w:color w:val="000000"/>
                <w:kern w:val="0"/>
                <w:szCs w:val="21"/>
                <w:lang w:eastAsia="zh-CN"/>
              </w:rPr>
              <w:t>生产线</w:t>
            </w:r>
            <w:r>
              <w:rPr>
                <w:rFonts w:hint="eastAsia" w:ascii="宋体" w:hAnsi="宋体" w:cs="宋体"/>
                <w:color w:val="000000"/>
                <w:kern w:val="0"/>
                <w:szCs w:val="21"/>
              </w:rPr>
              <w:t>项目环境影响报告书的批复、川环</w:t>
            </w:r>
            <w:r>
              <w:rPr>
                <w:rFonts w:hint="eastAsia" w:ascii="宋体" w:hAnsi="宋体" w:cs="宋体"/>
                <w:color w:val="000000"/>
                <w:kern w:val="0"/>
                <w:szCs w:val="21"/>
                <w:lang w:eastAsia="zh-CN"/>
              </w:rPr>
              <w:t>建函</w:t>
            </w:r>
            <w:r>
              <w:rPr>
                <w:rFonts w:hint="eastAsia" w:ascii="宋体" w:hAnsi="宋体" w:cs="宋体"/>
                <w:color w:val="000000"/>
                <w:kern w:val="0"/>
                <w:szCs w:val="21"/>
              </w:rPr>
              <w:t>（20</w:t>
            </w:r>
            <w:r>
              <w:rPr>
                <w:rFonts w:hint="eastAsia" w:ascii="宋体" w:hAnsi="宋体" w:cs="宋体"/>
                <w:color w:val="000000"/>
                <w:kern w:val="0"/>
                <w:szCs w:val="21"/>
                <w:lang w:val="en-US" w:eastAsia="zh-CN"/>
              </w:rPr>
              <w:t>07</w:t>
            </w:r>
            <w:r>
              <w:rPr>
                <w:rFonts w:hint="eastAsia" w:ascii="宋体" w:hAnsi="宋体" w:cs="宋体"/>
                <w:color w:val="000000"/>
                <w:kern w:val="0"/>
                <w:szCs w:val="21"/>
              </w:rPr>
              <w:t>）</w:t>
            </w:r>
            <w:r>
              <w:rPr>
                <w:rFonts w:hint="eastAsia" w:ascii="宋体" w:hAnsi="宋体" w:cs="宋体"/>
                <w:color w:val="000000"/>
                <w:kern w:val="0"/>
                <w:szCs w:val="21"/>
                <w:lang w:val="en-US" w:eastAsia="zh-CN"/>
              </w:rPr>
              <w:t>731</w:t>
            </w:r>
            <w:r>
              <w:rPr>
                <w:rFonts w:hint="eastAsia" w:ascii="宋体" w:hAnsi="宋体" w:cs="宋体"/>
                <w:color w:val="000000"/>
                <w:kern w:val="0"/>
                <w:szCs w:val="21"/>
              </w:rPr>
              <w:t>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r>
              <w:rPr>
                <w:rFonts w:hint="eastAsia"/>
                <w:color w:val="000000"/>
                <w:szCs w:val="21"/>
                <w:lang w:eastAsia="zh-CN"/>
              </w:rPr>
              <w:t>提供有：</w:t>
            </w:r>
            <w:r>
              <w:rPr>
                <w:rFonts w:hint="eastAsia" w:ascii="宋体" w:hAnsi="宋体" w:cs="宋体"/>
                <w:color w:val="000000"/>
                <w:kern w:val="0"/>
                <w:szCs w:val="21"/>
                <w:lang w:eastAsia="zh-CN"/>
              </w:rPr>
              <w:t>新建年产</w:t>
            </w:r>
            <w:r>
              <w:rPr>
                <w:rFonts w:hint="eastAsia" w:ascii="宋体" w:hAnsi="宋体" w:cs="宋体"/>
                <w:color w:val="000000"/>
                <w:kern w:val="0"/>
                <w:szCs w:val="21"/>
                <w:lang w:val="en-US" w:eastAsia="zh-CN"/>
              </w:rPr>
              <w:t>16</w:t>
            </w:r>
            <w:r>
              <w:rPr>
                <w:rFonts w:hint="eastAsia" w:ascii="宋体" w:hAnsi="宋体" w:cs="宋体"/>
                <w:color w:val="000000"/>
                <w:kern w:val="0"/>
                <w:szCs w:val="21"/>
              </w:rPr>
              <w:t>万千升啤酒</w:t>
            </w:r>
            <w:r>
              <w:rPr>
                <w:rFonts w:hint="eastAsia" w:ascii="宋体" w:hAnsi="宋体" w:cs="宋体"/>
                <w:color w:val="000000"/>
                <w:kern w:val="0"/>
                <w:szCs w:val="21"/>
                <w:lang w:eastAsia="zh-CN"/>
              </w:rPr>
              <w:t>生产线</w:t>
            </w:r>
            <w:r>
              <w:rPr>
                <w:rFonts w:hint="eastAsia" w:ascii="宋体" w:hAnsi="宋体" w:cs="宋体"/>
                <w:color w:val="000000"/>
                <w:kern w:val="0"/>
                <w:szCs w:val="21"/>
              </w:rPr>
              <w:t>项目环境保护验收</w:t>
            </w:r>
            <w:r>
              <w:rPr>
                <w:rFonts w:hint="eastAsia" w:ascii="宋体" w:hAnsi="宋体" w:cs="宋体"/>
                <w:color w:val="000000"/>
                <w:kern w:val="0"/>
                <w:szCs w:val="21"/>
                <w:lang w:eastAsia="zh-CN"/>
              </w:rPr>
              <w:t>，川环验（</w:t>
            </w:r>
            <w:r>
              <w:rPr>
                <w:rFonts w:hint="eastAsia" w:ascii="宋体" w:hAnsi="宋体" w:cs="宋体"/>
                <w:color w:val="000000"/>
                <w:kern w:val="0"/>
                <w:szCs w:val="21"/>
                <w:lang w:val="en-US" w:eastAsia="zh-CN"/>
              </w:rPr>
              <w:t>2008）050号</w:t>
            </w:r>
            <w:r>
              <w:rPr>
                <w:rFonts w:hint="eastAsia" w:ascii="宋体" w:hAnsi="宋体" w:cs="宋体"/>
                <w:color w:val="000000"/>
                <w:kern w:val="0"/>
                <w:szCs w:val="21"/>
              </w:rPr>
              <w:t>。</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C47E10"/>
    <w:rsid w:val="6F2050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2020-01-07T12:47:34Z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