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24" w:rsidRDefault="00E325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283D" w:rsidTr="008861D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spacing w:before="120"/>
              <w:jc w:val="center"/>
              <w:rPr>
                <w:color w:val="000000"/>
                <w:sz w:val="24"/>
                <w:szCs w:val="24"/>
              </w:rPr>
            </w:pPr>
            <w:r>
              <w:rPr>
                <w:rFonts w:hint="eastAsia"/>
                <w:color w:val="000000"/>
                <w:sz w:val="24"/>
                <w:szCs w:val="24"/>
              </w:rPr>
              <w:t>过程与活动、</w:t>
            </w:r>
          </w:p>
          <w:p w:rsidR="00B8283D" w:rsidRDefault="00B8283D" w:rsidP="008861D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 w:val="24"/>
                <w:szCs w:val="24"/>
              </w:rPr>
            </w:pPr>
            <w:r>
              <w:rPr>
                <w:rFonts w:hint="eastAsia"/>
                <w:color w:val="000000"/>
                <w:sz w:val="24"/>
                <w:szCs w:val="24"/>
              </w:rPr>
              <w:t>涉及</w:t>
            </w:r>
          </w:p>
          <w:p w:rsidR="00B8283D" w:rsidRDefault="00B8283D" w:rsidP="008861D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 w:val="24"/>
                <w:szCs w:val="24"/>
              </w:rPr>
            </w:pPr>
            <w:r>
              <w:rPr>
                <w:rFonts w:hint="eastAsia"/>
                <w:color w:val="000000"/>
                <w:sz w:val="24"/>
                <w:szCs w:val="24"/>
              </w:rPr>
              <w:t>受审核部门：</w:t>
            </w:r>
            <w:bookmarkStart w:id="0" w:name="组织名称"/>
            <w:r w:rsidR="00CA59AC">
              <w:rPr>
                <w:rFonts w:ascii="宋体" w:hAnsi="宋体" w:cs="宋体" w:hint="eastAsia"/>
                <w:color w:val="000000"/>
                <w:kern w:val="0"/>
                <w:szCs w:val="21"/>
              </w:rPr>
              <w:t>重庆必嘉科技有限公司</w:t>
            </w:r>
            <w:bookmarkEnd w:id="0"/>
            <w:r>
              <w:rPr>
                <w:rFonts w:hint="eastAsia"/>
                <w:color w:val="000000"/>
                <w:sz w:val="24"/>
                <w:szCs w:val="24"/>
              </w:rPr>
              <w:t xml:space="preserve">                 </w:t>
            </w:r>
            <w:r>
              <w:rPr>
                <w:rFonts w:hint="eastAsia"/>
                <w:color w:val="000000"/>
                <w:sz w:val="24"/>
                <w:szCs w:val="24"/>
              </w:rPr>
              <w:t>陪同人员：</w:t>
            </w:r>
            <w:r w:rsidR="00CA59AC">
              <w:rPr>
                <w:rFonts w:ascii="宋体" w:hAnsi="宋体" w:cs="宋体"/>
                <w:color w:val="000000"/>
                <w:kern w:val="0"/>
                <w:szCs w:val="24"/>
              </w:rPr>
              <w:t>杨彬</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 w:val="24"/>
                <w:szCs w:val="24"/>
              </w:rPr>
            </w:pPr>
            <w:r>
              <w:rPr>
                <w:rFonts w:hint="eastAsia"/>
                <w:color w:val="000000"/>
                <w:sz w:val="24"/>
                <w:szCs w:val="24"/>
              </w:rPr>
              <w:t>判定</w:t>
            </w:r>
          </w:p>
        </w:tc>
      </w:tr>
      <w:tr w:rsidR="00B8283D" w:rsidTr="008861D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CA59AC">
            <w:pPr>
              <w:spacing w:before="120"/>
              <w:rPr>
                <w:color w:val="000000"/>
              </w:rPr>
            </w:pPr>
            <w:r>
              <w:rPr>
                <w:rFonts w:hint="eastAsia"/>
                <w:color w:val="000000"/>
                <w:sz w:val="24"/>
                <w:szCs w:val="24"/>
              </w:rPr>
              <w:t>审核员：</w:t>
            </w:r>
            <w:bookmarkStart w:id="1" w:name="审核组成员不含组长"/>
            <w:bookmarkEnd w:id="1"/>
            <w:r w:rsidR="00CA59AC">
              <w:rPr>
                <w:rFonts w:hint="eastAsia"/>
                <w:color w:val="000000"/>
                <w:sz w:val="24"/>
                <w:szCs w:val="24"/>
              </w:rPr>
              <w:t>文平</w:t>
            </w:r>
            <w:r>
              <w:rPr>
                <w:rFonts w:hint="eastAsia"/>
                <w:color w:val="000000"/>
                <w:sz w:val="24"/>
                <w:szCs w:val="24"/>
              </w:rPr>
              <w:t xml:space="preserve">           </w:t>
            </w:r>
            <w:r>
              <w:rPr>
                <w:rFonts w:hint="eastAsia"/>
                <w:color w:val="000000"/>
                <w:sz w:val="24"/>
                <w:szCs w:val="24"/>
              </w:rPr>
              <w:t>审核时间：</w:t>
            </w:r>
            <w:bookmarkStart w:id="2" w:name="审核日期安排"/>
            <w:bookmarkStart w:id="3" w:name="审核日期"/>
            <w:r>
              <w:rPr>
                <w:rFonts w:ascii="宋体" w:hAnsi="宋体" w:cs="宋体" w:hint="eastAsia"/>
                <w:color w:val="000000"/>
                <w:kern w:val="0"/>
                <w:szCs w:val="21"/>
              </w:rPr>
              <w:t>2022年</w:t>
            </w:r>
            <w:r w:rsidR="00CA59AC">
              <w:rPr>
                <w:rFonts w:ascii="宋体" w:hAnsi="宋体" w:cs="宋体" w:hint="eastAsia"/>
                <w:color w:val="000000"/>
                <w:kern w:val="0"/>
                <w:szCs w:val="21"/>
              </w:rPr>
              <w:t>10</w:t>
            </w:r>
            <w:r>
              <w:rPr>
                <w:rFonts w:ascii="宋体" w:hAnsi="宋体" w:cs="宋体" w:hint="eastAsia"/>
                <w:color w:val="000000"/>
                <w:kern w:val="0"/>
                <w:szCs w:val="21"/>
              </w:rPr>
              <w:t>月</w:t>
            </w:r>
            <w:r w:rsidR="00CA59AC">
              <w:rPr>
                <w:rFonts w:ascii="宋体" w:hAnsi="宋体" w:cs="宋体" w:hint="eastAsia"/>
                <w:color w:val="000000"/>
                <w:kern w:val="0"/>
                <w:szCs w:val="21"/>
              </w:rPr>
              <w:t>31</w:t>
            </w:r>
            <w:r>
              <w:rPr>
                <w:rFonts w:ascii="宋体" w:hAnsi="宋体" w:cs="宋体" w:hint="eastAsia"/>
                <w:color w:val="000000"/>
                <w:kern w:val="0"/>
                <w:szCs w:val="21"/>
              </w:rPr>
              <w:t>日上午至2022年</w:t>
            </w:r>
            <w:r w:rsidR="00CA59AC">
              <w:rPr>
                <w:rFonts w:ascii="宋体" w:hAnsi="宋体" w:cs="宋体" w:hint="eastAsia"/>
                <w:color w:val="000000"/>
                <w:kern w:val="0"/>
                <w:szCs w:val="21"/>
              </w:rPr>
              <w:t>10</w:t>
            </w:r>
            <w:r>
              <w:rPr>
                <w:rFonts w:ascii="宋体" w:hAnsi="宋体" w:cs="宋体" w:hint="eastAsia"/>
                <w:color w:val="000000"/>
                <w:kern w:val="0"/>
                <w:szCs w:val="21"/>
              </w:rPr>
              <w:t>月</w:t>
            </w:r>
            <w:r w:rsidR="00CA59AC">
              <w:rPr>
                <w:rFonts w:ascii="宋体" w:hAnsi="宋体" w:cs="宋体" w:hint="eastAsia"/>
                <w:color w:val="000000"/>
                <w:kern w:val="0"/>
                <w:szCs w:val="21"/>
              </w:rPr>
              <w:t>31</w:t>
            </w:r>
            <w:r>
              <w:rPr>
                <w:rFonts w:ascii="宋体" w:hAnsi="宋体" w:cs="宋体" w:hint="eastAsia"/>
                <w:color w:val="000000"/>
                <w:kern w:val="0"/>
                <w:szCs w:val="21"/>
              </w:rPr>
              <w:t>日上午</w:t>
            </w:r>
            <w:bookmarkEnd w:id="2"/>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r>
      <w:tr w:rsidR="00B8283D" w:rsidTr="008861D4">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B8283D" w:rsidRDefault="00B8283D" w:rsidP="008861D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Pr="00F62985" w:rsidRDefault="00B8283D" w:rsidP="008861D4">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营业执照编号：</w:t>
            </w:r>
            <w:r w:rsidR="00BA1986">
              <w:rPr>
                <w:rFonts w:ascii="Helvetica" w:hAnsi="Helvetica"/>
                <w:color w:val="000000"/>
                <w:szCs w:val="21"/>
                <w:shd w:val="clear" w:color="auto" w:fill="FFFFFF"/>
              </w:rPr>
              <w:t>9150010</w:t>
            </w:r>
            <w:r w:rsidR="00CA59AC">
              <w:rPr>
                <w:rFonts w:ascii="Helvetica" w:hAnsi="Helvetica" w:hint="eastAsia"/>
                <w:color w:val="000000"/>
                <w:szCs w:val="21"/>
                <w:shd w:val="clear" w:color="auto" w:fill="FFFFFF"/>
              </w:rPr>
              <w:t>8MA5U6LDC47</w:t>
            </w:r>
            <w:r w:rsidR="00BA1986">
              <w:rPr>
                <w:rFonts w:asciiTheme="minorEastAsia" w:eastAsiaTheme="minorEastAsia" w:hAnsiTheme="minorEastAsia"/>
                <w:color w:val="000000"/>
                <w:szCs w:val="21"/>
                <w:u w:val="single"/>
              </w:rPr>
              <w:t xml:space="preserve"> </w:t>
            </w:r>
            <w:r w:rsidRPr="00F62985">
              <w:rPr>
                <w:rFonts w:asciiTheme="minorEastAsia" w:eastAsiaTheme="minorEastAsia" w:hAnsiTheme="minorEastAsia" w:hint="eastAsia"/>
                <w:szCs w:val="21"/>
              </w:rPr>
              <w:t>有效期：</w:t>
            </w:r>
            <w:r w:rsidRPr="00F62985">
              <w:rPr>
                <w:rFonts w:asciiTheme="minorEastAsia" w:eastAsiaTheme="minorEastAsia" w:hAnsiTheme="minorEastAsia" w:hint="eastAsia"/>
                <w:szCs w:val="21"/>
                <w:u w:val="single"/>
              </w:rPr>
              <w:t>201</w:t>
            </w:r>
            <w:r w:rsidR="00CA59AC">
              <w:rPr>
                <w:rFonts w:asciiTheme="minorEastAsia" w:eastAsiaTheme="minorEastAsia" w:hAnsiTheme="minorEastAsia" w:hint="eastAsia"/>
                <w:szCs w:val="21"/>
                <w:u w:val="single"/>
              </w:rPr>
              <w:t>6</w:t>
            </w:r>
            <w:r w:rsidRPr="00F62985">
              <w:rPr>
                <w:rFonts w:asciiTheme="minorEastAsia" w:eastAsiaTheme="minorEastAsia" w:hAnsiTheme="minorEastAsia" w:hint="eastAsia"/>
                <w:szCs w:val="21"/>
                <w:u w:val="single"/>
              </w:rPr>
              <w:t>年</w:t>
            </w:r>
            <w:r w:rsidR="00F62985" w:rsidRPr="00F62985">
              <w:rPr>
                <w:rFonts w:asciiTheme="minorEastAsia" w:eastAsiaTheme="minorEastAsia" w:hAnsiTheme="minorEastAsia" w:hint="eastAsia"/>
                <w:szCs w:val="21"/>
                <w:u w:val="single"/>
              </w:rPr>
              <w:t>0</w:t>
            </w:r>
            <w:r w:rsidR="00CA59AC">
              <w:rPr>
                <w:rFonts w:asciiTheme="minorEastAsia" w:eastAsiaTheme="minorEastAsia" w:hAnsiTheme="minorEastAsia" w:hint="eastAsia"/>
                <w:szCs w:val="21"/>
                <w:u w:val="single"/>
              </w:rPr>
              <w:t>6</w:t>
            </w:r>
            <w:r w:rsidRPr="00F62985">
              <w:rPr>
                <w:rFonts w:asciiTheme="minorEastAsia" w:eastAsiaTheme="minorEastAsia" w:hAnsiTheme="minorEastAsia" w:hint="eastAsia"/>
                <w:szCs w:val="21"/>
                <w:u w:val="single"/>
              </w:rPr>
              <w:t>月</w:t>
            </w:r>
            <w:r w:rsidR="00CA59AC">
              <w:rPr>
                <w:rFonts w:asciiTheme="minorEastAsia" w:eastAsiaTheme="minorEastAsia" w:hAnsiTheme="minorEastAsia" w:hint="eastAsia"/>
                <w:szCs w:val="21"/>
                <w:u w:val="single"/>
              </w:rPr>
              <w:t>27</w:t>
            </w:r>
            <w:r w:rsidRPr="00F62985">
              <w:rPr>
                <w:rFonts w:asciiTheme="minorEastAsia" w:eastAsiaTheme="minorEastAsia" w:hAnsiTheme="minorEastAsia" w:hint="eastAsia"/>
                <w:szCs w:val="21"/>
                <w:u w:val="single"/>
              </w:rPr>
              <w:t>日至永久；</w:t>
            </w:r>
          </w:p>
          <w:p w:rsidR="00B8283D" w:rsidRPr="00F62985" w:rsidRDefault="00B8283D" w:rsidP="008861D4">
            <w:pPr>
              <w:spacing w:line="440" w:lineRule="exact"/>
              <w:ind w:firstLineChars="200" w:firstLine="420"/>
            </w:pPr>
            <w:r w:rsidRPr="00F62985">
              <w:rPr>
                <w:rFonts w:asciiTheme="minorEastAsia" w:eastAsiaTheme="minorEastAsia" w:hAnsiTheme="minorEastAsia" w:hint="eastAsia"/>
                <w:szCs w:val="21"/>
              </w:rPr>
              <w:t>经营范围的相关描述：</w:t>
            </w:r>
            <w:r w:rsidR="00CA59AC" w:rsidRPr="00CA59AC">
              <w:rPr>
                <w:rFonts w:hint="eastAsia"/>
              </w:rPr>
              <w:t>从事计算机电子产品领域内的技术开发、技术转让、技术咨询、技术推广；计算机集成系统服务；弱电工程技术咨询服务以及电力设备运行维护技术咨询与服务；加工、生产机电设备及金属材料（不含稀贵金属且仅限有场地的分支机构经营）</w:t>
            </w:r>
            <w:r w:rsidR="00CA59AC" w:rsidRPr="00CA59AC">
              <w:rPr>
                <w:rFonts w:hint="eastAsia"/>
              </w:rPr>
              <w:t>;</w:t>
            </w:r>
            <w:r w:rsidR="00CA59AC" w:rsidRPr="00CA59AC">
              <w:rPr>
                <w:rFonts w:hint="eastAsia"/>
              </w:rPr>
              <w:t>销售：电气设备及配件、五金、工器具、工业自动化设备、安防产品、消防设备、五金交电、办公耗材、仪器仪表、电子产品（不含电子出版物）、电线电缆、机电设备、工程机械设备、通讯产品（不含卫星地面接收及发射设备）、化工产品（不含化学危险品及易制毒化学物品）、环保设备、摄影设备、建筑材料（不含化学危险品）</w:t>
            </w:r>
          </w:p>
          <w:p w:rsidR="00B8283D" w:rsidRDefault="00B8283D" w:rsidP="008861D4">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bookmarkStart w:id="4" w:name="审核范围"/>
            <w:r w:rsidR="00CA59AC">
              <w:rPr>
                <w:rFonts w:ascii="宋体" w:hAnsi="宋体" w:cs="宋体" w:hint="eastAsia"/>
                <w:color w:val="000000"/>
                <w:kern w:val="0"/>
                <w:szCs w:val="21"/>
              </w:rPr>
              <w:t>仪器仪表、化工产品（不含化学危险品及易制毒化学物品）、电气设备及配件、五金交电、消防设备、电子产品（不含电子出版物）、电线电缆的销售</w:t>
            </w:r>
            <w:bookmarkEnd w:id="4"/>
          </w:p>
          <w:p w:rsidR="00B8283D" w:rsidRDefault="00B8283D" w:rsidP="008861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rsidR="00B8283D" w:rsidRDefault="00B8283D" w:rsidP="008861D4">
            <w:pPr>
              <w:rPr>
                <w:rFonts w:asciiTheme="minorEastAsia" w:eastAsiaTheme="minorEastAsia" w:hAnsiTheme="minorEastAsia"/>
                <w:color w:val="000000"/>
              </w:rPr>
            </w:pPr>
          </w:p>
          <w:p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范围合规</w:t>
            </w:r>
          </w:p>
          <w:p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B8283D" w:rsidRDefault="00B8283D" w:rsidP="008861D4">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B8283D" w:rsidRDefault="00B8283D" w:rsidP="008861D4">
            <w:pPr>
              <w:spacing w:line="440" w:lineRule="exact"/>
              <w:ind w:firstLineChars="200" w:firstLine="420"/>
              <w:rPr>
                <w:color w:val="000000"/>
                <w:szCs w:val="21"/>
                <w:u w:val="single"/>
              </w:rPr>
            </w:pPr>
          </w:p>
          <w:p w:rsidR="00B8283D" w:rsidRDefault="00B8283D" w:rsidP="008861D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证件有效</w:t>
            </w:r>
          </w:p>
          <w:p w:rsidR="00B8283D" w:rsidRDefault="00B8283D" w:rsidP="008861D4">
            <w:pPr>
              <w:rPr>
                <w:color w:val="000000"/>
              </w:rPr>
            </w:pPr>
            <w:r>
              <w:rPr>
                <w:rFonts w:hint="eastAsia"/>
                <w:color w:val="000000"/>
                <w:szCs w:val="21"/>
              </w:rPr>
              <w:t>□</w:t>
            </w:r>
            <w:r>
              <w:rPr>
                <w:rFonts w:hint="eastAsia"/>
                <w:color w:val="000000"/>
              </w:rPr>
              <w:t>证件失效</w:t>
            </w:r>
          </w:p>
          <w:p w:rsidR="00B8283D" w:rsidRDefault="00B8283D" w:rsidP="008861D4">
            <w:pPr>
              <w:rPr>
                <w:color w:val="000000"/>
              </w:rPr>
            </w:pPr>
          </w:p>
          <w:p w:rsidR="00B8283D" w:rsidRDefault="00B8283D" w:rsidP="008861D4">
            <w:pPr>
              <w:rPr>
                <w:color w:val="000000"/>
              </w:rPr>
            </w:pPr>
            <w:r>
              <w:rPr>
                <w:rFonts w:hint="eastAsia"/>
                <w:color w:val="000000"/>
                <w:szCs w:val="21"/>
              </w:rPr>
              <w:t>□</w:t>
            </w:r>
            <w:r>
              <w:rPr>
                <w:rFonts w:hint="eastAsia"/>
                <w:color w:val="000000"/>
              </w:rPr>
              <w:t>范围合规</w:t>
            </w:r>
          </w:p>
          <w:p w:rsidR="00B8283D" w:rsidRDefault="00B8283D" w:rsidP="008861D4">
            <w:pPr>
              <w:rPr>
                <w:rFonts w:ascii="宋体" w:hAnsi="宋体"/>
                <w:color w:val="000000"/>
                <w:szCs w:val="21"/>
              </w:rPr>
            </w:pPr>
            <w:r>
              <w:rPr>
                <w:rFonts w:hint="eastAsia"/>
                <w:color w:val="000000"/>
                <w:szCs w:val="21"/>
              </w:rPr>
              <w:t>□</w:t>
            </w:r>
            <w:r>
              <w:rPr>
                <w:rFonts w:hint="eastAsia"/>
                <w:color w:val="000000"/>
              </w:rPr>
              <w:t>超出范围</w:t>
            </w: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r>
              <w:rPr>
                <w:rFonts w:hint="eastAsia"/>
                <w:color w:val="000000"/>
              </w:rPr>
              <w:t>注册地址：</w:t>
            </w:r>
            <w:bookmarkStart w:id="5" w:name="注册地址"/>
            <w:r w:rsidR="00FD2309">
              <w:rPr>
                <w:rFonts w:ascii="宋体" w:hAnsi="宋体" w:cs="宋体" w:hint="eastAsia"/>
                <w:color w:val="000000"/>
                <w:kern w:val="0"/>
                <w:szCs w:val="21"/>
              </w:rPr>
              <w:t>重庆市南岸区弹子石新街59号5栋5-3号（仅限用于行政办公、通讯联络）</w:t>
            </w:r>
            <w:bookmarkEnd w:id="5"/>
          </w:p>
          <w:p w:rsidR="00B8283D" w:rsidRPr="00416FC2" w:rsidRDefault="00B8283D" w:rsidP="008861D4">
            <w:pPr>
              <w:rPr>
                <w:color w:val="000000"/>
              </w:rPr>
            </w:pPr>
            <w:r>
              <w:rPr>
                <w:rFonts w:hint="eastAsia"/>
                <w:color w:val="000000"/>
              </w:rPr>
              <w:t>与《营业执照》内容一致。</w:t>
            </w:r>
          </w:p>
          <w:p w:rsidR="00B8283D" w:rsidRDefault="00B8283D" w:rsidP="008861D4">
            <w:pPr>
              <w:rPr>
                <w:color w:val="000000"/>
              </w:rPr>
            </w:pPr>
            <w:r>
              <w:rPr>
                <w:rFonts w:hint="eastAsia"/>
                <w:color w:val="000000"/>
              </w:rPr>
              <w:t>经营地址：</w:t>
            </w:r>
            <w:bookmarkStart w:id="6" w:name="生产地址"/>
            <w:r w:rsidR="00FD2309">
              <w:rPr>
                <w:rFonts w:ascii="宋体" w:hAnsi="宋体" w:cs="宋体" w:hint="eastAsia"/>
                <w:color w:val="000000"/>
                <w:kern w:val="0"/>
                <w:szCs w:val="21"/>
              </w:rPr>
              <w:t>重庆市九龙坡区火炬大道99号千叶大厦4栋15-1</w:t>
            </w:r>
            <w:bookmarkEnd w:id="6"/>
          </w:p>
          <w:p w:rsidR="00B8283D" w:rsidRDefault="00BA1986" w:rsidP="008861D4">
            <w:pPr>
              <w:rPr>
                <w:color w:val="000000"/>
              </w:rPr>
            </w:pPr>
            <w:r>
              <w:rPr>
                <w:rFonts w:hint="eastAsia"/>
                <w:color w:val="000000"/>
              </w:rPr>
              <w:t>与</w:t>
            </w:r>
            <w:r w:rsidR="00B8283D">
              <w:rPr>
                <w:rFonts w:hint="eastAsia"/>
                <w:color w:val="000000"/>
              </w:rPr>
              <w:t>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p w:rsidR="00B8283D" w:rsidRDefault="00B8283D" w:rsidP="008861D4">
            <w:pPr>
              <w:rPr>
                <w:color w:val="000000"/>
              </w:rPr>
            </w:pPr>
          </w:p>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p w:rsidR="00B8283D" w:rsidRDefault="00B8283D" w:rsidP="008861D4">
            <w:pPr>
              <w:rPr>
                <w:color w:val="000000"/>
              </w:rPr>
            </w:pP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r>
              <w:rPr>
                <w:rFonts w:hint="eastAsia"/>
                <w:color w:val="000000"/>
              </w:rPr>
              <w:t>多现场的名称和具体位置：</w:t>
            </w:r>
          </w:p>
          <w:p w:rsidR="00B8283D" w:rsidRDefault="00B8283D" w:rsidP="008861D4">
            <w:pPr>
              <w:rPr>
                <w:color w:val="000000"/>
                <w:szCs w:val="21"/>
                <w:u w:val="single"/>
              </w:rPr>
            </w:pPr>
            <w:r>
              <w:rPr>
                <w:rFonts w:hint="eastAsia"/>
                <w:color w:val="000000"/>
              </w:rPr>
              <w:t>现场</w:t>
            </w:r>
            <w:r>
              <w:rPr>
                <w:rFonts w:hint="eastAsia"/>
                <w:color w:val="000000"/>
              </w:rPr>
              <w:t>1</w:t>
            </w:r>
            <w:r>
              <w:rPr>
                <w:rFonts w:hint="eastAsia"/>
                <w:color w:val="000000"/>
              </w:rPr>
              <w:t>：</w:t>
            </w:r>
          </w:p>
          <w:p w:rsidR="00B8283D" w:rsidRDefault="00B8283D" w:rsidP="008861D4">
            <w:pPr>
              <w:rPr>
                <w:color w:val="000000"/>
              </w:rPr>
            </w:pPr>
            <w:r>
              <w:rPr>
                <w:rFonts w:hint="eastAsia"/>
                <w:color w:val="000000"/>
              </w:rPr>
              <w:t>现场</w:t>
            </w:r>
            <w:r>
              <w:rPr>
                <w:color w:val="000000"/>
              </w:rPr>
              <w:t>2</w:t>
            </w:r>
            <w:r>
              <w:rPr>
                <w:rFonts w:hint="eastAsia"/>
                <w:color w:val="000000"/>
              </w:rPr>
              <w:t>：</w:t>
            </w:r>
          </w:p>
          <w:p w:rsidR="00B8283D" w:rsidRDefault="00B8283D" w:rsidP="008861D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B8283D" w:rsidRDefault="00B8283D" w:rsidP="008861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p w:rsidR="00B8283D" w:rsidRDefault="00B8283D" w:rsidP="008861D4">
            <w:pPr>
              <w:rPr>
                <w:color w:val="000000"/>
              </w:rPr>
            </w:pPr>
          </w:p>
          <w:p w:rsidR="00B8283D" w:rsidRDefault="00B8283D" w:rsidP="008861D4">
            <w:pPr>
              <w:rPr>
                <w:color w:val="000000"/>
              </w:rPr>
            </w:pPr>
            <w:r>
              <w:rPr>
                <w:rFonts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r>
              <w:rPr>
                <w:rFonts w:hint="eastAsia"/>
                <w:color w:val="000000"/>
              </w:rPr>
              <w:t>临时现场的名称和具体位置：</w:t>
            </w:r>
          </w:p>
          <w:p w:rsidR="00B8283D" w:rsidRDefault="00B8283D" w:rsidP="008861D4">
            <w:pPr>
              <w:rPr>
                <w:color w:val="000000"/>
                <w:szCs w:val="21"/>
                <w:u w:val="single"/>
              </w:rPr>
            </w:pPr>
            <w:r>
              <w:rPr>
                <w:rFonts w:hint="eastAsia"/>
                <w:color w:val="000000"/>
              </w:rPr>
              <w:t>现场</w:t>
            </w:r>
            <w:r>
              <w:rPr>
                <w:rFonts w:hint="eastAsia"/>
                <w:color w:val="000000"/>
              </w:rPr>
              <w:t>1</w:t>
            </w:r>
            <w:r>
              <w:rPr>
                <w:rFonts w:hint="eastAsia"/>
                <w:color w:val="000000"/>
              </w:rPr>
              <w:t>：</w:t>
            </w:r>
          </w:p>
          <w:p w:rsidR="00B8283D" w:rsidRDefault="00B8283D" w:rsidP="008861D4">
            <w:pPr>
              <w:rPr>
                <w:color w:val="000000"/>
                <w:szCs w:val="21"/>
                <w:u w:val="single"/>
              </w:rPr>
            </w:pPr>
            <w:r>
              <w:rPr>
                <w:rFonts w:hint="eastAsia"/>
                <w:color w:val="000000"/>
              </w:rPr>
              <w:t>现场</w:t>
            </w:r>
            <w:r>
              <w:rPr>
                <w:color w:val="000000"/>
              </w:rPr>
              <w:t>2</w:t>
            </w:r>
            <w:r>
              <w:rPr>
                <w:rFonts w:hint="eastAsia"/>
                <w:color w:val="000000"/>
              </w:rPr>
              <w:t>：</w:t>
            </w:r>
          </w:p>
          <w:p w:rsidR="00B8283D" w:rsidRDefault="00B8283D" w:rsidP="008861D4">
            <w:pPr>
              <w:rPr>
                <w:color w:val="000000"/>
                <w:szCs w:val="21"/>
                <w:u w:val="single"/>
              </w:rPr>
            </w:pPr>
          </w:p>
          <w:p w:rsidR="00B8283D" w:rsidRDefault="00B8283D" w:rsidP="008861D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p w:rsidR="00B8283D" w:rsidRDefault="00B8283D" w:rsidP="008861D4">
            <w:pPr>
              <w:rPr>
                <w:color w:val="000000"/>
              </w:rPr>
            </w:pPr>
          </w:p>
          <w:p w:rsidR="00B8283D" w:rsidRDefault="00B8283D" w:rsidP="008861D4">
            <w:pPr>
              <w:rPr>
                <w:color w:val="000000"/>
              </w:rPr>
            </w:pPr>
            <w:r>
              <w:rPr>
                <w:rFonts w:hint="eastAsia"/>
                <w:color w:val="000000"/>
                <w:szCs w:val="21"/>
              </w:rPr>
              <w:t>□</w:t>
            </w:r>
            <w:r>
              <w:rPr>
                <w:rFonts w:hint="eastAsia"/>
                <w:color w:val="000000"/>
              </w:rPr>
              <w:t>内容一致</w:t>
            </w:r>
          </w:p>
          <w:p w:rsidR="00B8283D" w:rsidRDefault="00B8283D" w:rsidP="008861D4">
            <w:pPr>
              <w:rPr>
                <w:rFonts w:ascii="宋体" w:hAnsi="宋体"/>
                <w:color w:val="000000"/>
                <w:szCs w:val="21"/>
              </w:rPr>
            </w:pPr>
            <w:r>
              <w:rPr>
                <w:rFonts w:hint="eastAsia"/>
                <w:color w:val="000000"/>
                <w:szCs w:val="21"/>
              </w:rPr>
              <w:t>□</w:t>
            </w:r>
            <w:r>
              <w:rPr>
                <w:rFonts w:hint="eastAsia"/>
                <w:color w:val="000000"/>
              </w:rPr>
              <w:t>内容不同</w:t>
            </w: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B8283D" w:rsidRDefault="00B8283D" w:rsidP="008861D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B8283D" w:rsidRDefault="00B8283D" w:rsidP="008861D4">
            <w:pPr>
              <w:rPr>
                <w:color w:val="000000"/>
              </w:rPr>
            </w:pPr>
            <w:r>
              <w:rPr>
                <w:rFonts w:ascii="Wingdings" w:hAnsi="Wingdings"/>
                <w:color w:val="000000"/>
              </w:rPr>
              <w:t></w:t>
            </w:r>
            <w:r>
              <w:rPr>
                <w:rFonts w:hint="eastAsia"/>
                <w:color w:val="000000"/>
              </w:rPr>
              <w:t>按照统一安排实施内部审核（不强制同一时段）</w:t>
            </w:r>
          </w:p>
          <w:p w:rsidR="00B8283D" w:rsidRDefault="00B8283D" w:rsidP="008861D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39421F" w:rsidP="008861D4">
            <w:pPr>
              <w:rPr>
                <w:color w:val="000000"/>
                <w:szCs w:val="18"/>
              </w:rPr>
            </w:pPr>
            <w:r>
              <w:rPr>
                <w:rFonts w:hint="eastAsia"/>
                <w:color w:val="000000"/>
              </w:rPr>
              <w:t>销售</w:t>
            </w:r>
            <w:r w:rsidR="00B8283D">
              <w:rPr>
                <w:rFonts w:hint="eastAsia"/>
                <w:color w:val="000000"/>
              </w:rPr>
              <w:t>服务流程图：</w:t>
            </w:r>
          </w:p>
          <w:p w:rsidR="00B8283D" w:rsidRPr="00432206" w:rsidRDefault="000335BC" w:rsidP="0039421F">
            <w:pPr>
              <w:snapToGrid w:val="0"/>
              <w:spacing w:line="280" w:lineRule="exact"/>
              <w:jc w:val="left"/>
              <w:rPr>
                <w:color w:val="C0504D" w:themeColor="accent2"/>
              </w:rPr>
            </w:pPr>
            <w:r>
              <w:rPr>
                <w:rFonts w:hint="eastAsia"/>
              </w:rPr>
              <w:t>商务洽谈</w:t>
            </w:r>
            <w:r>
              <w:rPr>
                <w:rFonts w:hint="eastAsia"/>
              </w:rPr>
              <w:t>---</w:t>
            </w:r>
            <w:r>
              <w:rPr>
                <w:rFonts w:hint="eastAsia"/>
              </w:rPr>
              <w:t>签订合同—采购产品—产品验收—交付客户</w:t>
            </w:r>
            <w:r>
              <w:rPr>
                <w:rFonts w:hint="eastAsia"/>
              </w:rPr>
              <w:t>--</w:t>
            </w:r>
            <w:r>
              <w:rPr>
                <w:rFonts w:hint="eastAsia"/>
              </w:rPr>
              <w:t>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rsidR="00B8283D" w:rsidRDefault="00B8283D" w:rsidP="008861D4">
            <w:pPr>
              <w:rPr>
                <w:color w:val="000000"/>
              </w:rPr>
            </w:pPr>
            <w:r>
              <w:rPr>
                <w:rFonts w:hint="eastAsia"/>
                <w:color w:val="000000"/>
                <w:szCs w:val="21"/>
              </w:rPr>
              <w:t>□</w:t>
            </w:r>
            <w:r>
              <w:rPr>
                <w:rFonts w:hint="eastAsia"/>
                <w:color w:val="000000"/>
              </w:rPr>
              <w:t>内容不同</w:t>
            </w:r>
          </w:p>
          <w:p w:rsidR="00B8283D" w:rsidRDefault="00B8283D" w:rsidP="008861D4">
            <w:pPr>
              <w:rPr>
                <w:color w:val="000000"/>
              </w:rPr>
            </w:pPr>
          </w:p>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rsidR="00B8283D" w:rsidRDefault="00B8283D" w:rsidP="008861D4">
            <w:pPr>
              <w:rPr>
                <w:rFonts w:ascii="宋体" w:hAnsi="宋体"/>
                <w:color w:val="000000"/>
                <w:szCs w:val="21"/>
              </w:rPr>
            </w:pPr>
            <w:r>
              <w:rPr>
                <w:rFonts w:hint="eastAsia"/>
                <w:color w:val="000000"/>
                <w:szCs w:val="21"/>
              </w:rPr>
              <w:t>□</w:t>
            </w:r>
            <w:r>
              <w:rPr>
                <w:rFonts w:hint="eastAsia"/>
                <w:color w:val="000000"/>
              </w:rPr>
              <w:t>内容不同</w:t>
            </w:r>
          </w:p>
        </w:tc>
      </w:tr>
      <w:tr w:rsidR="00B8283D" w:rsidTr="008861D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Cs w:val="21"/>
              </w:rPr>
            </w:pPr>
            <w:r>
              <w:rPr>
                <w:rFonts w:hint="eastAsia"/>
                <w:color w:val="000000"/>
                <w:szCs w:val="21"/>
              </w:rPr>
              <w:t>认证范围内管理体系覆盖的人数（总计</w:t>
            </w:r>
            <w:r w:rsidR="008A63D3">
              <w:rPr>
                <w:rFonts w:hint="eastAsia"/>
                <w:color w:val="000000"/>
                <w:szCs w:val="21"/>
              </w:rPr>
              <w:t>1</w:t>
            </w:r>
            <w:r w:rsidR="008E4D4E">
              <w:rPr>
                <w:rFonts w:hint="eastAsia"/>
                <w:color w:val="000000"/>
                <w:szCs w:val="21"/>
              </w:rPr>
              <w:t>0</w:t>
            </w:r>
            <w:r>
              <w:rPr>
                <w:rFonts w:hint="eastAsia"/>
                <w:color w:val="000000"/>
                <w:szCs w:val="21"/>
              </w:rPr>
              <w:t>人）</w:t>
            </w:r>
          </w:p>
          <w:p w:rsidR="00B8283D" w:rsidRDefault="00B8283D" w:rsidP="008861D4">
            <w:pPr>
              <w:rPr>
                <w:color w:val="000000"/>
                <w:szCs w:val="18"/>
              </w:rPr>
            </w:pPr>
          </w:p>
          <w:p w:rsidR="00B8283D" w:rsidRDefault="00B8283D" w:rsidP="008E4D4E">
            <w:pPr>
              <w:rPr>
                <w:color w:val="000000"/>
                <w:szCs w:val="18"/>
              </w:rPr>
            </w:pPr>
            <w:r>
              <w:rPr>
                <w:rFonts w:hint="eastAsia"/>
                <w:color w:val="000000"/>
                <w:szCs w:val="18"/>
              </w:rPr>
              <w:t>管理人员</w:t>
            </w:r>
            <w:r w:rsidR="008E4D4E">
              <w:rPr>
                <w:rFonts w:hint="eastAsia"/>
                <w:color w:val="000000"/>
                <w:szCs w:val="18"/>
              </w:rPr>
              <w:t>4</w:t>
            </w:r>
            <w:r>
              <w:rPr>
                <w:rFonts w:hint="eastAsia"/>
                <w:color w:val="000000"/>
                <w:szCs w:val="21"/>
              </w:rPr>
              <w:t>人</w:t>
            </w:r>
            <w:r>
              <w:rPr>
                <w:rFonts w:hint="eastAsia"/>
                <w:color w:val="000000"/>
                <w:szCs w:val="18"/>
              </w:rPr>
              <w:t>；操作人员</w:t>
            </w:r>
            <w:r w:rsidR="008E4D4E">
              <w:rPr>
                <w:rFonts w:hint="eastAsia"/>
                <w:color w:val="000000"/>
                <w:szCs w:val="18"/>
              </w:rPr>
              <w:t>6</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与申请一致</w:t>
            </w:r>
          </w:p>
          <w:p w:rsidR="00B8283D" w:rsidRDefault="00B8283D" w:rsidP="008861D4">
            <w:pPr>
              <w:rPr>
                <w:color w:val="000000"/>
              </w:rPr>
            </w:pPr>
            <w:r>
              <w:rPr>
                <w:rFonts w:hint="eastAsia"/>
                <w:color w:val="000000"/>
                <w:szCs w:val="21"/>
              </w:rPr>
              <w:t>□</w:t>
            </w:r>
            <w:r>
              <w:rPr>
                <w:rFonts w:hint="eastAsia"/>
                <w:color w:val="000000"/>
              </w:rPr>
              <w:t>与申请不同</w:t>
            </w:r>
          </w:p>
        </w:tc>
      </w:tr>
      <w:tr w:rsidR="00B8283D" w:rsidTr="008861D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B8283D" w:rsidRDefault="00B8283D" w:rsidP="008861D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B8283D" w:rsidRDefault="00B8283D" w:rsidP="008861D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B8283D" w:rsidRDefault="00B8283D" w:rsidP="008861D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B8283D" w:rsidRDefault="00B8283D" w:rsidP="008861D4">
            <w:pPr>
              <w:rPr>
                <w:color w:val="000000"/>
              </w:rPr>
            </w:pPr>
          </w:p>
        </w:tc>
      </w:tr>
      <w:tr w:rsidR="00B8283D" w:rsidTr="008861D4">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color w:val="000000"/>
                <w:szCs w:val="18"/>
              </w:rPr>
            </w:pPr>
            <w:r>
              <w:rPr>
                <w:rFonts w:hint="eastAsia"/>
                <w:color w:val="000000"/>
                <w:szCs w:val="18"/>
              </w:rPr>
              <w:t>管理手册发布的时间：</w:t>
            </w:r>
            <w:r w:rsidR="008A63D3" w:rsidRPr="00416FC2">
              <w:rPr>
                <w:rFonts w:hint="eastAsia"/>
                <w:color w:val="000000"/>
                <w:szCs w:val="18"/>
              </w:rPr>
              <w:t>202</w:t>
            </w:r>
            <w:r w:rsidR="008E4D4E">
              <w:rPr>
                <w:rFonts w:hint="eastAsia"/>
                <w:color w:val="000000"/>
                <w:szCs w:val="18"/>
              </w:rPr>
              <w:t>2</w:t>
            </w:r>
            <w:r w:rsidR="008A63D3" w:rsidRPr="00416FC2">
              <w:rPr>
                <w:rFonts w:hint="eastAsia"/>
                <w:color w:val="000000"/>
                <w:szCs w:val="18"/>
              </w:rPr>
              <w:t>年</w:t>
            </w:r>
            <w:r w:rsidR="008A63D3">
              <w:rPr>
                <w:rFonts w:hint="eastAsia"/>
                <w:color w:val="000000"/>
                <w:szCs w:val="18"/>
              </w:rPr>
              <w:t>0</w:t>
            </w:r>
            <w:r w:rsidR="008E4D4E">
              <w:rPr>
                <w:rFonts w:hint="eastAsia"/>
                <w:color w:val="000000"/>
                <w:szCs w:val="18"/>
              </w:rPr>
              <w:t>6</w:t>
            </w:r>
            <w:r w:rsidR="008A63D3" w:rsidRPr="00416FC2">
              <w:rPr>
                <w:rFonts w:hint="eastAsia"/>
                <w:color w:val="000000"/>
                <w:szCs w:val="18"/>
              </w:rPr>
              <w:t>月</w:t>
            </w:r>
            <w:r w:rsidR="008A63D3">
              <w:rPr>
                <w:rFonts w:hint="eastAsia"/>
                <w:color w:val="000000"/>
                <w:szCs w:val="18"/>
              </w:rPr>
              <w:t>0</w:t>
            </w:r>
            <w:r w:rsidR="008A63D3" w:rsidRPr="00416FC2">
              <w:rPr>
                <w:rFonts w:hint="eastAsia"/>
                <w:color w:val="000000"/>
                <w:szCs w:val="18"/>
              </w:rPr>
              <w:t>1</w:t>
            </w:r>
            <w:r w:rsidR="008A63D3" w:rsidRPr="00416FC2">
              <w:rPr>
                <w:rFonts w:hint="eastAsia"/>
                <w:color w:val="000000"/>
                <w:szCs w:val="18"/>
              </w:rPr>
              <w:t>日</w:t>
            </w:r>
          </w:p>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B8283D" w:rsidRDefault="00B8283D" w:rsidP="008861D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B8283D" w:rsidRDefault="00B8283D" w:rsidP="008861D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rPr>
                <w:rFonts w:ascii="微软雅黑" w:eastAsia="微软雅黑" w:hAnsi="微软雅黑"/>
                <w:b/>
              </w:rPr>
            </w:pPr>
            <w:r>
              <w:rPr>
                <w:rFonts w:hint="eastAsia"/>
                <w:color w:val="000000"/>
                <w:szCs w:val="18"/>
              </w:rPr>
              <w:t>标准宣贯的时间：</w:t>
            </w:r>
            <w:r w:rsidRPr="00416FC2">
              <w:rPr>
                <w:rFonts w:hint="eastAsia"/>
                <w:color w:val="000000"/>
                <w:szCs w:val="18"/>
              </w:rPr>
              <w:t>202</w:t>
            </w:r>
            <w:r w:rsidR="00405AF5">
              <w:rPr>
                <w:rFonts w:hint="eastAsia"/>
                <w:color w:val="000000"/>
                <w:szCs w:val="18"/>
              </w:rPr>
              <w:t>2</w:t>
            </w:r>
            <w:r w:rsidRPr="00416FC2">
              <w:rPr>
                <w:rFonts w:hint="eastAsia"/>
                <w:color w:val="000000"/>
                <w:szCs w:val="18"/>
              </w:rPr>
              <w:t>年</w:t>
            </w:r>
            <w:r w:rsidR="008A63D3">
              <w:rPr>
                <w:rFonts w:hint="eastAsia"/>
                <w:color w:val="000000"/>
                <w:szCs w:val="18"/>
              </w:rPr>
              <w:t>0</w:t>
            </w:r>
            <w:r w:rsidR="00405AF5">
              <w:rPr>
                <w:rFonts w:hint="eastAsia"/>
                <w:color w:val="000000"/>
                <w:szCs w:val="18"/>
              </w:rPr>
              <w:t>6</w:t>
            </w:r>
            <w:r w:rsidRPr="00416FC2">
              <w:rPr>
                <w:rFonts w:hint="eastAsia"/>
                <w:color w:val="000000"/>
                <w:szCs w:val="18"/>
              </w:rPr>
              <w:t>月</w:t>
            </w:r>
            <w:r w:rsidR="00405AF5">
              <w:rPr>
                <w:rFonts w:hint="eastAsia"/>
                <w:color w:val="000000"/>
                <w:szCs w:val="18"/>
              </w:rPr>
              <w:t>10</w:t>
            </w:r>
            <w:r w:rsidRPr="00416FC2">
              <w:rPr>
                <w:rFonts w:hint="eastAsia"/>
                <w:color w:val="000000"/>
                <w:szCs w:val="18"/>
              </w:rPr>
              <w:t>日</w:t>
            </w:r>
          </w:p>
          <w:p w:rsidR="00B8283D" w:rsidRPr="00416FC2" w:rsidRDefault="00B8283D" w:rsidP="008861D4">
            <w:pPr>
              <w:rPr>
                <w:color w:val="000000"/>
                <w:szCs w:val="21"/>
              </w:rPr>
            </w:pPr>
            <w:r>
              <w:rPr>
                <w:rFonts w:asciiTheme="minorEastAsia" w:eastAsiaTheme="minorEastAsia" w:hAnsiTheme="minorEastAsia"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B8283D" w:rsidRDefault="00B8283D" w:rsidP="008861D4">
            <w:pPr>
              <w:widowControl/>
              <w:jc w:val="left"/>
              <w:rPr>
                <w:color w:val="000000"/>
                <w:szCs w:val="18"/>
              </w:rPr>
            </w:pPr>
            <w:r>
              <w:rPr>
                <w:rFonts w:asciiTheme="minorEastAsia" w:eastAsiaTheme="minorEastAsia" w:hAnsiTheme="minorEastAsia"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B8283D" w:rsidRDefault="00B8283D" w:rsidP="008861D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asciiTheme="minorEastAsia" w:eastAsiaTheme="minorEastAsia" w:hAnsiTheme="minorEastAsia" w:hint="eastAsia"/>
                <w:color w:val="000000"/>
                <w:szCs w:val="21"/>
              </w:rPr>
              <w:t>■</w:t>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rFonts w:ascii="宋体" w:hAnsi="宋体"/>
                <w:color w:val="000000"/>
                <w:szCs w:val="21"/>
              </w:rPr>
            </w:pPr>
          </w:p>
        </w:tc>
      </w:tr>
      <w:tr w:rsidR="00B8283D" w:rsidTr="008861D4">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szCs w:val="18"/>
                <w:shd w:val="pct10" w:color="auto" w:fill="FFFFFF"/>
              </w:rPr>
            </w:pPr>
            <w:r>
              <w:rPr>
                <w:rFonts w:hint="eastAsia"/>
                <w:color w:val="000000"/>
                <w:szCs w:val="18"/>
                <w:shd w:val="pct10" w:color="auto" w:fill="FFFFFF"/>
              </w:rPr>
              <w:t>了解企业基本情况：</w:t>
            </w:r>
          </w:p>
          <w:p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B8283D" w:rsidRDefault="00B8283D" w:rsidP="008861D4">
            <w:pPr>
              <w:widowControl/>
              <w:jc w:val="left"/>
              <w:rPr>
                <w:rFonts w:asciiTheme="minorEastAsia" w:eastAsiaTheme="minorEastAsia" w:hAnsiTheme="minorEastAsia"/>
                <w:color w:val="000000"/>
                <w:szCs w:val="18"/>
              </w:rPr>
            </w:pPr>
          </w:p>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B8283D" w:rsidRDefault="00B8283D" w:rsidP="008861D4">
            <w:pPr>
              <w:widowControl/>
              <w:jc w:val="left"/>
              <w:rPr>
                <w:rFonts w:asciiTheme="minorEastAsia" w:eastAsiaTheme="minorEastAsia" w:hAnsiTheme="minorEastAsia"/>
                <w:color w:val="000000"/>
                <w:u w:val="single"/>
              </w:rPr>
            </w:pPr>
          </w:p>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rsidR="00B8283D" w:rsidRDefault="00B8283D" w:rsidP="008861D4">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B8283D" w:rsidRDefault="00B8283D" w:rsidP="008861D4">
            <w:pPr>
              <w:widowControl/>
              <w:jc w:val="left"/>
              <w:rPr>
                <w:rFonts w:asciiTheme="minorEastAsia" w:eastAsiaTheme="minorEastAsia" w:hAnsiTheme="minorEastAsia"/>
                <w:color w:val="000000"/>
                <w:szCs w:val="18"/>
                <w:highlight w:val="cyan"/>
              </w:rPr>
            </w:pPr>
          </w:p>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rsidR="00B8283D" w:rsidRDefault="00B8283D" w:rsidP="008861D4">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B8283D" w:rsidRDefault="00B8283D" w:rsidP="008861D4">
            <w:pPr>
              <w:widowControl/>
              <w:jc w:val="left"/>
              <w:rPr>
                <w:rFonts w:asciiTheme="minorEastAsia" w:eastAsiaTheme="minorEastAsia" w:hAnsiTheme="minorEastAsia"/>
                <w:color w:val="000000"/>
                <w:szCs w:val="18"/>
              </w:rPr>
            </w:pPr>
          </w:p>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w:t>
            </w:r>
            <w:r w:rsidR="00405AF5">
              <w:rPr>
                <w:rFonts w:asciiTheme="minorEastAsia" w:eastAsiaTheme="minorEastAsia" w:hAnsiTheme="minorEastAsia" w:hint="eastAsia"/>
                <w:color w:val="000000"/>
                <w:szCs w:val="18"/>
              </w:rPr>
              <w:t>无</w:t>
            </w:r>
          </w:p>
          <w:p w:rsidR="00B8283D" w:rsidRDefault="00B8283D" w:rsidP="008861D4">
            <w:pPr>
              <w:widowControl/>
              <w:jc w:val="left"/>
              <w:rPr>
                <w:rFonts w:asciiTheme="minorEastAsia" w:eastAsiaTheme="minorEastAsia" w:hAnsiTheme="minorEastAsia"/>
                <w:color w:val="000000"/>
                <w:szCs w:val="18"/>
                <w:highlight w:val="cyan"/>
              </w:rPr>
            </w:pPr>
          </w:p>
          <w:p w:rsidR="00B8283D" w:rsidRDefault="00B8283D" w:rsidP="008861D4">
            <w:pPr>
              <w:widowControl/>
              <w:jc w:val="left"/>
              <w:rPr>
                <w:rFonts w:asciiTheme="minorEastAsia" w:eastAsiaTheme="minorEastAsia" w:hAnsiTheme="minorEastAsia"/>
                <w:color w:val="000000"/>
                <w:szCs w:val="18"/>
                <w:highlight w:val="cyan"/>
              </w:rPr>
            </w:pPr>
          </w:p>
          <w:p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rsidR="00B8283D" w:rsidRDefault="00B8283D" w:rsidP="008861D4">
            <w:pPr>
              <w:widowControl/>
              <w:jc w:val="left"/>
              <w:rPr>
                <w:rFonts w:asciiTheme="minorEastAsia" w:eastAsiaTheme="minorEastAsia" w:hAnsiTheme="minorEastAsia"/>
                <w:color w:val="000000"/>
                <w:szCs w:val="18"/>
                <w:highlight w:val="cyan"/>
              </w:rPr>
            </w:pPr>
          </w:p>
          <w:p w:rsidR="00B8283D" w:rsidRDefault="00B8283D" w:rsidP="008861D4">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rsidR="00B8283D" w:rsidRDefault="00B8283D" w:rsidP="008861D4">
            <w:pPr>
              <w:ind w:firstLineChars="100" w:firstLine="210"/>
              <w:rPr>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满足要求</w:t>
            </w:r>
          </w:p>
          <w:p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B8283D"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5AF5" w:rsidRDefault="00B8283D" w:rsidP="00405AF5">
            <w:pPr>
              <w:spacing w:line="360" w:lineRule="exact"/>
              <w:ind w:right="210"/>
              <w:jc w:val="left"/>
              <w:rPr>
                <w:rFonts w:ascii="黑体" w:eastAsia="黑体"/>
                <w:szCs w:val="24"/>
              </w:rPr>
            </w:pPr>
            <w:r w:rsidRPr="00455FC5">
              <w:rPr>
                <w:rFonts w:asciiTheme="minorEastAsia" w:hAnsiTheme="minorEastAsia" w:hint="eastAsia"/>
                <w:color w:val="000000"/>
                <w:spacing w:val="-2"/>
                <w:szCs w:val="21"/>
              </w:rPr>
              <w:t>组织文件化的管理方针已制定，内容为：</w:t>
            </w:r>
            <w:r w:rsidR="00405AF5">
              <w:rPr>
                <w:rFonts w:ascii="黑体" w:eastAsia="黑体" w:hint="eastAsia"/>
                <w:szCs w:val="24"/>
              </w:rPr>
              <w:t>质量第一、用户至上，持续改进，服务周到</w:t>
            </w:r>
          </w:p>
          <w:p w:rsidR="00B8283D" w:rsidRPr="00BA52A9" w:rsidRDefault="00B8283D" w:rsidP="00405AF5">
            <w:pPr>
              <w:spacing w:line="360" w:lineRule="exact"/>
              <w:ind w:right="210"/>
              <w:jc w:val="left"/>
              <w:rPr>
                <w:rFonts w:asciiTheme="minorEastAsia" w:hAnsiTheme="minorEastAsia"/>
                <w:color w:val="000000"/>
                <w:spacing w:val="-2"/>
                <w:szCs w:val="21"/>
              </w:rPr>
            </w:pPr>
            <w:r w:rsidRPr="00BA52A9">
              <w:rPr>
                <w:rFonts w:asciiTheme="minorEastAsia" w:hAnsiTheme="minorEastAsia" w:hint="eastAsia"/>
                <w:color w:val="000000"/>
                <w:spacing w:val="-2"/>
                <w:szCs w:val="21"/>
              </w:rPr>
              <w:t>贯彻情况：■文件发放</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 xml:space="preserve">标语 </w:t>
            </w:r>
            <w:r w:rsidR="00BA52A9" w:rsidRPr="00BA52A9">
              <w:rPr>
                <w:rFonts w:asciiTheme="minorEastAsia" w:hAnsiTheme="minorEastAsia" w:hint="eastAsia"/>
                <w:color w:val="000000"/>
                <w:spacing w:val="-2"/>
                <w:szCs w:val="21"/>
              </w:rPr>
              <w:t>■</w:t>
            </w:r>
            <w:r w:rsidR="00BA52A9">
              <w:rPr>
                <w:rFonts w:asciiTheme="minorEastAsia" w:hAnsiTheme="minorEastAsia" w:hint="eastAsia"/>
                <w:color w:val="000000"/>
                <w:spacing w:val="-2"/>
                <w:szCs w:val="21"/>
              </w:rPr>
              <w:t>培训</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网站</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员工手册</w:t>
            </w:r>
            <w:r w:rsidRPr="00BA52A9">
              <w:rPr>
                <w:rFonts w:asciiTheme="minorEastAsia" w:hAnsiTheme="minorEastAsia"/>
                <w:color w:val="000000"/>
                <w:spacing w:val="-2"/>
                <w:szCs w:val="21"/>
              </w:rPr>
              <w:t xml:space="preserve"> </w:t>
            </w:r>
          </w:p>
          <w:p w:rsidR="00B8283D" w:rsidRDefault="00B8283D" w:rsidP="008861D4">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tblPr>
            <w:tblGrid>
              <w:gridCol w:w="2443"/>
              <w:gridCol w:w="1387"/>
              <w:gridCol w:w="3499"/>
              <w:gridCol w:w="2444"/>
            </w:tblGrid>
            <w:tr w:rsidR="00B8283D" w:rsidTr="008861D4">
              <w:tc>
                <w:tcPr>
                  <w:tcW w:w="2443" w:type="dxa"/>
                </w:tcPr>
                <w:p w:rsidR="00B8283D" w:rsidRDefault="00B8283D" w:rsidP="008861D4">
                  <w:pPr>
                    <w:widowControl/>
                    <w:spacing w:before="40"/>
                    <w:jc w:val="left"/>
                    <w:rPr>
                      <w:color w:val="000000"/>
                      <w:szCs w:val="18"/>
                    </w:rPr>
                  </w:pPr>
                  <w:r>
                    <w:rPr>
                      <w:rFonts w:hint="eastAsia"/>
                      <w:color w:val="000000"/>
                      <w:szCs w:val="18"/>
                    </w:rPr>
                    <w:t>目标</w:t>
                  </w:r>
                </w:p>
                <w:p w:rsidR="00BA52A9" w:rsidRPr="00BA52A9" w:rsidRDefault="00BA52A9" w:rsidP="00BA52A9">
                  <w:pPr>
                    <w:jc w:val="center"/>
                    <w:rPr>
                      <w:szCs w:val="18"/>
                    </w:rPr>
                  </w:pPr>
                </w:p>
              </w:tc>
              <w:tc>
                <w:tcPr>
                  <w:tcW w:w="1387" w:type="dxa"/>
                </w:tcPr>
                <w:p w:rsidR="00B8283D" w:rsidRDefault="00B8283D" w:rsidP="008861D4">
                  <w:pPr>
                    <w:widowControl/>
                    <w:spacing w:before="40"/>
                    <w:jc w:val="left"/>
                    <w:rPr>
                      <w:color w:val="000000"/>
                      <w:szCs w:val="18"/>
                    </w:rPr>
                  </w:pPr>
                  <w:r>
                    <w:rPr>
                      <w:rFonts w:hint="eastAsia"/>
                      <w:color w:val="000000"/>
                      <w:szCs w:val="18"/>
                    </w:rPr>
                    <w:t>考核频次</w:t>
                  </w:r>
                </w:p>
              </w:tc>
              <w:tc>
                <w:tcPr>
                  <w:tcW w:w="3499" w:type="dxa"/>
                </w:tcPr>
                <w:p w:rsidR="00B8283D" w:rsidRDefault="00B8283D" w:rsidP="008861D4">
                  <w:pPr>
                    <w:widowControl/>
                    <w:spacing w:before="40"/>
                    <w:jc w:val="left"/>
                    <w:rPr>
                      <w:color w:val="000000"/>
                      <w:szCs w:val="18"/>
                    </w:rPr>
                  </w:pPr>
                  <w:r>
                    <w:rPr>
                      <w:rFonts w:hint="eastAsia"/>
                      <w:color w:val="000000"/>
                      <w:szCs w:val="18"/>
                    </w:rPr>
                    <w:t>计算方法</w:t>
                  </w:r>
                </w:p>
              </w:tc>
              <w:tc>
                <w:tcPr>
                  <w:tcW w:w="2444" w:type="dxa"/>
                </w:tcPr>
                <w:p w:rsidR="00B8283D" w:rsidRPr="000335BC" w:rsidRDefault="00B8283D" w:rsidP="00405AF5">
                  <w:pPr>
                    <w:widowControl/>
                    <w:spacing w:before="40"/>
                    <w:jc w:val="left"/>
                    <w:rPr>
                      <w:color w:val="000000" w:themeColor="text1"/>
                      <w:szCs w:val="18"/>
                    </w:rPr>
                  </w:pPr>
                  <w:r w:rsidRPr="000335BC">
                    <w:rPr>
                      <w:rFonts w:hint="eastAsia"/>
                      <w:color w:val="000000" w:themeColor="text1"/>
                      <w:szCs w:val="18"/>
                    </w:rPr>
                    <w:t>完成情况（</w:t>
                  </w:r>
                  <w:r w:rsidRPr="000335BC">
                    <w:rPr>
                      <w:rFonts w:hint="eastAsia"/>
                      <w:color w:val="000000" w:themeColor="text1"/>
                      <w:szCs w:val="18"/>
                    </w:rPr>
                    <w:t>202</w:t>
                  </w:r>
                  <w:r w:rsidR="000335BC" w:rsidRPr="000335BC">
                    <w:rPr>
                      <w:rFonts w:hint="eastAsia"/>
                      <w:color w:val="000000" w:themeColor="text1"/>
                      <w:szCs w:val="18"/>
                    </w:rPr>
                    <w:t>2</w:t>
                  </w:r>
                  <w:r w:rsidRPr="000335BC">
                    <w:rPr>
                      <w:rFonts w:hint="eastAsia"/>
                      <w:color w:val="000000" w:themeColor="text1"/>
                      <w:szCs w:val="18"/>
                    </w:rPr>
                    <w:t>年</w:t>
                  </w:r>
                  <w:r w:rsidR="000335BC" w:rsidRPr="000335BC">
                    <w:rPr>
                      <w:rFonts w:hint="eastAsia"/>
                      <w:color w:val="000000" w:themeColor="text1"/>
                      <w:szCs w:val="18"/>
                    </w:rPr>
                    <w:t>0</w:t>
                  </w:r>
                  <w:r w:rsidR="00405AF5">
                    <w:rPr>
                      <w:rFonts w:hint="eastAsia"/>
                      <w:color w:val="000000" w:themeColor="text1"/>
                      <w:szCs w:val="18"/>
                    </w:rPr>
                    <w:t>6</w:t>
                  </w:r>
                  <w:r w:rsidRPr="000335BC">
                    <w:rPr>
                      <w:rFonts w:hint="eastAsia"/>
                      <w:color w:val="000000" w:themeColor="text1"/>
                      <w:szCs w:val="18"/>
                    </w:rPr>
                    <w:t>月</w:t>
                  </w:r>
                  <w:r w:rsidRPr="000335BC">
                    <w:rPr>
                      <w:rFonts w:hint="eastAsia"/>
                      <w:color w:val="000000" w:themeColor="text1"/>
                      <w:szCs w:val="18"/>
                    </w:rPr>
                    <w:t>-2022</w:t>
                  </w:r>
                  <w:r w:rsidRPr="000335BC">
                    <w:rPr>
                      <w:rFonts w:hint="eastAsia"/>
                      <w:color w:val="000000" w:themeColor="text1"/>
                      <w:szCs w:val="18"/>
                    </w:rPr>
                    <w:t>年</w:t>
                  </w:r>
                  <w:r w:rsidR="000335BC" w:rsidRPr="000335BC">
                    <w:rPr>
                      <w:rFonts w:hint="eastAsia"/>
                      <w:color w:val="000000" w:themeColor="text1"/>
                      <w:szCs w:val="18"/>
                    </w:rPr>
                    <w:t>0</w:t>
                  </w:r>
                  <w:r w:rsidR="00405AF5">
                    <w:rPr>
                      <w:rFonts w:hint="eastAsia"/>
                      <w:color w:val="000000" w:themeColor="text1"/>
                      <w:szCs w:val="18"/>
                    </w:rPr>
                    <w:t>9</w:t>
                  </w:r>
                  <w:r w:rsidRPr="000335BC">
                    <w:rPr>
                      <w:rFonts w:hint="eastAsia"/>
                      <w:color w:val="000000" w:themeColor="text1"/>
                      <w:szCs w:val="18"/>
                    </w:rPr>
                    <w:t>月）</w:t>
                  </w:r>
                </w:p>
              </w:tc>
            </w:tr>
            <w:tr w:rsidR="00B8283D" w:rsidTr="008861D4">
              <w:tc>
                <w:tcPr>
                  <w:tcW w:w="2443" w:type="dxa"/>
                </w:tcPr>
                <w:p w:rsidR="00B8283D" w:rsidRPr="00CC6011" w:rsidRDefault="00405AF5" w:rsidP="008861D4">
                  <w:pPr>
                    <w:rPr>
                      <w:color w:val="000000"/>
                      <w:szCs w:val="18"/>
                    </w:rPr>
                  </w:pPr>
                  <w:r>
                    <w:rPr>
                      <w:rFonts w:ascii="宋体" w:hAnsi="宋体" w:cs="宋体" w:hint="eastAsia"/>
                      <w:szCs w:val="24"/>
                    </w:rPr>
                    <w:t>采购产品检验合格率为100%</w:t>
                  </w:r>
                </w:p>
              </w:tc>
              <w:tc>
                <w:tcPr>
                  <w:tcW w:w="1387" w:type="dxa"/>
                </w:tcPr>
                <w:p w:rsidR="00B8283D" w:rsidRDefault="00B8283D" w:rsidP="008861D4">
                  <w:pPr>
                    <w:widowControl/>
                    <w:spacing w:before="40"/>
                    <w:jc w:val="left"/>
                    <w:rPr>
                      <w:color w:val="000000"/>
                      <w:szCs w:val="18"/>
                      <w:highlight w:val="cyan"/>
                    </w:rPr>
                  </w:pPr>
                  <w:r>
                    <w:rPr>
                      <w:rFonts w:hint="eastAsia"/>
                      <w:color w:val="000000"/>
                      <w:szCs w:val="18"/>
                    </w:rPr>
                    <w:t>每月</w:t>
                  </w:r>
                </w:p>
              </w:tc>
              <w:tc>
                <w:tcPr>
                  <w:tcW w:w="3499" w:type="dxa"/>
                </w:tcPr>
                <w:p w:rsidR="00B8283D" w:rsidRDefault="00405AF5" w:rsidP="00405AF5">
                  <w:pPr>
                    <w:widowControl/>
                    <w:spacing w:before="40"/>
                    <w:jc w:val="left"/>
                    <w:rPr>
                      <w:color w:val="000000"/>
                      <w:szCs w:val="18"/>
                      <w:highlight w:val="cyan"/>
                    </w:rPr>
                  </w:pPr>
                  <w:r>
                    <w:rPr>
                      <w:rFonts w:hint="eastAsia"/>
                      <w:color w:val="000000"/>
                      <w:szCs w:val="18"/>
                    </w:rPr>
                    <w:t>采购产品</w:t>
                  </w:r>
                  <w:r w:rsidR="00F145B9">
                    <w:rPr>
                      <w:rFonts w:hint="eastAsia"/>
                      <w:color w:val="000000"/>
                      <w:szCs w:val="18"/>
                    </w:rPr>
                    <w:t>合格</w:t>
                  </w:r>
                  <w:r w:rsidR="00B8283D">
                    <w:rPr>
                      <w:rFonts w:hint="eastAsia"/>
                      <w:color w:val="000000"/>
                      <w:szCs w:val="18"/>
                    </w:rPr>
                    <w:t>数</w:t>
                  </w:r>
                  <w:r w:rsidR="00B8283D">
                    <w:rPr>
                      <w:rFonts w:hint="eastAsia"/>
                      <w:color w:val="000000"/>
                      <w:szCs w:val="18"/>
                    </w:rPr>
                    <w:t>/</w:t>
                  </w:r>
                  <w:r w:rsidR="00B8283D">
                    <w:rPr>
                      <w:rFonts w:hint="eastAsia"/>
                      <w:color w:val="000000"/>
                      <w:szCs w:val="18"/>
                    </w:rPr>
                    <w:t>产品总</w:t>
                  </w:r>
                  <w:r w:rsidR="00F145B9">
                    <w:rPr>
                      <w:rFonts w:hint="eastAsia"/>
                      <w:color w:val="000000"/>
                      <w:szCs w:val="18"/>
                    </w:rPr>
                    <w:t>数</w:t>
                  </w:r>
                  <w:r w:rsidR="00B8283D">
                    <w:rPr>
                      <w:rFonts w:hint="eastAsia"/>
                      <w:color w:val="000000"/>
                      <w:szCs w:val="18"/>
                    </w:rPr>
                    <w:t>*100%</w:t>
                  </w:r>
                </w:p>
              </w:tc>
              <w:tc>
                <w:tcPr>
                  <w:tcW w:w="2444" w:type="dxa"/>
                </w:tcPr>
                <w:p w:rsidR="00B8283D" w:rsidRPr="000335BC" w:rsidRDefault="004745A3" w:rsidP="008861D4">
                  <w:pPr>
                    <w:widowControl/>
                    <w:spacing w:before="40"/>
                    <w:jc w:val="left"/>
                    <w:rPr>
                      <w:color w:val="000000" w:themeColor="text1"/>
                      <w:szCs w:val="18"/>
                      <w:highlight w:val="cyan"/>
                    </w:rPr>
                  </w:pPr>
                  <w:r>
                    <w:rPr>
                      <w:rFonts w:hint="eastAsia"/>
                      <w:color w:val="000000" w:themeColor="text1"/>
                      <w:szCs w:val="18"/>
                    </w:rPr>
                    <w:t>99</w:t>
                  </w:r>
                  <w:r w:rsidR="00B8283D" w:rsidRPr="000335BC">
                    <w:rPr>
                      <w:rFonts w:hint="eastAsia"/>
                      <w:color w:val="000000" w:themeColor="text1"/>
                      <w:szCs w:val="18"/>
                    </w:rPr>
                    <w:t>%</w:t>
                  </w:r>
                </w:p>
              </w:tc>
            </w:tr>
            <w:tr w:rsidR="00B8283D" w:rsidTr="008861D4">
              <w:tc>
                <w:tcPr>
                  <w:tcW w:w="2443" w:type="dxa"/>
                </w:tcPr>
                <w:p w:rsidR="00B8283D" w:rsidRPr="00F145B9" w:rsidRDefault="00F145B9" w:rsidP="00F145B9">
                  <w:pPr>
                    <w:pStyle w:val="aa"/>
                    <w:spacing w:line="360" w:lineRule="auto"/>
                    <w:ind w:firstLineChars="0" w:firstLine="0"/>
                    <w:jc w:val="left"/>
                    <w:rPr>
                      <w:rFonts w:ascii="Times New Roman" w:hAnsi="Times New Roman"/>
                      <w:color w:val="000000"/>
                      <w:szCs w:val="18"/>
                    </w:rPr>
                  </w:pPr>
                  <w:r w:rsidRPr="00F145B9">
                    <w:rPr>
                      <w:rFonts w:ascii="Times New Roman" w:hAnsi="Times New Roman" w:hint="eastAsia"/>
                      <w:color w:val="000000"/>
                      <w:szCs w:val="18"/>
                    </w:rPr>
                    <w:t>客户满意度</w:t>
                  </w:r>
                  <w:r w:rsidRPr="00F145B9">
                    <w:rPr>
                      <w:rFonts w:ascii="Times New Roman" w:hAnsi="Times New Roman"/>
                      <w:color w:val="000000"/>
                      <w:szCs w:val="18"/>
                    </w:rPr>
                    <w:t>95</w:t>
                  </w:r>
                  <w:r w:rsidRPr="00F145B9">
                    <w:rPr>
                      <w:rFonts w:ascii="Times New Roman" w:hAnsi="Times New Roman" w:hint="eastAsia"/>
                      <w:color w:val="000000"/>
                      <w:szCs w:val="18"/>
                    </w:rPr>
                    <w:t>分以上</w:t>
                  </w:r>
                </w:p>
              </w:tc>
              <w:tc>
                <w:tcPr>
                  <w:tcW w:w="1387" w:type="dxa"/>
                </w:tcPr>
                <w:p w:rsidR="00B8283D" w:rsidRDefault="00B8283D" w:rsidP="008861D4">
                  <w:pPr>
                    <w:widowControl/>
                    <w:spacing w:before="40"/>
                    <w:jc w:val="left"/>
                    <w:rPr>
                      <w:color w:val="000000"/>
                      <w:szCs w:val="18"/>
                      <w:highlight w:val="cyan"/>
                    </w:rPr>
                  </w:pPr>
                  <w:r>
                    <w:rPr>
                      <w:rFonts w:hint="eastAsia"/>
                      <w:color w:val="000000"/>
                      <w:szCs w:val="18"/>
                    </w:rPr>
                    <w:t>每年</w:t>
                  </w:r>
                </w:p>
              </w:tc>
              <w:tc>
                <w:tcPr>
                  <w:tcW w:w="3499" w:type="dxa"/>
                </w:tcPr>
                <w:p w:rsidR="00B8283D" w:rsidRDefault="00B8283D" w:rsidP="008861D4">
                  <w:pPr>
                    <w:widowControl/>
                    <w:spacing w:before="40"/>
                    <w:jc w:val="left"/>
                    <w:rPr>
                      <w:color w:val="000000"/>
                      <w:szCs w:val="18"/>
                      <w:highlight w:val="cyan"/>
                    </w:rPr>
                  </w:pPr>
                  <w:r>
                    <w:rPr>
                      <w:rFonts w:hint="eastAsia"/>
                      <w:color w:val="000000"/>
                      <w:szCs w:val="18"/>
                    </w:rPr>
                    <w:t>根据顾客满意度调查结果和过程业绩的结果综合计算</w:t>
                  </w:r>
                </w:p>
              </w:tc>
              <w:tc>
                <w:tcPr>
                  <w:tcW w:w="2444" w:type="dxa"/>
                </w:tcPr>
                <w:p w:rsidR="00B8283D" w:rsidRPr="000335BC" w:rsidRDefault="00B8283D" w:rsidP="008861D4">
                  <w:pPr>
                    <w:widowControl/>
                    <w:spacing w:before="40"/>
                    <w:jc w:val="left"/>
                    <w:rPr>
                      <w:color w:val="000000" w:themeColor="text1"/>
                      <w:szCs w:val="18"/>
                      <w:highlight w:val="cyan"/>
                    </w:rPr>
                  </w:pPr>
                  <w:r w:rsidRPr="000335BC">
                    <w:rPr>
                      <w:rFonts w:hint="eastAsia"/>
                      <w:color w:val="000000" w:themeColor="text1"/>
                      <w:szCs w:val="18"/>
                    </w:rPr>
                    <w:t>9</w:t>
                  </w:r>
                  <w:r w:rsidR="000335BC" w:rsidRPr="000335BC">
                    <w:rPr>
                      <w:rFonts w:hint="eastAsia"/>
                      <w:color w:val="000000" w:themeColor="text1"/>
                      <w:szCs w:val="18"/>
                    </w:rPr>
                    <w:t>8</w:t>
                  </w:r>
                  <w:r w:rsidRPr="000335BC">
                    <w:rPr>
                      <w:rFonts w:hint="eastAsia"/>
                      <w:color w:val="000000" w:themeColor="text1"/>
                      <w:szCs w:val="18"/>
                    </w:rPr>
                    <w:t>分</w:t>
                  </w:r>
                </w:p>
              </w:tc>
            </w:tr>
            <w:tr w:rsidR="00B8283D" w:rsidTr="008861D4">
              <w:trPr>
                <w:trHeight w:val="352"/>
              </w:trPr>
              <w:tc>
                <w:tcPr>
                  <w:tcW w:w="2443" w:type="dxa"/>
                </w:tcPr>
                <w:p w:rsidR="00B8283D" w:rsidRPr="00CC6011" w:rsidRDefault="00F145B9" w:rsidP="008861D4">
                  <w:pPr>
                    <w:rPr>
                      <w:color w:val="000000"/>
                      <w:szCs w:val="18"/>
                    </w:rPr>
                  </w:pPr>
                  <w:r w:rsidRPr="00F145B9">
                    <w:rPr>
                      <w:rFonts w:hint="eastAsia"/>
                      <w:color w:val="000000"/>
                      <w:szCs w:val="18"/>
                    </w:rPr>
                    <w:t>产品按期交付率≥</w:t>
                  </w:r>
                  <w:r w:rsidRPr="00F145B9">
                    <w:rPr>
                      <w:rFonts w:hint="eastAsia"/>
                      <w:color w:val="000000"/>
                      <w:szCs w:val="18"/>
                    </w:rPr>
                    <w:t>98%</w:t>
                  </w:r>
                  <w:r w:rsidRPr="00F145B9">
                    <w:rPr>
                      <w:rFonts w:hint="eastAsia"/>
                      <w:color w:val="000000"/>
                      <w:szCs w:val="18"/>
                    </w:rPr>
                    <w:t>；</w:t>
                  </w:r>
                </w:p>
              </w:tc>
              <w:tc>
                <w:tcPr>
                  <w:tcW w:w="1387" w:type="dxa"/>
                </w:tcPr>
                <w:p w:rsidR="00B8283D" w:rsidRDefault="00B8283D" w:rsidP="008861D4">
                  <w:pPr>
                    <w:widowControl/>
                    <w:spacing w:before="40"/>
                    <w:jc w:val="left"/>
                    <w:rPr>
                      <w:color w:val="000000"/>
                      <w:szCs w:val="18"/>
                      <w:highlight w:val="cyan"/>
                    </w:rPr>
                  </w:pPr>
                  <w:r>
                    <w:rPr>
                      <w:rFonts w:hint="eastAsia"/>
                      <w:color w:val="000000"/>
                      <w:szCs w:val="18"/>
                    </w:rPr>
                    <w:t>每</w:t>
                  </w:r>
                  <w:r w:rsidR="00405AF5">
                    <w:rPr>
                      <w:rFonts w:hint="eastAsia"/>
                      <w:color w:val="000000"/>
                      <w:szCs w:val="18"/>
                    </w:rPr>
                    <w:t>月</w:t>
                  </w:r>
                </w:p>
              </w:tc>
              <w:tc>
                <w:tcPr>
                  <w:tcW w:w="3499" w:type="dxa"/>
                </w:tcPr>
                <w:p w:rsidR="00B8283D" w:rsidRDefault="00B8283D" w:rsidP="008861D4">
                  <w:pPr>
                    <w:widowControl/>
                    <w:spacing w:before="40"/>
                    <w:jc w:val="left"/>
                    <w:rPr>
                      <w:color w:val="000000"/>
                      <w:szCs w:val="18"/>
                      <w:highlight w:val="cyan"/>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2444" w:type="dxa"/>
                </w:tcPr>
                <w:p w:rsidR="00B8283D" w:rsidRPr="000335BC" w:rsidRDefault="004745A3" w:rsidP="008861D4">
                  <w:pPr>
                    <w:widowControl/>
                    <w:spacing w:before="40"/>
                    <w:jc w:val="left"/>
                    <w:rPr>
                      <w:color w:val="000000" w:themeColor="text1"/>
                      <w:szCs w:val="18"/>
                      <w:highlight w:val="cyan"/>
                    </w:rPr>
                  </w:pPr>
                  <w:r>
                    <w:rPr>
                      <w:rFonts w:hint="eastAsia"/>
                      <w:color w:val="000000" w:themeColor="text1"/>
                      <w:szCs w:val="18"/>
                    </w:rPr>
                    <w:t>99</w:t>
                  </w:r>
                  <w:r w:rsidR="00B8283D" w:rsidRPr="000335BC">
                    <w:rPr>
                      <w:rFonts w:hint="eastAsia"/>
                      <w:color w:val="000000" w:themeColor="text1"/>
                      <w:szCs w:val="18"/>
                    </w:rPr>
                    <w:t>%</w:t>
                  </w:r>
                </w:p>
              </w:tc>
            </w:tr>
          </w:tbl>
          <w:p w:rsidR="00B8283D" w:rsidRDefault="00B8283D" w:rsidP="008861D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widowControl/>
              <w:jc w:val="left"/>
              <w:rPr>
                <w:color w:val="000000"/>
                <w:szCs w:val="18"/>
                <w:shd w:val="pct10" w:color="auto" w:fill="FFFFFF"/>
              </w:rPr>
            </w:pPr>
            <w:r>
              <w:rPr>
                <w:rFonts w:hint="eastAsia"/>
                <w:color w:val="000000"/>
                <w:szCs w:val="18"/>
                <w:shd w:val="pct10" w:color="auto" w:fill="FFFFFF"/>
              </w:rPr>
              <w:t>文件化体系策划情况</w:t>
            </w:r>
          </w:p>
          <w:p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widowControl/>
              <w:jc w:val="left"/>
              <w:rPr>
                <w:color w:val="000000"/>
                <w:szCs w:val="18"/>
              </w:rPr>
            </w:pPr>
            <w:r>
              <w:rPr>
                <w:rFonts w:hint="eastAsia"/>
                <w:color w:val="000000"/>
                <w:szCs w:val="18"/>
              </w:rPr>
              <w:t>组织的文件化体系的结构——</w:t>
            </w:r>
          </w:p>
          <w:p w:rsidR="00B8283D" w:rsidRDefault="00B8283D" w:rsidP="008861D4">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18"/>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B8283D" w:rsidRDefault="00B8283D" w:rsidP="008861D4">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份（程序文件</w:t>
            </w:r>
            <w:r w:rsidR="00EC0D08">
              <w:rPr>
                <w:rFonts w:hint="eastAsia"/>
                <w:color w:val="000000"/>
                <w:szCs w:val="18"/>
              </w:rPr>
              <w:t>19</w:t>
            </w:r>
            <w:r>
              <w:rPr>
                <w:rFonts w:hint="eastAsia"/>
                <w:color w:val="000000"/>
                <w:szCs w:val="18"/>
              </w:rPr>
              <w:t>个）；详见《受控文件清单》</w:t>
            </w:r>
          </w:p>
          <w:p w:rsidR="00B8283D" w:rsidRDefault="00B8283D" w:rsidP="008861D4">
            <w:pPr>
              <w:rPr>
                <w:color w:val="000000"/>
                <w:szCs w:val="18"/>
              </w:rPr>
            </w:pPr>
            <w:r>
              <w:rPr>
                <w:rFonts w:hint="eastAsia"/>
                <w:color w:val="000000"/>
                <w:szCs w:val="18"/>
              </w:rPr>
              <w:t>-</w:t>
            </w:r>
            <w:r>
              <w:rPr>
                <w:rFonts w:hint="eastAsia"/>
                <w:color w:val="000000"/>
                <w:szCs w:val="18"/>
              </w:rPr>
              <w:t>作业文件；</w:t>
            </w:r>
            <w:r>
              <w:rPr>
                <w:rFonts w:hint="eastAsia"/>
                <w:color w:val="000000"/>
                <w:szCs w:val="18"/>
              </w:rPr>
              <w:t>1</w:t>
            </w:r>
            <w:r>
              <w:rPr>
                <w:rFonts w:hint="eastAsia"/>
                <w:color w:val="000000"/>
                <w:szCs w:val="18"/>
              </w:rPr>
              <w:t>份；详见《受控文件清单》</w:t>
            </w:r>
          </w:p>
          <w:p w:rsidR="00B8283D" w:rsidRDefault="00B8283D" w:rsidP="00EC0D08">
            <w:pPr>
              <w:rPr>
                <w:color w:val="000000"/>
              </w:rPr>
            </w:pPr>
            <w:r>
              <w:rPr>
                <w:rFonts w:hint="eastAsia"/>
                <w:color w:val="000000"/>
                <w:szCs w:val="18"/>
              </w:rPr>
              <w:t>-</w:t>
            </w:r>
            <w:r w:rsidRPr="000335BC">
              <w:rPr>
                <w:rFonts w:hint="eastAsia"/>
                <w:color w:val="000000" w:themeColor="text1"/>
                <w:szCs w:val="18"/>
              </w:rPr>
              <w:t>记录表格；</w:t>
            </w:r>
            <w:r w:rsidR="00EC0D08">
              <w:rPr>
                <w:rFonts w:hint="eastAsia"/>
                <w:color w:val="000000" w:themeColor="text1"/>
                <w:szCs w:val="18"/>
              </w:rPr>
              <w:t>35</w:t>
            </w:r>
            <w:r w:rsidRPr="000335BC">
              <w:rPr>
                <w:rFonts w:hint="eastAsia"/>
                <w:color w:val="000000" w:themeColor="text1"/>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widowControl/>
              <w:spacing w:before="40"/>
              <w:jc w:val="left"/>
              <w:rPr>
                <w:color w:val="000000"/>
                <w:szCs w:val="18"/>
              </w:rPr>
            </w:pPr>
            <w:r>
              <w:rPr>
                <w:rFonts w:hint="eastAsia"/>
                <w:color w:val="000000"/>
                <w:szCs w:val="18"/>
              </w:rPr>
              <w:lastRenderedPageBreak/>
              <w:t>内审的策划和实施</w:t>
            </w:r>
          </w:p>
          <w:p w:rsidR="00B8283D" w:rsidRDefault="00B8283D" w:rsidP="008861D4">
            <w:pPr>
              <w:widowControl/>
              <w:spacing w:before="40"/>
              <w:jc w:val="left"/>
              <w:rPr>
                <w:color w:val="000000"/>
                <w:szCs w:val="18"/>
              </w:rPr>
            </w:pPr>
            <w:r>
              <w:rPr>
                <w:rFonts w:hint="eastAsia"/>
                <w:color w:val="000000"/>
                <w:szCs w:val="18"/>
              </w:rPr>
              <w:t>管理体系的评审</w:t>
            </w:r>
          </w:p>
          <w:p w:rsidR="00B8283D" w:rsidRDefault="00B8283D" w:rsidP="008861D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widowControl/>
              <w:spacing w:before="40"/>
              <w:jc w:val="left"/>
              <w:rPr>
                <w:color w:val="000000"/>
                <w:szCs w:val="18"/>
              </w:rPr>
            </w:pPr>
            <w:r>
              <w:rPr>
                <w:rFonts w:hint="eastAsia"/>
                <w:color w:val="000000"/>
                <w:szCs w:val="18"/>
              </w:rPr>
              <w:t>自</w:t>
            </w:r>
            <w:r w:rsidR="0033041A">
              <w:rPr>
                <w:rFonts w:hint="eastAsia"/>
                <w:color w:val="000000"/>
                <w:szCs w:val="18"/>
              </w:rPr>
              <w:t xml:space="preserve"> </w:t>
            </w:r>
            <w:r>
              <w:rPr>
                <w:rFonts w:hint="eastAsia"/>
                <w:color w:val="000000"/>
                <w:szCs w:val="18"/>
              </w:rPr>
              <w:t>管理体系建立后，于</w:t>
            </w:r>
            <w:r w:rsidRPr="0033041A">
              <w:rPr>
                <w:rFonts w:hint="eastAsia"/>
                <w:color w:val="000000"/>
                <w:szCs w:val="18"/>
              </w:rPr>
              <w:t>202</w:t>
            </w:r>
            <w:r w:rsidR="003D0D05">
              <w:rPr>
                <w:rFonts w:hint="eastAsia"/>
                <w:color w:val="000000"/>
                <w:szCs w:val="18"/>
              </w:rPr>
              <w:t>2</w:t>
            </w:r>
            <w:r w:rsidRPr="0033041A">
              <w:rPr>
                <w:rFonts w:hint="eastAsia"/>
                <w:color w:val="000000"/>
                <w:szCs w:val="18"/>
              </w:rPr>
              <w:t>年</w:t>
            </w:r>
            <w:r w:rsidR="003D0D05">
              <w:rPr>
                <w:rFonts w:hint="eastAsia"/>
                <w:color w:val="000000"/>
                <w:szCs w:val="18"/>
              </w:rPr>
              <w:t>8</w:t>
            </w:r>
            <w:r w:rsidRPr="0033041A">
              <w:rPr>
                <w:rFonts w:hint="eastAsia"/>
                <w:color w:val="000000"/>
                <w:szCs w:val="18"/>
              </w:rPr>
              <w:t>月</w:t>
            </w:r>
            <w:r w:rsidR="003D0D05">
              <w:rPr>
                <w:rFonts w:hint="eastAsia"/>
                <w:color w:val="000000"/>
                <w:szCs w:val="18"/>
              </w:rPr>
              <w:t>25</w:t>
            </w:r>
            <w:r w:rsidRPr="0033041A">
              <w:rPr>
                <w:rFonts w:hint="eastAsia"/>
                <w:color w:val="000000"/>
                <w:szCs w:val="18"/>
              </w:rPr>
              <w:t>日实</w:t>
            </w:r>
            <w:r>
              <w:rPr>
                <w:rFonts w:hint="eastAsia"/>
                <w:color w:val="000000"/>
                <w:szCs w:val="18"/>
              </w:rPr>
              <w:t>施了内部审核；记录包括：</w:t>
            </w:r>
          </w:p>
          <w:p w:rsidR="00B8283D" w:rsidRPr="00F0730D" w:rsidRDefault="00B8283D" w:rsidP="008861D4">
            <w:pPr>
              <w:widowControl/>
              <w:spacing w:before="40"/>
              <w:jc w:val="left"/>
              <w:rPr>
                <w:color w:val="000000"/>
                <w:szCs w:val="18"/>
              </w:rPr>
            </w:pPr>
            <w:r w:rsidRPr="00F0730D">
              <w:rPr>
                <w:rFonts w:hint="eastAsia"/>
                <w:color w:val="000000"/>
                <w:szCs w:val="18"/>
              </w:rPr>
              <w:t>■内审计划、■内审检查表、■不符合项报告</w:t>
            </w:r>
            <w:r w:rsidRPr="00F0730D">
              <w:rPr>
                <w:rFonts w:hint="eastAsia"/>
                <w:color w:val="000000"/>
                <w:szCs w:val="18"/>
              </w:rPr>
              <w:t xml:space="preserve"> </w:t>
            </w:r>
            <w:r w:rsidRPr="00F0730D">
              <w:rPr>
                <w:color w:val="000000"/>
                <w:szCs w:val="18"/>
              </w:rPr>
              <w:t xml:space="preserve"> </w:t>
            </w:r>
            <w:r w:rsidRPr="00F0730D">
              <w:rPr>
                <w:rFonts w:hint="eastAsia"/>
                <w:color w:val="000000"/>
                <w:szCs w:val="18"/>
              </w:rPr>
              <w:t>1</w:t>
            </w:r>
            <w:r w:rsidRPr="00F0730D">
              <w:rPr>
                <w:color w:val="000000"/>
                <w:szCs w:val="18"/>
              </w:rPr>
              <w:t xml:space="preserve">  </w:t>
            </w:r>
            <w:r w:rsidRPr="00F0730D">
              <w:rPr>
                <w:rFonts w:hint="eastAsia"/>
                <w:color w:val="000000"/>
                <w:szCs w:val="18"/>
              </w:rPr>
              <w:t>份、■内审报告</w:t>
            </w:r>
          </w:p>
          <w:p w:rsidR="00B8283D" w:rsidRPr="00F0730D" w:rsidRDefault="00B8283D" w:rsidP="008861D4">
            <w:pPr>
              <w:widowControl/>
              <w:spacing w:before="40"/>
              <w:jc w:val="left"/>
              <w:rPr>
                <w:color w:val="000000"/>
                <w:szCs w:val="18"/>
              </w:rPr>
            </w:pPr>
          </w:p>
          <w:p w:rsidR="00B8283D" w:rsidRPr="00F0730D" w:rsidRDefault="00B8283D" w:rsidP="008861D4">
            <w:pPr>
              <w:widowControl/>
              <w:spacing w:before="40"/>
              <w:jc w:val="left"/>
              <w:rPr>
                <w:color w:val="000000"/>
                <w:szCs w:val="18"/>
              </w:rPr>
            </w:pPr>
            <w:r w:rsidRPr="00F0730D">
              <w:rPr>
                <w:rFonts w:hint="eastAsia"/>
                <w:color w:val="000000"/>
                <w:szCs w:val="18"/>
              </w:rPr>
              <w:t>自</w:t>
            </w:r>
            <w:r w:rsidR="0033041A">
              <w:rPr>
                <w:rFonts w:hint="eastAsia"/>
                <w:color w:val="000000"/>
                <w:szCs w:val="18"/>
              </w:rPr>
              <w:t xml:space="preserve"> </w:t>
            </w:r>
            <w:r w:rsidRPr="00F0730D">
              <w:rPr>
                <w:rFonts w:hint="eastAsia"/>
                <w:color w:val="000000"/>
                <w:szCs w:val="18"/>
              </w:rPr>
              <w:t>管理体系建立后，于</w:t>
            </w:r>
            <w:r w:rsidRPr="0033041A">
              <w:rPr>
                <w:rFonts w:hint="eastAsia"/>
                <w:color w:val="000000"/>
                <w:szCs w:val="18"/>
              </w:rPr>
              <w:t xml:space="preserve"> 202</w:t>
            </w:r>
            <w:r w:rsidR="003D0D05">
              <w:rPr>
                <w:rFonts w:hint="eastAsia"/>
                <w:color w:val="000000"/>
                <w:szCs w:val="18"/>
              </w:rPr>
              <w:t>2</w:t>
            </w:r>
            <w:r w:rsidRPr="0033041A">
              <w:rPr>
                <w:rFonts w:hint="eastAsia"/>
                <w:color w:val="000000"/>
                <w:szCs w:val="18"/>
              </w:rPr>
              <w:t>年</w:t>
            </w:r>
            <w:r w:rsidR="003D0D05">
              <w:rPr>
                <w:rFonts w:hint="eastAsia"/>
                <w:color w:val="000000"/>
                <w:szCs w:val="18"/>
              </w:rPr>
              <w:t>9</w:t>
            </w:r>
            <w:r w:rsidRPr="0033041A">
              <w:rPr>
                <w:rFonts w:hint="eastAsia"/>
                <w:color w:val="000000"/>
                <w:szCs w:val="18"/>
              </w:rPr>
              <w:t>月</w:t>
            </w:r>
            <w:r w:rsidR="003D0D05">
              <w:rPr>
                <w:rFonts w:hint="eastAsia"/>
                <w:color w:val="000000"/>
                <w:szCs w:val="18"/>
              </w:rPr>
              <w:t>10</w:t>
            </w:r>
            <w:r w:rsidRPr="0033041A">
              <w:rPr>
                <w:rFonts w:hint="eastAsia"/>
                <w:color w:val="000000"/>
                <w:szCs w:val="18"/>
              </w:rPr>
              <w:t>日</w:t>
            </w:r>
            <w:r w:rsidRPr="00F0730D">
              <w:rPr>
                <w:rFonts w:hint="eastAsia"/>
                <w:color w:val="000000"/>
                <w:szCs w:val="18"/>
              </w:rPr>
              <w:t>实施了管理评审；</w:t>
            </w:r>
          </w:p>
          <w:p w:rsidR="00B8283D" w:rsidRPr="00F0730D" w:rsidRDefault="00B8283D" w:rsidP="008861D4">
            <w:pPr>
              <w:widowControl/>
              <w:spacing w:before="40"/>
              <w:jc w:val="left"/>
              <w:rPr>
                <w:color w:val="000000"/>
                <w:szCs w:val="18"/>
              </w:rPr>
            </w:pPr>
            <w:r w:rsidRPr="00F0730D">
              <w:rPr>
                <w:rFonts w:hint="eastAsia"/>
                <w:color w:val="000000"/>
                <w:szCs w:val="18"/>
              </w:rPr>
              <w:t>■管理评审输入、■管理评审输出（报告）</w:t>
            </w:r>
          </w:p>
          <w:p w:rsidR="00B8283D" w:rsidRDefault="00B8283D" w:rsidP="008861D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B8283D"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hint="eastAsia"/>
                <w:color w:val="000000"/>
                <w:szCs w:val="18"/>
              </w:rPr>
              <w:t>条款</w:t>
            </w:r>
          </w:p>
          <w:p w:rsidR="00B8283D" w:rsidRDefault="00B8283D" w:rsidP="008861D4">
            <w:pPr>
              <w:widowControl/>
              <w:jc w:val="left"/>
              <w:rPr>
                <w:rFonts w:ascii="宋体" w:hAnsi="宋体" w:cs="宋体"/>
                <w:bCs/>
                <w:szCs w:val="21"/>
              </w:rPr>
            </w:pPr>
            <w:r>
              <w:rPr>
                <w:rFonts w:hint="eastAsia"/>
                <w:color w:val="000000"/>
                <w:szCs w:val="18"/>
              </w:rPr>
              <w:t>说明：</w:t>
            </w:r>
            <w:r w:rsidR="003D0D05">
              <w:rPr>
                <w:rFonts w:ascii="宋体" w:hAnsi="宋体" w:hint="eastAsia"/>
                <w:szCs w:val="21"/>
              </w:rPr>
              <w:t>公司销售服务模式固定，按相关标准和客户要求进行，在整个过程中不需要进一步细化顾客的要求，整个销售、服务过程暂不涉及新的设计开发过程</w:t>
            </w:r>
            <w:r w:rsidR="00DA3574" w:rsidRPr="00AB4703">
              <w:rPr>
                <w:rFonts w:ascii="宋体" w:hAnsi="宋体" w:hint="eastAsia"/>
                <w:szCs w:val="21"/>
              </w:rPr>
              <w:t>，因此标准“8.3产品和服务的设计和开发”不适用</w:t>
            </w:r>
            <w:r w:rsidR="00DA3574">
              <w:rPr>
                <w:rFonts w:ascii="宋体" w:hAnsi="宋体" w:hint="eastAsia"/>
                <w:szCs w:val="21"/>
              </w:rPr>
              <w:t>。</w:t>
            </w:r>
            <w:r w:rsidR="00DA3574" w:rsidRPr="00AB4703">
              <w:rPr>
                <w:rFonts w:ascii="宋体" w:hAnsi="宋体" w:hint="eastAsia"/>
                <w:szCs w:val="21"/>
              </w:rPr>
              <w:t>该</w:t>
            </w:r>
            <w:r w:rsidR="00DA3574">
              <w:rPr>
                <w:rFonts w:ascii="宋体" w:hAnsi="宋体" w:hint="eastAsia"/>
                <w:szCs w:val="21"/>
              </w:rPr>
              <w:t>条款的</w:t>
            </w:r>
            <w:r w:rsidR="00DA3574" w:rsidRPr="00AB4703">
              <w:rPr>
                <w:rFonts w:ascii="宋体" w:hAnsi="宋体" w:hint="eastAsia"/>
                <w:szCs w:val="21"/>
              </w:rPr>
              <w:t>不适用不影响公司提供满足顾客要求和适用法律法规要求的产品的能力或责任。</w:t>
            </w:r>
          </w:p>
          <w:p w:rsidR="00B8283D" w:rsidRDefault="00B8283D" w:rsidP="008861D4">
            <w:pPr>
              <w:rPr>
                <w:color w:val="000000"/>
                <w:szCs w:val="18"/>
              </w:rPr>
            </w:pPr>
          </w:p>
          <w:p w:rsidR="00B8283D" w:rsidRDefault="00B8283D" w:rsidP="008861D4">
            <w:pPr>
              <w:rPr>
                <w:color w:val="000000"/>
                <w:szCs w:val="18"/>
              </w:rPr>
            </w:pPr>
          </w:p>
          <w:p w:rsidR="00B8283D" w:rsidRDefault="00B8283D" w:rsidP="008861D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B8283D" w:rsidRDefault="00B8283D" w:rsidP="008861D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B8283D" w:rsidRDefault="00B8283D" w:rsidP="008861D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widowControl/>
              <w:spacing w:before="40"/>
              <w:jc w:val="left"/>
              <w:rPr>
                <w:color w:val="000000"/>
              </w:rPr>
            </w:pPr>
            <w:r>
              <w:rPr>
                <w:rFonts w:hint="eastAsia"/>
                <w:color w:val="000000"/>
              </w:rPr>
              <w:t xml:space="preserve">- </w:t>
            </w:r>
            <w:r>
              <w:rPr>
                <w:rFonts w:hint="eastAsia"/>
                <w:color w:val="000000"/>
              </w:rPr>
              <w:t>确认服务流程</w:t>
            </w:r>
          </w:p>
          <w:p w:rsidR="00B8283D" w:rsidRDefault="00B8283D" w:rsidP="00DA3574">
            <w:pPr>
              <w:rPr>
                <w:color w:val="000000"/>
                <w:u w:val="single"/>
              </w:rPr>
            </w:pPr>
            <w:r>
              <w:rPr>
                <w:rFonts w:ascii="Wingdings" w:hAnsi="Wingdings"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B8283D" w:rsidRDefault="00B8283D" w:rsidP="008861D4">
            <w:pPr>
              <w:rPr>
                <w:color w:val="000000"/>
              </w:rPr>
            </w:pPr>
          </w:p>
          <w:p w:rsidR="00B8283D" w:rsidRDefault="00B8283D" w:rsidP="008861D4">
            <w:pPr>
              <w:rPr>
                <w:color w:val="000000"/>
                <w:u w:val="single"/>
              </w:rPr>
            </w:pPr>
            <w:r>
              <w:rPr>
                <w:rFonts w:hint="eastAsia"/>
                <w:color w:val="000000"/>
              </w:rPr>
              <w:t>质量关键过程（工序）</w:t>
            </w:r>
            <w:r w:rsidRPr="00117E18">
              <w:rPr>
                <w:rFonts w:hint="eastAsia"/>
                <w:color w:val="000000"/>
              </w:rPr>
              <w:t>：</w:t>
            </w:r>
            <w:r w:rsidR="00DA3574">
              <w:rPr>
                <w:rFonts w:hint="eastAsia"/>
                <w:color w:val="000000"/>
              </w:rPr>
              <w:t>销售服务过程</w:t>
            </w:r>
            <w:r w:rsidRPr="00117E18">
              <w:rPr>
                <w:rFonts w:hint="eastAsia"/>
                <w:color w:val="000000"/>
              </w:rPr>
              <w:t>；相</w:t>
            </w:r>
            <w:r>
              <w:rPr>
                <w:rFonts w:hint="eastAsia"/>
                <w:color w:val="000000"/>
              </w:rPr>
              <w:t>关控制参数名称：</w:t>
            </w:r>
            <w:r w:rsidR="00DA3574">
              <w:rPr>
                <w:rFonts w:hint="eastAsia"/>
                <w:color w:val="000000"/>
                <w:u w:val="single"/>
              </w:rPr>
              <w:t>产品质量、交期</w:t>
            </w:r>
            <w:r>
              <w:rPr>
                <w:rFonts w:hint="eastAsia"/>
                <w:color w:val="000000"/>
                <w:u w:val="single"/>
              </w:rPr>
              <w:t>等；</w:t>
            </w:r>
          </w:p>
          <w:p w:rsidR="00B8283D" w:rsidRDefault="00B8283D" w:rsidP="008861D4">
            <w:pPr>
              <w:rPr>
                <w:color w:val="000000"/>
                <w:u w:val="single"/>
              </w:rPr>
            </w:pPr>
            <w:r>
              <w:rPr>
                <w:rFonts w:hint="eastAsia"/>
                <w:color w:val="000000"/>
              </w:rPr>
              <w:t>需要确认的过程（工序）：</w:t>
            </w:r>
            <w:r w:rsidR="00DA3574">
              <w:rPr>
                <w:rFonts w:hint="eastAsia"/>
                <w:color w:val="000000"/>
              </w:rPr>
              <w:t>销售服务过程</w:t>
            </w:r>
            <w:r>
              <w:rPr>
                <w:rFonts w:hint="eastAsia"/>
                <w:color w:val="000000"/>
                <w:u w:val="single"/>
              </w:rPr>
              <w:t>；</w:t>
            </w:r>
          </w:p>
          <w:p w:rsidR="00B8283D" w:rsidRDefault="00B8283D" w:rsidP="008861D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04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B8283D" w:rsidRDefault="00B8283D" w:rsidP="008861D4">
            <w:pPr>
              <w:rPr>
                <w:color w:val="000000"/>
                <w:szCs w:val="21"/>
              </w:rPr>
            </w:pPr>
            <w:r>
              <w:rPr>
                <w:rFonts w:hint="eastAsia"/>
                <w:color w:val="000000"/>
                <w:szCs w:val="21"/>
              </w:rPr>
              <w:t>□其他：</w:t>
            </w:r>
          </w:p>
          <w:p w:rsidR="00B8283D" w:rsidRDefault="00B8283D" w:rsidP="008861D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B8283D" w:rsidRDefault="00B8283D" w:rsidP="008861D4">
            <w:pPr>
              <w:rPr>
                <w:color w:val="000000"/>
              </w:rPr>
            </w:pPr>
          </w:p>
          <w:p w:rsidR="00B8283D" w:rsidRDefault="00B8283D" w:rsidP="008861D4">
            <w:pPr>
              <w:rPr>
                <w:color w:val="000000"/>
                <w:szCs w:val="18"/>
              </w:rPr>
            </w:pPr>
            <w:r>
              <w:rPr>
                <w:rFonts w:hint="eastAsia"/>
                <w:color w:val="000000"/>
                <w:szCs w:val="18"/>
              </w:rPr>
              <w:t>型式检验的原因：</w:t>
            </w:r>
          </w:p>
          <w:p w:rsidR="00B8283D" w:rsidRDefault="00B8283D" w:rsidP="008861D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B8283D" w:rsidRDefault="00B8283D" w:rsidP="008861D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B8283D" w:rsidRDefault="00B8283D" w:rsidP="008861D4">
            <w:pPr>
              <w:rPr>
                <w:color w:val="000000"/>
                <w:szCs w:val="21"/>
              </w:rPr>
            </w:pPr>
            <w:r>
              <w:rPr>
                <w:rFonts w:hint="eastAsia"/>
                <w:color w:val="000000"/>
                <w:szCs w:val="21"/>
              </w:rPr>
              <w:lastRenderedPageBreak/>
              <w:t>□出厂检验与上次的型式检验的结果有较大差异。</w:t>
            </w:r>
          </w:p>
          <w:p w:rsidR="00B8283D" w:rsidRDefault="00B8283D" w:rsidP="008861D4">
            <w:pPr>
              <w:rPr>
                <w:color w:val="000000"/>
              </w:rPr>
            </w:pPr>
            <w:r>
              <w:rPr>
                <w:rFonts w:hint="eastAsia"/>
                <w:color w:val="000000"/>
                <w:szCs w:val="21"/>
              </w:rPr>
              <w:t>□</w:t>
            </w:r>
            <w:r>
              <w:rPr>
                <w:rFonts w:hint="eastAsia"/>
                <w:color w:val="000000"/>
              </w:rPr>
              <w:t>质量监督检验部门提出抽检要求。</w:t>
            </w:r>
          </w:p>
          <w:p w:rsidR="00B8283D" w:rsidRDefault="00B8283D" w:rsidP="008861D4">
            <w:pPr>
              <w:rPr>
                <w:color w:val="000000"/>
              </w:rPr>
            </w:pPr>
          </w:p>
          <w:p w:rsidR="00B8283D" w:rsidRDefault="00B8283D" w:rsidP="008861D4">
            <w:pPr>
              <w:rPr>
                <w:color w:val="000000"/>
              </w:rPr>
            </w:pPr>
            <w:r>
              <w:rPr>
                <w:rFonts w:hint="eastAsia"/>
                <w:color w:val="000000"/>
              </w:rPr>
              <w:t>型式检验报告（证据）</w:t>
            </w:r>
            <w:r>
              <w:rPr>
                <w:rFonts w:hint="eastAsia"/>
                <w:color w:val="000000"/>
              </w:rPr>
              <w:t>1</w:t>
            </w:r>
            <w:r>
              <w:rPr>
                <w:rFonts w:hint="eastAsia"/>
                <w:color w:val="000000"/>
              </w:rPr>
              <w:t>：</w:t>
            </w:r>
          </w:p>
          <w:p w:rsidR="00B8283D" w:rsidRDefault="00B8283D" w:rsidP="008861D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B8283D" w:rsidRDefault="00B8283D" w:rsidP="008861D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B8283D" w:rsidRDefault="00B8283D" w:rsidP="008861D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B8283D" w:rsidRDefault="00B8283D" w:rsidP="008861D4">
            <w:pPr>
              <w:rPr>
                <w:color w:val="000000"/>
              </w:rPr>
            </w:pPr>
          </w:p>
          <w:p w:rsidR="00B8283D" w:rsidRDefault="00B8283D" w:rsidP="008861D4">
            <w:pPr>
              <w:rPr>
                <w:color w:val="000000"/>
              </w:rPr>
            </w:pPr>
            <w:r>
              <w:rPr>
                <w:rFonts w:hint="eastAsia"/>
                <w:color w:val="000000"/>
              </w:rPr>
              <w:t>型式检验报告（证据）</w:t>
            </w:r>
            <w:r>
              <w:rPr>
                <w:rFonts w:hint="eastAsia"/>
                <w:color w:val="000000"/>
              </w:rPr>
              <w:t>2</w:t>
            </w:r>
            <w:r>
              <w:rPr>
                <w:rFonts w:hint="eastAsia"/>
                <w:color w:val="000000"/>
              </w:rPr>
              <w:t>：</w:t>
            </w:r>
          </w:p>
          <w:p w:rsidR="00B8283D" w:rsidRDefault="00B8283D" w:rsidP="008861D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B8283D" w:rsidRDefault="00B8283D" w:rsidP="008861D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B8283D" w:rsidRDefault="00B8283D" w:rsidP="008861D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lastRenderedPageBreak/>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spacing w:after="200" w:line="276" w:lineRule="auto"/>
              <w:rPr>
                <w:color w:val="000000"/>
              </w:rPr>
            </w:pPr>
            <w:r>
              <w:rPr>
                <w:rFonts w:hint="eastAsia"/>
                <w:color w:val="000000"/>
              </w:rPr>
              <w:t>近一年顾客投诉处理情况，</w:t>
            </w:r>
            <w:r w:rsidRPr="00CC6011">
              <w:rPr>
                <w:rFonts w:hint="eastAsia"/>
                <w:color w:val="000000"/>
              </w:rPr>
              <w:t>■</w:t>
            </w:r>
            <w:r>
              <w:rPr>
                <w:rFonts w:hint="eastAsia"/>
                <w:color w:val="000000"/>
              </w:rPr>
              <w:t>未发生</w:t>
            </w:r>
          </w:p>
          <w:p w:rsidR="00B8283D" w:rsidRPr="00CC6011"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r w:rsidRPr="00CC6011">
              <w:rPr>
                <w:rFonts w:hint="eastAsia"/>
                <w:color w:val="000000"/>
              </w:rPr>
              <w:t xml:space="preserve"> </w:t>
            </w:r>
          </w:p>
          <w:p w:rsidR="00B8283D" w:rsidRPr="00CC6011" w:rsidRDefault="00B8283D" w:rsidP="008861D4">
            <w:pPr>
              <w:spacing w:after="200" w:line="276" w:lineRule="auto"/>
              <w:rPr>
                <w:color w:val="000000"/>
              </w:rPr>
            </w:pPr>
            <w:r>
              <w:rPr>
                <w:rFonts w:hint="eastAsia"/>
                <w:color w:val="000000"/>
              </w:rPr>
              <w:t>近一年重大质量事故情况，</w:t>
            </w:r>
            <w:r w:rsidRPr="00CC6011">
              <w:rPr>
                <w:rFonts w:hint="eastAsia"/>
                <w:color w:val="000000"/>
              </w:rPr>
              <w:t>■</w:t>
            </w:r>
            <w:r>
              <w:rPr>
                <w:rFonts w:hint="eastAsia"/>
                <w:color w:val="000000"/>
              </w:rPr>
              <w:t>未发生</w:t>
            </w:r>
            <w:r>
              <w:rPr>
                <w:rFonts w:hint="eastAsia"/>
                <w:color w:val="000000"/>
              </w:rPr>
              <w:t xml:space="preserve"> </w:t>
            </w:r>
          </w:p>
          <w:p w:rsidR="00B8283D"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p>
          <w:p w:rsidR="00B8283D" w:rsidRDefault="00B8283D" w:rsidP="008861D4">
            <w:pPr>
              <w:spacing w:after="200" w:line="276" w:lineRule="auto"/>
              <w:rPr>
                <w:color w:val="000000"/>
              </w:rPr>
            </w:pPr>
            <w:r>
              <w:rPr>
                <w:rFonts w:hint="eastAsia"/>
                <w:color w:val="000000"/>
              </w:rPr>
              <w:t>近一年产品召回的情况。</w:t>
            </w:r>
            <w:r>
              <w:rPr>
                <w:rFonts w:hint="eastAsia"/>
                <w:color w:val="000000"/>
              </w:rPr>
              <w:t xml:space="preserve"> </w:t>
            </w:r>
            <w:r>
              <w:rPr>
                <w:color w:val="000000"/>
              </w:rPr>
              <w:t xml:space="preserve"> </w:t>
            </w:r>
            <w:r w:rsidRPr="00CC6011">
              <w:rPr>
                <w:rFonts w:hint="eastAsia"/>
                <w:color w:val="000000"/>
              </w:rPr>
              <w:t>■</w:t>
            </w:r>
            <w:r>
              <w:rPr>
                <w:rFonts w:hint="eastAsia"/>
                <w:color w:val="000000"/>
              </w:rPr>
              <w:t>未发生</w:t>
            </w:r>
            <w:r>
              <w:rPr>
                <w:rFonts w:hint="eastAsia"/>
                <w:color w:val="000000"/>
              </w:rPr>
              <w:t xml:space="preserve">  </w:t>
            </w:r>
          </w:p>
          <w:p w:rsidR="00B8283D"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rFonts w:hint="eastAsia"/>
                <w:color w:val="000000"/>
              </w:rPr>
              <w:t xml:space="preserve"> </w:t>
            </w:r>
            <w:r w:rsidRPr="00CC6011">
              <w:rPr>
                <w:color w:val="000000"/>
              </w:rPr>
              <w:t xml:space="preserve">                                                </w:t>
            </w:r>
            <w:r w:rsidRPr="00CC6011">
              <w:rPr>
                <w:rFonts w:hint="eastAsia"/>
                <w:color w:val="000000"/>
              </w:rPr>
              <w:t>；</w:t>
            </w:r>
            <w:r w:rsidRPr="00CC6011">
              <w:rPr>
                <w:rFonts w:hint="eastAsia"/>
                <w:color w:val="000000"/>
              </w:rPr>
              <w:t xml:space="preserve"> </w:t>
            </w:r>
            <w:r w:rsidRPr="00CC6011">
              <w:rPr>
                <w:color w:val="000000"/>
              </w:rPr>
              <w:t xml:space="preserve"> </w:t>
            </w:r>
          </w:p>
          <w:p w:rsidR="00B8283D" w:rsidRDefault="00B8283D" w:rsidP="008861D4">
            <w:pPr>
              <w:rPr>
                <w:color w:val="000000"/>
              </w:rPr>
            </w:pPr>
            <w:r>
              <w:rPr>
                <w:rFonts w:hint="eastAsia"/>
                <w:color w:val="000000"/>
              </w:rPr>
              <w:t>近一年顾客满意度的情况，</w:t>
            </w:r>
            <w:r w:rsidRPr="00CC6011">
              <w:rPr>
                <w:rFonts w:hint="eastAsia"/>
                <w:color w:val="000000"/>
              </w:rPr>
              <w:t>□</w:t>
            </w:r>
            <w:r>
              <w:rPr>
                <w:rFonts w:hint="eastAsia"/>
                <w:color w:val="000000"/>
              </w:rPr>
              <w:t>未发生</w:t>
            </w:r>
            <w:r>
              <w:rPr>
                <w:rFonts w:hint="eastAsia"/>
                <w:color w:val="000000"/>
              </w:rPr>
              <w:t xml:space="preserve"> </w:t>
            </w:r>
          </w:p>
          <w:p w:rsidR="00B8283D" w:rsidRPr="00CC6011" w:rsidRDefault="00B8283D" w:rsidP="004F1A16">
            <w:pPr>
              <w:ind w:firstLineChars="1200" w:firstLine="2520"/>
              <w:rPr>
                <w:color w:val="000000"/>
              </w:rPr>
            </w:pPr>
            <w:r w:rsidRPr="00CC6011">
              <w:rPr>
                <w:rFonts w:hint="eastAsia"/>
                <w:color w:val="000000"/>
              </w:rPr>
              <w:t>■</w:t>
            </w:r>
            <w:r>
              <w:rPr>
                <w:rFonts w:hint="eastAsia"/>
                <w:color w:val="000000"/>
              </w:rPr>
              <w:t>发生过，</w:t>
            </w:r>
            <w:r w:rsidRPr="0033041A">
              <w:rPr>
                <w:rFonts w:hint="eastAsia"/>
                <w:color w:val="000000" w:themeColor="text1"/>
              </w:rPr>
              <w:t>说明；组织于</w:t>
            </w:r>
            <w:r w:rsidRPr="0033041A">
              <w:rPr>
                <w:rFonts w:hint="eastAsia"/>
                <w:color w:val="000000" w:themeColor="text1"/>
              </w:rPr>
              <w:t>2022</w:t>
            </w:r>
            <w:r w:rsidRPr="0033041A">
              <w:rPr>
                <w:rFonts w:hint="eastAsia"/>
                <w:color w:val="000000" w:themeColor="text1"/>
              </w:rPr>
              <w:t>年</w:t>
            </w:r>
            <w:r w:rsidR="004F1A16">
              <w:rPr>
                <w:rFonts w:hint="eastAsia"/>
                <w:color w:val="000000" w:themeColor="text1"/>
              </w:rPr>
              <w:t>8</w:t>
            </w:r>
            <w:r w:rsidRPr="0033041A">
              <w:rPr>
                <w:rFonts w:hint="eastAsia"/>
                <w:color w:val="000000" w:themeColor="text1"/>
              </w:rPr>
              <w:t>月实施了</w:t>
            </w:r>
            <w:r w:rsidR="00747321">
              <w:rPr>
                <w:rFonts w:hint="eastAsia"/>
                <w:color w:val="000000" w:themeColor="text1"/>
              </w:rPr>
              <w:t>2</w:t>
            </w:r>
            <w:r w:rsidRPr="0033041A">
              <w:rPr>
                <w:rFonts w:hint="eastAsia"/>
                <w:color w:val="000000" w:themeColor="text1"/>
              </w:rPr>
              <w:t>家顾客的满意度调查</w:t>
            </w:r>
            <w:r w:rsidRPr="0033041A">
              <w:rPr>
                <w:rFonts w:hint="eastAsia"/>
                <w:color w:val="000000" w:themeColor="text1"/>
              </w:rPr>
              <w:t xml:space="preserve"> </w:t>
            </w:r>
            <w:r w:rsidRPr="0033041A">
              <w:rPr>
                <w:rFonts w:hint="eastAsia"/>
                <w:color w:val="000000" w:themeColor="text1"/>
              </w:rPr>
              <w:t>，顾客满意度达到</w:t>
            </w:r>
            <w:r w:rsidRPr="0033041A">
              <w:rPr>
                <w:rFonts w:hint="eastAsia"/>
                <w:color w:val="000000" w:themeColor="text1"/>
              </w:rPr>
              <w:t>9</w:t>
            </w:r>
            <w:r w:rsidR="0033041A" w:rsidRPr="0033041A">
              <w:rPr>
                <w:rFonts w:hint="eastAsia"/>
                <w:color w:val="000000" w:themeColor="text1"/>
              </w:rPr>
              <w:t>8</w:t>
            </w:r>
            <w:r w:rsidRPr="0033041A">
              <w:rPr>
                <w:rFonts w:hint="eastAsia"/>
                <w:color w:val="000000" w:themeColor="text1"/>
              </w:rPr>
              <w:t>分</w:t>
            </w:r>
            <w:r w:rsidRPr="0033041A">
              <w:rPr>
                <w:rFonts w:hint="eastAsia"/>
                <w:color w:val="000000" w:themeColor="text1"/>
              </w:rPr>
              <w:t xml:space="preserve"> </w:t>
            </w:r>
            <w:r w:rsidRPr="0033041A">
              <w:rPr>
                <w:rFonts w:hint="eastAsia"/>
                <w:color w:val="000000" w:themeColor="text1"/>
              </w:rPr>
              <w:t>，超过了设定管理目标。</w:t>
            </w:r>
            <w:r w:rsidRPr="0033041A">
              <w:rPr>
                <w:rFonts w:hint="eastAsia"/>
                <w:color w:val="000000" w:themeColor="text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332"/>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B8283D" w:rsidRDefault="00B8283D" w:rsidP="008861D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widowControl/>
              <w:spacing w:before="40"/>
              <w:jc w:val="left"/>
              <w:rPr>
                <w:color w:val="000000"/>
              </w:rPr>
            </w:pPr>
            <w:r>
              <w:rPr>
                <w:rFonts w:hint="eastAsia"/>
                <w:color w:val="000000"/>
              </w:rPr>
              <w:t>巡视</w:t>
            </w:r>
            <w:r w:rsidR="004F77DF">
              <w:rPr>
                <w:rFonts w:hint="eastAsia"/>
                <w:color w:val="000000"/>
              </w:rPr>
              <w:t>经营</w:t>
            </w:r>
            <w:r>
              <w:rPr>
                <w:rFonts w:hint="eastAsia"/>
                <w:color w:val="000000"/>
              </w:rPr>
              <w:t>区域（</w:t>
            </w:r>
            <w:r w:rsidR="004F77DF">
              <w:rPr>
                <w:rFonts w:hint="eastAsia"/>
                <w:color w:val="000000"/>
              </w:rPr>
              <w:t>■经营场所</w:t>
            </w:r>
            <w:r>
              <w:rPr>
                <w:rFonts w:hint="eastAsia"/>
                <w:color w:val="000000"/>
              </w:rPr>
              <w:t>、</w:t>
            </w:r>
            <w:r w:rsidR="00DA3574">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B8283D" w:rsidRDefault="00B8283D" w:rsidP="008861D4">
            <w:pPr>
              <w:widowControl/>
              <w:spacing w:before="40"/>
              <w:jc w:val="left"/>
              <w:rPr>
                <w:color w:val="000000"/>
                <w:szCs w:val="21"/>
              </w:rPr>
            </w:pPr>
            <w:r>
              <w:rPr>
                <w:rFonts w:hint="eastAsia"/>
                <w:color w:val="000000"/>
                <w:szCs w:val="21"/>
              </w:rPr>
              <w:t>■可以满足运行要求；□基本可以满足运行要求；</w:t>
            </w:r>
          </w:p>
          <w:p w:rsidR="00B8283D" w:rsidRDefault="00B8283D" w:rsidP="008861D4">
            <w:pPr>
              <w:rPr>
                <w:color w:val="000000"/>
              </w:rPr>
            </w:pPr>
            <w:r>
              <w:rPr>
                <w:rFonts w:hint="eastAsia"/>
                <w:color w:val="000000"/>
                <w:szCs w:val="21"/>
              </w:rPr>
              <w:lastRenderedPageBreak/>
              <w:t>□不可以满足运行要求，说明</w:t>
            </w:r>
            <w:r>
              <w:rPr>
                <w:rFonts w:hint="eastAsia"/>
                <w:color w:val="000000"/>
                <w:u w:val="single"/>
              </w:rPr>
              <w:t>；</w:t>
            </w:r>
          </w:p>
          <w:p w:rsidR="0033041A" w:rsidRDefault="00432206" w:rsidP="008861D4">
            <w:pPr>
              <w:widowControl/>
              <w:spacing w:before="40"/>
              <w:jc w:val="left"/>
            </w:pPr>
            <w:r>
              <w:rPr>
                <w:rFonts w:hint="eastAsia"/>
                <w:color w:val="000000"/>
              </w:rPr>
              <w:t>销售</w:t>
            </w:r>
            <w:r w:rsidR="00B8283D">
              <w:rPr>
                <w:rFonts w:hint="eastAsia"/>
                <w:color w:val="000000"/>
              </w:rPr>
              <w:t>服务流程</w:t>
            </w:r>
            <w:r w:rsidR="00B8283D" w:rsidRPr="00117E18">
              <w:rPr>
                <w:rFonts w:ascii="瀹嬩綋" w:eastAsia="瀹嬩綋" w:hAnsi="瀹嬩綋" w:cs="瀹嬩綋" w:hint="eastAsia"/>
                <w:color w:val="000000"/>
                <w:kern w:val="0"/>
                <w:szCs w:val="21"/>
              </w:rPr>
              <w:t>：</w:t>
            </w:r>
            <w:r w:rsidR="0033041A">
              <w:rPr>
                <w:rFonts w:hint="eastAsia"/>
              </w:rPr>
              <w:t>商务洽谈</w:t>
            </w:r>
            <w:r w:rsidR="0033041A">
              <w:rPr>
                <w:rFonts w:hint="eastAsia"/>
              </w:rPr>
              <w:t>---</w:t>
            </w:r>
            <w:r w:rsidR="0033041A">
              <w:rPr>
                <w:rFonts w:hint="eastAsia"/>
              </w:rPr>
              <w:t>签订合同—采购产品—产品验收—交付客户</w:t>
            </w:r>
            <w:r w:rsidR="0033041A">
              <w:rPr>
                <w:rFonts w:hint="eastAsia"/>
              </w:rPr>
              <w:t>--</w:t>
            </w:r>
            <w:r w:rsidR="0033041A">
              <w:rPr>
                <w:rFonts w:hint="eastAsia"/>
              </w:rPr>
              <w:t>售后服务</w:t>
            </w:r>
          </w:p>
          <w:p w:rsidR="00B8283D" w:rsidRDefault="00B8283D" w:rsidP="008861D4">
            <w:pPr>
              <w:widowControl/>
              <w:spacing w:before="40"/>
              <w:jc w:val="left"/>
              <w:rPr>
                <w:color w:val="000000"/>
                <w:szCs w:val="21"/>
              </w:rPr>
            </w:pPr>
            <w:r>
              <w:rPr>
                <w:rFonts w:hint="eastAsia"/>
                <w:color w:val="000000"/>
                <w:szCs w:val="21"/>
              </w:rPr>
              <w:t>■与企业提供的工艺流程一致；□与企业提供的工艺流程基本一致；</w:t>
            </w:r>
          </w:p>
          <w:p w:rsidR="00B8283D" w:rsidRDefault="00B8283D" w:rsidP="008861D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lastRenderedPageBreak/>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jc w:val="left"/>
              <w:rPr>
                <w:color w:val="000000"/>
                <w:shd w:val="pct10" w:color="auto" w:fill="FFFFFF"/>
              </w:rPr>
            </w:pPr>
            <w:r>
              <w:rPr>
                <w:rFonts w:hint="eastAsia"/>
                <w:color w:val="000000"/>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Pr="00117E18" w:rsidRDefault="00B8283D" w:rsidP="008861D4">
            <w:pPr>
              <w:widowControl/>
              <w:spacing w:before="40"/>
              <w:jc w:val="left"/>
              <w:rPr>
                <w:color w:val="000000"/>
              </w:rPr>
            </w:pPr>
            <w:r>
              <w:rPr>
                <w:rFonts w:hint="eastAsia"/>
                <w:color w:val="000000"/>
              </w:rPr>
              <w:t>观察基础设施（生产设备）</w:t>
            </w:r>
            <w:r w:rsidRPr="00C545ED">
              <w:rPr>
                <w:rFonts w:hint="eastAsia"/>
                <w:color w:val="000000"/>
              </w:rPr>
              <w:t>，主要有；</w:t>
            </w:r>
            <w:r w:rsidR="00432206">
              <w:rPr>
                <w:rFonts w:hint="eastAsia"/>
                <w:color w:val="000000"/>
              </w:rPr>
              <w:t>电脑、打印机、电话</w:t>
            </w:r>
            <w:r w:rsidRPr="00117E18">
              <w:rPr>
                <w:rFonts w:hint="eastAsia"/>
                <w:color w:val="000000"/>
              </w:rPr>
              <w:t>等及办公设备</w:t>
            </w:r>
            <w:r w:rsidR="00432206">
              <w:rPr>
                <w:rFonts w:hint="eastAsia"/>
                <w:color w:val="000000"/>
              </w:rPr>
              <w:t>。</w:t>
            </w:r>
          </w:p>
          <w:p w:rsidR="00B8283D" w:rsidRDefault="00B8283D" w:rsidP="008861D4">
            <w:pPr>
              <w:widowControl/>
              <w:spacing w:before="40"/>
              <w:jc w:val="left"/>
              <w:rPr>
                <w:color w:val="000000"/>
              </w:rPr>
            </w:pPr>
            <w:r w:rsidRPr="00C545ED">
              <w:rPr>
                <w:rFonts w:hint="eastAsia"/>
                <w:color w:val="000000"/>
              </w:rPr>
              <w:t>■</w:t>
            </w:r>
            <w:r w:rsidRPr="00C545ED">
              <w:rPr>
                <w:rFonts w:hint="eastAsia"/>
                <w:color w:val="000000"/>
              </w:rPr>
              <w:t xml:space="preserve"> </w:t>
            </w:r>
            <w:r>
              <w:rPr>
                <w:rFonts w:hint="eastAsia"/>
                <w:color w:val="000000"/>
              </w:rPr>
              <w:t>运行完好</w:t>
            </w:r>
            <w:r>
              <w:rPr>
                <w:rFonts w:hint="eastAsia"/>
                <w:color w:val="000000"/>
              </w:rPr>
              <w:t xml:space="preserve"> </w:t>
            </w:r>
            <w:r w:rsidRPr="00C545ED">
              <w:rPr>
                <w:rFonts w:hint="eastAsia"/>
                <w:color w:val="000000"/>
              </w:rPr>
              <w:t>□</w:t>
            </w:r>
            <w:r>
              <w:rPr>
                <w:rFonts w:hint="eastAsia"/>
                <w:color w:val="000000"/>
              </w:rPr>
              <w:t>运行基本完好</w:t>
            </w:r>
            <w:r>
              <w:rPr>
                <w:rFonts w:hint="eastAsia"/>
                <w:color w:val="000000"/>
              </w:rPr>
              <w:t xml:space="preserve"> </w:t>
            </w:r>
            <w:r w:rsidRPr="00C545ED">
              <w:rPr>
                <w:rFonts w:hint="eastAsia"/>
                <w:color w:val="000000"/>
              </w:rPr>
              <w:t>□</w:t>
            </w:r>
            <w:r w:rsidRPr="00C545ED">
              <w:rPr>
                <w:rFonts w:hint="eastAsia"/>
                <w:color w:val="000000"/>
              </w:rPr>
              <w:t xml:space="preserve"> </w:t>
            </w:r>
            <w:r>
              <w:rPr>
                <w:rFonts w:hint="eastAsia"/>
                <w:color w:val="000000"/>
              </w:rPr>
              <w:t>运行不完好，说明</w:t>
            </w:r>
            <w:r w:rsidRPr="00C545ED">
              <w:rPr>
                <w:rFonts w:hint="eastAsia"/>
                <w:color w:val="000000"/>
              </w:rPr>
              <w:t>；</w:t>
            </w:r>
          </w:p>
          <w:p w:rsidR="00B8283D" w:rsidRPr="0033041A" w:rsidRDefault="00B8283D" w:rsidP="00F33E6B">
            <w:pPr>
              <w:widowControl/>
              <w:spacing w:before="40"/>
              <w:ind w:firstLineChars="200" w:firstLine="420"/>
              <w:jc w:val="left"/>
              <w:rPr>
                <w:rFonts w:ascii="宋体" w:hAnsi="宋体" w:cs="宋体"/>
                <w:szCs w:val="21"/>
              </w:rPr>
            </w:pPr>
            <w:r>
              <w:rPr>
                <w:rFonts w:hint="eastAsia"/>
                <w:color w:val="000000"/>
              </w:rPr>
              <w:t>观察质量相关的监视和测量设备的种类</w:t>
            </w:r>
            <w:r w:rsidRPr="00C545ED">
              <w:rPr>
                <w:rFonts w:hint="eastAsia"/>
                <w:color w:val="000000"/>
              </w:rPr>
              <w:t>；</w:t>
            </w:r>
            <w:r w:rsidR="00432206">
              <w:rPr>
                <w:rFonts w:ascii="宋体" w:hAnsi="宋体" w:cs="宋体" w:hint="eastAsia"/>
                <w:szCs w:val="21"/>
              </w:rPr>
              <w:t>组织销售的产品在产品采购、交付过程中性状未有改变。组织只对产品名称、</w:t>
            </w:r>
            <w:r w:rsidR="00432206" w:rsidRPr="0033041A">
              <w:rPr>
                <w:rFonts w:ascii="宋体" w:hAnsi="宋体" w:cs="宋体" w:hint="eastAsia"/>
                <w:szCs w:val="21"/>
              </w:rPr>
              <w:t>数量</w:t>
            </w:r>
            <w:r w:rsidR="00432206">
              <w:rPr>
                <w:rFonts w:ascii="宋体" w:hAnsi="宋体" w:cs="宋体" w:hint="eastAsia"/>
                <w:szCs w:val="21"/>
              </w:rPr>
              <w:t>、规格型号、外观</w:t>
            </w:r>
            <w:r w:rsidR="00432206" w:rsidRPr="0033041A">
              <w:rPr>
                <w:rFonts w:ascii="宋体" w:hAnsi="宋体" w:cs="宋体" w:hint="eastAsia"/>
                <w:szCs w:val="21"/>
              </w:rPr>
              <w:t>、检验报告</w:t>
            </w:r>
            <w:r w:rsidR="00432206">
              <w:rPr>
                <w:rFonts w:ascii="宋体" w:hAnsi="宋体" w:cs="宋体" w:hint="eastAsia"/>
                <w:szCs w:val="21"/>
              </w:rPr>
              <w:t>等进行验证；质量技术特性由供方提供、控制。产品的最终验收以客户验收确认为准。对销售服务过程的监视测量，采取对销售人员及顾客定期的考核及满意度调查来监测，目前公司无监视和测量硬件设备。</w:t>
            </w:r>
            <w:r w:rsidR="00432206" w:rsidRPr="0033041A">
              <w:rPr>
                <w:rFonts w:ascii="宋体" w:hAnsi="宋体" w:cs="宋体"/>
                <w:szCs w:val="21"/>
              </w:rPr>
              <w:t xml:space="preserve"> </w:t>
            </w:r>
          </w:p>
          <w:p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了解检定/校准情况（合格证标识）</w:t>
            </w:r>
          </w:p>
          <w:p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□校准受控□校准基本受控</w:t>
            </w:r>
            <w:r w:rsidR="00F33E6B" w:rsidRPr="0033041A">
              <w:rPr>
                <w:rFonts w:ascii="宋体" w:hAnsi="宋体" w:cs="宋体" w:hint="eastAsia"/>
                <w:szCs w:val="21"/>
              </w:rPr>
              <w:t>□</w:t>
            </w:r>
            <w:r w:rsidRPr="0033041A">
              <w:rPr>
                <w:rFonts w:ascii="宋体" w:hAnsi="宋体" w:cs="宋体" w:hint="eastAsia"/>
                <w:szCs w:val="21"/>
              </w:rPr>
              <w:t>校准失控，说明；</w:t>
            </w:r>
            <w:r w:rsidR="00F33E6B" w:rsidRPr="0033041A">
              <w:rPr>
                <w:rFonts w:ascii="宋体" w:hAnsi="宋体" w:cs="宋体"/>
                <w:szCs w:val="21"/>
              </w:rPr>
              <w:t xml:space="preserve"> </w:t>
            </w:r>
          </w:p>
          <w:p w:rsidR="00B8283D" w:rsidRPr="0033041A" w:rsidRDefault="00B8283D" w:rsidP="008861D4">
            <w:pPr>
              <w:widowControl/>
              <w:spacing w:before="40"/>
              <w:jc w:val="left"/>
              <w:rPr>
                <w:rFonts w:ascii="宋体" w:hAnsi="宋体" w:cs="宋体"/>
                <w:szCs w:val="21"/>
              </w:rPr>
            </w:pPr>
          </w:p>
          <w:p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观察使用特种设备的种类并了解定期检测和备案登记情况</w:t>
            </w:r>
          </w:p>
          <w:p w:rsidR="00B8283D" w:rsidRPr="00C545ED" w:rsidRDefault="00B8283D" w:rsidP="008861D4">
            <w:pPr>
              <w:widowControl/>
              <w:spacing w:before="40"/>
              <w:jc w:val="left"/>
              <w:rPr>
                <w:color w:val="000000"/>
              </w:rPr>
            </w:pPr>
            <w:r w:rsidRPr="0033041A">
              <w:rPr>
                <w:rFonts w:ascii="宋体" w:hAnsi="宋体" w:cs="宋体" w:hint="eastAsia"/>
                <w:szCs w:val="21"/>
              </w:rPr>
              <w:t>□场内机动车辆（叉车）；</w:t>
            </w:r>
            <w:r w:rsidR="00F33E6B" w:rsidRPr="0033041A">
              <w:rPr>
                <w:rFonts w:ascii="宋体" w:hAnsi="宋体" w:cs="宋体" w:hint="eastAsia"/>
                <w:szCs w:val="21"/>
              </w:rPr>
              <w:t>□</w:t>
            </w:r>
            <w:r w:rsidRPr="0033041A">
              <w:rPr>
                <w:rFonts w:ascii="宋体" w:hAnsi="宋体" w:cs="宋体" w:hint="eastAsia"/>
                <w:szCs w:val="21"/>
              </w:rPr>
              <w:t>起重机械；□压力容器；□压力管</w:t>
            </w:r>
            <w:r w:rsidRPr="00C545ED">
              <w:rPr>
                <w:rFonts w:hint="eastAsia"/>
                <w:color w:val="000000"/>
              </w:rPr>
              <w:t>道；□锅炉；□电梯</w:t>
            </w:r>
          </w:p>
          <w:p w:rsidR="00B8283D" w:rsidRPr="00835C87" w:rsidRDefault="00B8283D" w:rsidP="008861D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sidRPr="00C545ED">
              <w:rPr>
                <w:rFonts w:hint="eastAsia"/>
                <w:color w:val="000000"/>
              </w:rPr>
              <w:t>■</w:t>
            </w:r>
            <w:r>
              <w:rPr>
                <w:rFonts w:hint="eastAsia"/>
                <w:color w:val="000000"/>
              </w:rPr>
              <w:t>满足要求</w:t>
            </w:r>
          </w:p>
          <w:p w:rsidR="00B8283D" w:rsidRDefault="00B8283D" w:rsidP="008861D4">
            <w:pPr>
              <w:rPr>
                <w:color w:val="000000"/>
              </w:rPr>
            </w:pPr>
            <w:r w:rsidRPr="00C545ED">
              <w:rPr>
                <w:rFonts w:hint="eastAsia"/>
                <w:color w:val="000000"/>
              </w:rPr>
              <w:t>□</w:t>
            </w:r>
            <w:r>
              <w:rPr>
                <w:rFonts w:hint="eastAsia"/>
                <w:color w:val="000000"/>
              </w:rPr>
              <w:t>不满足要求</w:t>
            </w:r>
          </w:p>
        </w:tc>
      </w:tr>
      <w:tr w:rsidR="00B8283D" w:rsidTr="008861D4">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8283D" w:rsidRDefault="00B8283D" w:rsidP="008861D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B8283D" w:rsidRDefault="00B8283D" w:rsidP="008861D4">
            <w:pPr>
              <w:widowControl/>
              <w:spacing w:before="40"/>
              <w:jc w:val="left"/>
              <w:rPr>
                <w:color w:val="000000"/>
              </w:rPr>
            </w:pPr>
            <w:r>
              <w:rPr>
                <w:rFonts w:hint="eastAsia"/>
                <w:color w:val="000000"/>
              </w:rPr>
              <w:t>物理因素：</w:t>
            </w:r>
          </w:p>
          <w:p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hint="eastAsia"/>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B8283D" w:rsidRDefault="00B8283D" w:rsidP="008861D4">
            <w:pPr>
              <w:widowControl/>
              <w:spacing w:before="40"/>
              <w:jc w:val="left"/>
              <w:rPr>
                <w:color w:val="000000"/>
              </w:rPr>
            </w:pPr>
            <w:r>
              <w:rPr>
                <w:rFonts w:hint="eastAsia"/>
                <w:color w:val="000000"/>
              </w:rPr>
              <w:t>社会因素（服务业必查）：</w:t>
            </w:r>
          </w:p>
          <w:p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非歧视</w:t>
            </w:r>
            <w:r>
              <w:rPr>
                <w:rFonts w:hint="eastAsia"/>
                <w:color w:val="000000"/>
              </w:rPr>
              <w:t xml:space="preserve">   </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B8283D" w:rsidRDefault="00B8283D" w:rsidP="008861D4">
            <w:pPr>
              <w:widowControl/>
              <w:spacing w:before="40"/>
              <w:jc w:val="left"/>
              <w:rPr>
                <w:color w:val="000000"/>
              </w:rPr>
            </w:pPr>
            <w:r>
              <w:rPr>
                <w:rFonts w:hint="eastAsia"/>
                <w:color w:val="000000"/>
              </w:rPr>
              <w:t>心理因素（服务业必查）：</w:t>
            </w:r>
          </w:p>
          <w:p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过度疲劳</w:t>
            </w:r>
            <w:r>
              <w:rPr>
                <w:rFonts w:hint="eastAsia"/>
                <w:color w:val="000000"/>
              </w:rPr>
              <w:t xml:space="preserve">   </w:t>
            </w:r>
            <w:r>
              <w:rPr>
                <w:rFonts w:ascii="Wingdings" w:hAnsi="Wingdings" w:hint="eastAsia"/>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B8283D" w:rsidRDefault="00B8283D" w:rsidP="008861D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B8283D" w:rsidRDefault="00B8283D" w:rsidP="008861D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B8283D" w:rsidRDefault="00B8283D" w:rsidP="008861D4">
            <w:pPr>
              <w:rPr>
                <w:color w:val="000000"/>
                <w:szCs w:val="18"/>
              </w:rPr>
            </w:pPr>
            <w:r>
              <w:rPr>
                <w:rFonts w:hint="eastAsia"/>
                <w:color w:val="000000"/>
                <w:szCs w:val="18"/>
              </w:rPr>
              <w:t>-</w:t>
            </w:r>
            <w:r>
              <w:rPr>
                <w:rFonts w:hint="eastAsia"/>
                <w:color w:val="000000"/>
                <w:szCs w:val="18"/>
              </w:rPr>
              <w:t>了解消防控制状况（消防备案或消防验收）</w:t>
            </w:r>
          </w:p>
          <w:p w:rsidR="00B8283D" w:rsidRDefault="00B8283D" w:rsidP="008861D4">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B8283D" w:rsidRDefault="00B8283D" w:rsidP="008861D4">
            <w:pPr>
              <w:ind w:firstLineChars="100" w:firstLine="210"/>
              <w:rPr>
                <w:color w:val="000000"/>
              </w:rPr>
            </w:pPr>
          </w:p>
          <w:p w:rsidR="00B8283D" w:rsidRDefault="00B8283D" w:rsidP="008861D4">
            <w:pPr>
              <w:rPr>
                <w:color w:val="000000"/>
                <w:szCs w:val="18"/>
              </w:rPr>
            </w:pPr>
            <w:r>
              <w:rPr>
                <w:rFonts w:hint="eastAsia"/>
                <w:color w:val="000000"/>
                <w:szCs w:val="18"/>
              </w:rPr>
              <w:t>-</w:t>
            </w:r>
            <w:r>
              <w:rPr>
                <w:rFonts w:hint="eastAsia"/>
                <w:color w:val="000000"/>
                <w:szCs w:val="18"/>
              </w:rPr>
              <w:t>了解消防控制措施</w:t>
            </w:r>
          </w:p>
          <w:p w:rsidR="00B8283D" w:rsidRDefault="00B8283D" w:rsidP="008861D4">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B8283D" w:rsidRDefault="00B8283D" w:rsidP="008861D4">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Pr="000B5F59" w:rsidRDefault="00B8283D" w:rsidP="008861D4">
            <w:pPr>
              <w:rPr>
                <w:b/>
                <w:bCs/>
                <w:color w:val="000000" w:themeColor="text1"/>
              </w:rPr>
            </w:pPr>
            <w:r w:rsidRPr="000B5F59">
              <w:rPr>
                <w:rFonts w:hint="eastAsia"/>
                <w:color w:val="000000" w:themeColor="text1"/>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Pr="000B5F59" w:rsidRDefault="00B8283D" w:rsidP="008861D4">
            <w:pPr>
              <w:rPr>
                <w:color w:val="000000" w:themeColor="text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w:t>
            </w:r>
            <w:r w:rsidRPr="000B5F59">
              <w:rPr>
                <w:rFonts w:hint="eastAsia"/>
                <w:color w:val="000000" w:themeColor="text1"/>
                <w:szCs w:val="21"/>
              </w:rPr>
              <w:t>注册地址变更</w:t>
            </w:r>
            <w:r w:rsidRPr="000B5F59">
              <w:rPr>
                <w:rFonts w:hint="eastAsia"/>
                <w:color w:val="000000" w:themeColor="text1"/>
                <w:szCs w:val="21"/>
              </w:rPr>
              <w:t xml:space="preserve">                               </w:t>
            </w:r>
          </w:p>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经营地址变更</w:t>
            </w:r>
            <w:r w:rsidRPr="000B5F59">
              <w:rPr>
                <w:rFonts w:hint="eastAsia"/>
                <w:color w:val="000000" w:themeColor="text1"/>
                <w:szCs w:val="21"/>
              </w:rPr>
              <w:t xml:space="preserve">                                    </w:t>
            </w:r>
          </w:p>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认证范围变更</w:t>
            </w:r>
            <w:r w:rsidRPr="000B5F59">
              <w:rPr>
                <w:rFonts w:hint="eastAsia"/>
                <w:color w:val="000000" w:themeColor="text1"/>
                <w:szCs w:val="21"/>
              </w:rPr>
              <w:t xml:space="preserve">                                    </w:t>
            </w:r>
          </w:p>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员工人数变更</w:t>
            </w:r>
            <w:r w:rsidRPr="000B5F59">
              <w:rPr>
                <w:rFonts w:hint="eastAsia"/>
                <w:color w:val="000000" w:themeColor="text1"/>
                <w:szCs w:val="21"/>
              </w:rPr>
              <w:t xml:space="preserve">                                     </w:t>
            </w:r>
          </w:p>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临时现场变更</w:t>
            </w:r>
            <w:r w:rsidRPr="000B5F59">
              <w:rPr>
                <w:rFonts w:hint="eastAsia"/>
                <w:color w:val="000000" w:themeColor="text1"/>
                <w:szCs w:val="21"/>
              </w:rPr>
              <w:t xml:space="preserve">                                     </w:t>
            </w:r>
          </w:p>
          <w:p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其他</w:t>
            </w:r>
            <w:r w:rsidRPr="000B5F59">
              <w:rPr>
                <w:rFonts w:hint="eastAsia"/>
                <w:color w:val="000000" w:themeColor="text1"/>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r w:rsidR="00B8283D"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B8283D" w:rsidRDefault="00B8283D" w:rsidP="008861D4">
            <w:pPr>
              <w:pStyle w:val="a8"/>
              <w:ind w:firstLineChars="0" w:firstLine="0"/>
              <w:jc w:val="left"/>
              <w:rPr>
                <w:color w:val="000000"/>
                <w:sz w:val="21"/>
                <w:szCs w:val="21"/>
              </w:rPr>
            </w:pPr>
            <w:r>
              <w:rPr>
                <w:rFonts w:hint="eastAsia"/>
                <w:color w:val="000000"/>
                <w:sz w:val="21"/>
                <w:szCs w:val="21"/>
              </w:rPr>
              <w:t xml:space="preserve">              </w:t>
            </w:r>
          </w:p>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B8283D" w:rsidRDefault="00B8283D" w:rsidP="008861D4">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8283D" w:rsidRDefault="00B8283D" w:rsidP="008861D4">
            <w:pPr>
              <w:rPr>
                <w:color w:val="000000"/>
              </w:rPr>
            </w:pPr>
            <w:r>
              <w:rPr>
                <w:rFonts w:hint="eastAsia"/>
                <w:color w:val="000000"/>
                <w:szCs w:val="21"/>
              </w:rPr>
              <w:t>■</w:t>
            </w:r>
            <w:r>
              <w:rPr>
                <w:rFonts w:hint="eastAsia"/>
                <w:color w:val="000000"/>
              </w:rPr>
              <w:t>满足要求</w:t>
            </w:r>
          </w:p>
          <w:p w:rsidR="00B8283D" w:rsidRDefault="00B8283D" w:rsidP="008861D4">
            <w:pPr>
              <w:rPr>
                <w:color w:val="000000"/>
              </w:rPr>
            </w:pPr>
            <w:r>
              <w:rPr>
                <w:rFonts w:hint="eastAsia"/>
                <w:color w:val="000000"/>
                <w:szCs w:val="21"/>
              </w:rPr>
              <w:t>□</w:t>
            </w:r>
            <w:r>
              <w:rPr>
                <w:rFonts w:hint="eastAsia"/>
                <w:color w:val="000000"/>
              </w:rPr>
              <w:t>不满足要求</w:t>
            </w:r>
          </w:p>
        </w:tc>
      </w:tr>
    </w:tbl>
    <w:p w:rsidR="00A61024" w:rsidRDefault="00E325FD">
      <w:r>
        <w:ptab w:relativeTo="margin" w:alignment="center" w:leader="none"/>
      </w:r>
    </w:p>
    <w:p w:rsidR="00A61024" w:rsidRDefault="007B3DE9"/>
    <w:p w:rsidR="00A61024" w:rsidRDefault="007B3DE9"/>
    <w:p w:rsidR="00A61024" w:rsidRDefault="00E325FD">
      <w:pPr>
        <w:pStyle w:val="a4"/>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E9" w:rsidRDefault="007B3DE9">
      <w:r>
        <w:separator/>
      </w:r>
    </w:p>
  </w:endnote>
  <w:endnote w:type="continuationSeparator" w:id="0">
    <w:p w:rsidR="007B3DE9" w:rsidRDefault="007B3DE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瀹嬩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rsidRDefault="00DE6B67">
            <w:pPr>
              <w:pStyle w:val="a4"/>
              <w:jc w:val="center"/>
            </w:pPr>
            <w:r>
              <w:rPr>
                <w:b/>
                <w:sz w:val="24"/>
                <w:szCs w:val="24"/>
              </w:rPr>
              <w:fldChar w:fldCharType="begin"/>
            </w:r>
            <w:r w:rsidR="00E325FD">
              <w:rPr>
                <w:b/>
              </w:rPr>
              <w:instrText>PAGE</w:instrText>
            </w:r>
            <w:r>
              <w:rPr>
                <w:b/>
                <w:sz w:val="24"/>
                <w:szCs w:val="24"/>
              </w:rPr>
              <w:fldChar w:fldCharType="separate"/>
            </w:r>
            <w:r w:rsidR="004745A3">
              <w:rPr>
                <w:b/>
                <w:noProof/>
              </w:rPr>
              <w:t>4</w:t>
            </w:r>
            <w:r>
              <w:rPr>
                <w:b/>
                <w:sz w:val="24"/>
                <w:szCs w:val="24"/>
              </w:rPr>
              <w:fldChar w:fldCharType="end"/>
            </w:r>
            <w:r w:rsidR="00E325FD">
              <w:rPr>
                <w:lang w:val="zh-CN"/>
              </w:rPr>
              <w:t xml:space="preserve"> / </w:t>
            </w:r>
            <w:r>
              <w:rPr>
                <w:b/>
                <w:sz w:val="24"/>
                <w:szCs w:val="24"/>
              </w:rPr>
              <w:fldChar w:fldCharType="begin"/>
            </w:r>
            <w:r w:rsidR="00E325FD">
              <w:rPr>
                <w:b/>
              </w:rPr>
              <w:instrText>NUMPAGES</w:instrText>
            </w:r>
            <w:r>
              <w:rPr>
                <w:b/>
                <w:sz w:val="24"/>
                <w:szCs w:val="24"/>
              </w:rPr>
              <w:fldChar w:fldCharType="separate"/>
            </w:r>
            <w:r w:rsidR="004745A3">
              <w:rPr>
                <w:b/>
                <w:noProof/>
              </w:rPr>
              <w:t>8</w:t>
            </w:r>
            <w:r>
              <w:rPr>
                <w:b/>
                <w:sz w:val="24"/>
                <w:szCs w:val="24"/>
              </w:rPr>
              <w:fldChar w:fldCharType="end"/>
            </w:r>
          </w:p>
        </w:sdtContent>
      </w:sdt>
    </w:sdtContent>
  </w:sdt>
  <w:p w:rsidR="00A61024" w:rsidRDefault="007B3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E9" w:rsidRDefault="007B3DE9">
      <w:r>
        <w:separator/>
      </w:r>
    </w:p>
  </w:footnote>
  <w:footnote w:type="continuationSeparator" w:id="0">
    <w:p w:rsidR="007B3DE9" w:rsidRDefault="007B3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rsidRDefault="00E325F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E6B67" w:rsidRPr="00DE6B67">
      <w:pict>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rsidR="00A61024" w:rsidRDefault="00E325F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1024" w:rsidRDefault="00E325FD" w:rsidP="00EF0F4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267"/>
    <w:rsid w:val="000335BC"/>
    <w:rsid w:val="00046D1C"/>
    <w:rsid w:val="00143334"/>
    <w:rsid w:val="00190E46"/>
    <w:rsid w:val="0033041A"/>
    <w:rsid w:val="0039421F"/>
    <w:rsid w:val="003D0D05"/>
    <w:rsid w:val="00405AF5"/>
    <w:rsid w:val="00432206"/>
    <w:rsid w:val="004701D4"/>
    <w:rsid w:val="004745A3"/>
    <w:rsid w:val="004F1A16"/>
    <w:rsid w:val="004F77DF"/>
    <w:rsid w:val="006535B5"/>
    <w:rsid w:val="00747321"/>
    <w:rsid w:val="00783C4F"/>
    <w:rsid w:val="007B3DE9"/>
    <w:rsid w:val="007C2F02"/>
    <w:rsid w:val="008A63D3"/>
    <w:rsid w:val="008B4211"/>
    <w:rsid w:val="008E4D4E"/>
    <w:rsid w:val="00A240D0"/>
    <w:rsid w:val="00B406D3"/>
    <w:rsid w:val="00B8283D"/>
    <w:rsid w:val="00BA1986"/>
    <w:rsid w:val="00BA52A9"/>
    <w:rsid w:val="00CA59AC"/>
    <w:rsid w:val="00D10DF8"/>
    <w:rsid w:val="00D42B9B"/>
    <w:rsid w:val="00D90267"/>
    <w:rsid w:val="00DA3574"/>
    <w:rsid w:val="00DE6B67"/>
    <w:rsid w:val="00E325FD"/>
    <w:rsid w:val="00E94C05"/>
    <w:rsid w:val="00EC0D08"/>
    <w:rsid w:val="00F145B9"/>
    <w:rsid w:val="00F33E6B"/>
    <w:rsid w:val="00F62985"/>
    <w:rsid w:val="00FD2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 w:type="paragraph" w:styleId="a9">
    <w:name w:val="Subtitle"/>
    <w:basedOn w:val="a"/>
    <w:next w:val="a"/>
    <w:link w:val="Char2"/>
    <w:qFormat/>
    <w:rsid w:val="00B8283D"/>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Char2">
    <w:name w:val="副标题 Char"/>
    <w:basedOn w:val="a0"/>
    <w:link w:val="a9"/>
    <w:qFormat/>
    <w:rsid w:val="00B8283D"/>
    <w:rPr>
      <w:b/>
      <w:bCs/>
      <w:kern w:val="28"/>
      <w:sz w:val="32"/>
      <w:szCs w:val="32"/>
    </w:rPr>
  </w:style>
  <w:style w:type="paragraph" w:customStyle="1" w:styleId="aa">
    <w:basedOn w:val="a"/>
    <w:next w:val="a8"/>
    <w:uiPriority w:val="99"/>
    <w:qFormat/>
    <w:rsid w:val="00F145B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114</cp:revision>
  <dcterms:created xsi:type="dcterms:W3CDTF">2015-06-17T12:51:00Z</dcterms:created>
  <dcterms:modified xsi:type="dcterms:W3CDTF">2022-11-01T02:46:00Z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