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17145</wp:posOffset>
            </wp:positionH>
            <wp:positionV relativeFrom="paragraph">
              <wp:posOffset>69850</wp:posOffset>
            </wp:positionV>
            <wp:extent cx="6280785" cy="9381490"/>
            <wp:effectExtent l="0" t="0" r="5715" b="3810"/>
            <wp:wrapNone/>
            <wp:docPr id="1" name="图片 1" descr="新文档 2022-11-02 08.41.34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02 08.41.34_19"/>
                    <pic:cNvPicPr>
                      <a:picLocks noChangeAspect="1"/>
                    </pic:cNvPicPr>
                  </pic:nvPicPr>
                  <pic:blipFill>
                    <a:blip r:embed="rId6"/>
                    <a:stretch>
                      <a:fillRect/>
                    </a:stretch>
                  </pic:blipFill>
                  <pic:spPr>
                    <a:xfrm>
                      <a:off x="0" y="0"/>
                      <a:ext cx="6280785" cy="938149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石家庄德厚环保科技有限公司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1148-2022-QE</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eastAsia" w:ascii="Times New Roman" w:hAnsi="Times New Roman" w:eastAsia="宋体" w:cs="Times New Roman"/>
                <w:kern w:val="2"/>
                <w:sz w:val="20"/>
                <w:lang w:val="de-DE" w:eastAsia="zh-CN" w:bidi="ar-SA"/>
              </w:rPr>
            </w:pPr>
            <w:r>
              <w:rPr>
                <w:rFonts w:hint="eastAsia"/>
                <w:sz w:val="20"/>
                <w:lang w:val="en-US" w:eastAsia="zh-CN"/>
              </w:rPr>
              <w:t>组长</w:t>
            </w:r>
          </w:p>
        </w:tc>
        <w:tc>
          <w:tcPr>
            <w:tcW w:w="5595" w:type="dxa"/>
            <w:gridSpan w:val="3"/>
            <w:vAlign w:val="center"/>
          </w:tcPr>
          <w:p>
            <w:pPr>
              <w:jc w:val="center"/>
              <w:rPr>
                <w:sz w:val="20"/>
                <w:lang w:val="de-DE"/>
              </w:rPr>
            </w:pPr>
            <w:r>
              <w:rPr>
                <w:sz w:val="20"/>
                <w:lang w:val="de-DE"/>
              </w:rPr>
              <w:t>2019-N1QMS-3022240</w:t>
            </w:r>
          </w:p>
          <w:p>
            <w:pPr>
              <w:jc w:val="center"/>
              <w:rPr>
                <w:rFonts w:ascii="Times New Roman" w:hAnsi="Times New Roman" w:eastAsia="宋体" w:cs="Times New Roman"/>
                <w:kern w:val="2"/>
                <w:sz w:val="20"/>
                <w:lang w:val="de-DE" w:eastAsia="zh-CN" w:bidi="ar-SA"/>
              </w:rPr>
            </w:pPr>
            <w:r>
              <w:rPr>
                <w:sz w:val="20"/>
                <w:lang w:val="de-D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eastAsia" w:ascii="Times New Roman" w:hAnsi="Times New Roman" w:eastAsia="宋体" w:cs="Times New Roman"/>
                <w:kern w:val="2"/>
                <w:sz w:val="20"/>
                <w:lang w:val="de-DE" w:eastAsia="zh-CN" w:bidi="ar-SA"/>
              </w:rPr>
            </w:pPr>
            <w:r>
              <w:rPr>
                <w:rFonts w:hint="eastAsia"/>
                <w:sz w:val="20"/>
                <w:lang w:val="en-US" w:eastAsia="zh-CN"/>
              </w:rPr>
              <w:t>组员</w:t>
            </w:r>
          </w:p>
        </w:tc>
        <w:tc>
          <w:tcPr>
            <w:tcW w:w="5595" w:type="dxa"/>
            <w:gridSpan w:val="3"/>
            <w:vAlign w:val="center"/>
          </w:tcPr>
          <w:p>
            <w:pPr>
              <w:jc w:val="center"/>
              <w:rPr>
                <w:sz w:val="20"/>
                <w:lang w:val="de-DE"/>
              </w:rPr>
            </w:pPr>
            <w:r>
              <w:rPr>
                <w:sz w:val="20"/>
                <w:lang w:val="de-DE"/>
              </w:rPr>
              <w:t>2021-N1QMS-1215052</w:t>
            </w:r>
          </w:p>
          <w:p>
            <w:pPr>
              <w:jc w:val="center"/>
              <w:rPr>
                <w:rFonts w:ascii="Times New Roman" w:hAnsi="Times New Roman" w:eastAsia="宋体" w:cs="Times New Roman"/>
                <w:kern w:val="2"/>
                <w:sz w:val="20"/>
                <w:lang w:val="de-DE" w:eastAsia="zh-CN" w:bidi="ar-SA"/>
              </w:rPr>
            </w:pPr>
            <w:r>
              <w:rPr>
                <w:sz w:val="20"/>
                <w:lang w:val="de-DE"/>
              </w:rPr>
              <w:t>2022-N1EMS-1215052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4412E70"/>
    <w:rsid w:val="1667567B"/>
    <w:rsid w:val="72391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2022-11-03T12:03:43Z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