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石家庄德厚环保科技有限公司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1148-2022-QE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szCs w:val="21"/>
              </w:rPr>
              <w:t>Q：环保降尘除臭设备的组装,除臭剂、消杀剂、降尘剂（微生物除臭剂、植物除臭剂、生物消杀剂、生物降尘剂）的销售</w:t>
            </w:r>
          </w:p>
          <w:p>
            <w:pPr>
              <w:rPr>
                <w:b/>
                <w:szCs w:val="21"/>
              </w:rPr>
            </w:pPr>
            <w:r>
              <w:rPr>
                <w:szCs w:val="21"/>
              </w:rPr>
              <w:t>E：环保降尘除臭设备的组装,除臭剂、消杀剂、降尘剂（微生物除臭剂、植物除臭剂、生物消杀剂、生物降尘剂）的销售所涉及场所的相关环境管理活动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Q：环保降尘除臭设备的组装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除臭剂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微生物除臭剂、植物除臭剂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、生物消杀剂、生物降尘剂的销售</w:t>
            </w:r>
          </w:p>
          <w:p>
            <w:pPr>
              <w:rPr>
                <w:b/>
                <w:szCs w:val="21"/>
              </w:rPr>
            </w:pPr>
            <w:r>
              <w:rPr>
                <w:szCs w:val="21"/>
              </w:rPr>
              <w:t>E：环保降尘除臭设备的组装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除臭剂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微生物除臭剂、植物除臭剂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、生物消杀剂、生物降尘剂</w:t>
            </w:r>
            <w:r>
              <w:rPr>
                <w:rFonts w:hint="eastAsia"/>
                <w:szCs w:val="21"/>
              </w:rPr>
              <w:t>的销售</w:t>
            </w:r>
            <w:r>
              <w:rPr>
                <w:szCs w:val="21"/>
              </w:rPr>
              <w:t>所涉及场所的相关环境管理活动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无 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2022.10.31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2022.11.1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C64511"/>
    <w:rsid w:val="0042350C"/>
    <w:rsid w:val="007A1DF3"/>
    <w:rsid w:val="00C64511"/>
    <w:rsid w:val="212F28E7"/>
    <w:rsid w:val="2E865C55"/>
    <w:rsid w:val="7F285E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593</Words>
  <Characters>645</Characters>
  <Lines>5</Lines>
  <Paragraphs>1</Paragraphs>
  <TotalTime>3</TotalTime>
  <ScaleCrop>false</ScaleCrop>
  <LinksUpToDate>false</LinksUpToDate>
  <CharactersWithSpaces>694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三 木</cp:lastModifiedBy>
  <cp:lastPrinted>2016-01-28T05:47:00Z</cp:lastPrinted>
  <dcterms:modified xsi:type="dcterms:W3CDTF">2022-11-01T08:32:48Z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36699F01B1AF426081AD8DFAA81133BE</vt:lpwstr>
  </property>
  <property fmtid="{D5CDD505-2E9C-101B-9397-08002B2CF9AE}" pid="4" name="KSOProductBuildVer">
    <vt:lpwstr>2052-11.1.0.12598</vt:lpwstr>
  </property>
</Properties>
</file>