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-964565</wp:posOffset>
            </wp:positionH>
            <wp:positionV relativeFrom="paragraph">
              <wp:posOffset>-574040</wp:posOffset>
            </wp:positionV>
            <wp:extent cx="7421880" cy="10481945"/>
            <wp:effectExtent l="0" t="0" r="7620" b="8255"/>
            <wp:wrapNone/>
            <wp:docPr id="4" name="图片 4" descr="首次会议签到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首次会议签到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048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0150-2018-2022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成都市更新家具有限公司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2022.10.29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腾讯会议：206105054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6985</wp:posOffset>
                  </wp:positionV>
                  <wp:extent cx="344805" cy="264795"/>
                  <wp:effectExtent l="0" t="0" r="10795" b="190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400050</wp:posOffset>
                  </wp:positionV>
                  <wp:extent cx="504190" cy="387350"/>
                  <wp:effectExtent l="0" t="0" r="3810" b="635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2022.10.29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-687705</wp:posOffset>
            </wp:positionV>
            <wp:extent cx="7468870" cy="10548620"/>
            <wp:effectExtent l="0" t="0" r="11430" b="5080"/>
            <wp:wrapNone/>
            <wp:docPr id="5" name="图片 5" descr="末次会议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末次会议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8870" cy="1054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0150-2018-2022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成都市更新家具有限公司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2022.10.30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腾讯会议：761869446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6985</wp:posOffset>
                  </wp:positionV>
                  <wp:extent cx="344805" cy="264795"/>
                  <wp:effectExtent l="0" t="0" r="10795" b="190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2022.10.30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294005</wp:posOffset>
                  </wp:positionV>
                  <wp:extent cx="329565" cy="282575"/>
                  <wp:effectExtent l="0" t="0" r="635" b="952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12121">
                                  <a:alpha val="100000"/>
                                </a:srgbClr>
                              </a:clrFrom>
                              <a:clrTo>
                                <a:srgbClr val="21212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BC562B1"/>
    <w:rsid w:val="172A4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2022-11-04T01:44:40Z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365FFDDA91594461B3E29D1FB8397839</vt:lpwstr>
  </property>
</Properties>
</file>