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三门新华劳务派遣有限公司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0547-2020-Q-2022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lang w:val="en-US" w:eastAsia="zh-CN"/>
              </w:rPr>
              <w:t>-Q监督2次，EOF监督1次</w:t>
            </w:r>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2020-N1QMS-1232380</w:t>
            </w:r>
          </w:p>
          <w:p>
            <w:pPr>
              <w:jc w:val="center"/>
              <w:rPr>
                <w:sz w:val="20"/>
                <w:lang w:val="de-DE"/>
              </w:rPr>
            </w:pPr>
            <w:r>
              <w:rPr>
                <w:sz w:val="20"/>
                <w:lang w:val="de-DE"/>
              </w:rPr>
              <w:t>2021-N1EMS-1232380</w:t>
            </w:r>
          </w:p>
          <w:p>
            <w:pPr>
              <w:jc w:val="center"/>
              <w:rPr>
                <w:sz w:val="20"/>
                <w:lang w:val="de-DE"/>
              </w:rPr>
            </w:pPr>
            <w:r>
              <w:rPr>
                <w:sz w:val="20"/>
                <w:lang w:val="de-DE"/>
              </w:rPr>
              <w:t>2021-N1OHSMS-1232380</w:t>
            </w:r>
          </w:p>
          <w:p>
            <w:pPr>
              <w:snapToGrid w:val="0"/>
              <w:spacing w:line="320" w:lineRule="exact"/>
              <w:ind w:left="1309"/>
              <w:rPr>
                <w:sz w:val="22"/>
                <w:szCs w:val="22"/>
                <w:highlight w:val="yellow"/>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2022-11-28上午8:30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2022-11-30下午16:30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1A750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2022-11-29T07:13:13Z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