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DE39E6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DE39E6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DE39E6" w:rsidRPr="00DE39E6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DE39E6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DE39E6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DE39E6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DE39E6" w:rsidRDefault="00971600" w:rsidP="00675460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63F86"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C67E47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DE39E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463F86"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 w:rsidR="00463F86"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="00675BBB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75460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82285E" w:rsidRPr="00DE39E6">
              <w:rPr>
                <w:rFonts w:ascii="楷体" w:eastAsia="楷体" w:hAnsi="楷体" w:hint="eastAsia"/>
                <w:sz w:val="24"/>
                <w:szCs w:val="24"/>
              </w:rPr>
              <w:t>伟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DE39E6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E39E6" w:rsidRPr="00DE39E6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E39E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DE39E6" w:rsidRDefault="00971600" w:rsidP="00463F86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DE39E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4891" w:rsidRPr="00DE39E6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463F86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DE39E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547E16" w:rsidRPr="00DE39E6" w:rsidRDefault="00971600" w:rsidP="00547E16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F3457">
              <w:rPr>
                <w:rFonts w:ascii="宋体" w:hAnsi="宋体" w:cs="Arial" w:hint="eastAsia"/>
                <w:szCs w:val="21"/>
              </w:rPr>
              <w:t>QMS:</w:t>
            </w:r>
            <w:r w:rsidR="00547E16" w:rsidRPr="00DE39E6">
              <w:rPr>
                <w:rFonts w:ascii="宋体" w:hAnsi="宋体" w:cs="Arial" w:hint="eastAsia"/>
                <w:szCs w:val="21"/>
              </w:rPr>
              <w:t>8.6</w:t>
            </w:r>
            <w:r w:rsidR="006F3457">
              <w:rPr>
                <w:rFonts w:ascii="宋体" w:hAnsi="宋体" w:cs="Arial" w:hint="eastAsia"/>
                <w:szCs w:val="21"/>
              </w:rPr>
              <w:t>产品和服务的放行</w:t>
            </w:r>
            <w:r w:rsidR="00547E16" w:rsidRPr="00DE39E6">
              <w:rPr>
                <w:rFonts w:ascii="宋体" w:hAnsi="宋体" w:cs="Arial" w:hint="eastAsia"/>
                <w:szCs w:val="21"/>
              </w:rPr>
              <w:t>，</w:t>
            </w:r>
            <w:r w:rsidR="00547E16" w:rsidRPr="00DE39E6">
              <w:rPr>
                <w:rFonts w:ascii="宋体" w:hAnsi="宋体" w:cs="Arial"/>
                <w:b/>
                <w:szCs w:val="21"/>
              </w:rPr>
              <w:t xml:space="preserve"> </w:t>
            </w:r>
          </w:p>
          <w:p w:rsidR="008973EE" w:rsidRPr="00DE39E6" w:rsidRDefault="00547E16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</w:t>
            </w:r>
            <w:r w:rsidR="00230796" w:rsidRPr="00DE39E6">
              <w:rPr>
                <w:rFonts w:ascii="宋体" w:hAnsi="宋体" w:cs="Arial" w:hint="eastAsia"/>
                <w:szCs w:val="21"/>
              </w:rPr>
              <w:t xml:space="preserve"> </w:t>
            </w:r>
            <w:r w:rsidRPr="00DE39E6">
              <w:rPr>
                <w:rFonts w:ascii="宋体" w:hAnsi="宋体" w:cs="Arial" w:hint="eastAsia"/>
                <w:szCs w:val="21"/>
              </w:rPr>
              <w:t>2环境因素/危险源辨识与评价、8.1运行策划和控制，</w:t>
            </w:r>
          </w:p>
        </w:tc>
        <w:tc>
          <w:tcPr>
            <w:tcW w:w="993" w:type="dxa"/>
            <w:vMerge/>
          </w:tcPr>
          <w:p w:rsidR="008973EE" w:rsidRPr="00DE39E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516"/>
        </w:trPr>
        <w:tc>
          <w:tcPr>
            <w:tcW w:w="1384" w:type="dxa"/>
            <w:vAlign w:val="center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07520" w:rsidRPr="00DE39E6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 w:rsidRPr="00DE39E6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DE39E6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907520" w:rsidRPr="00DE39E6" w:rsidRDefault="00463F86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主要作用、职责和权限包括:</w:t>
            </w:r>
            <w:r w:rsidR="00CB21C8" w:rsidRPr="00DE39E6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 w:rsidRPr="00DE39E6">
              <w:rPr>
                <w:rFonts w:ascii="楷体" w:eastAsia="楷体" w:hAnsi="楷体" w:hint="eastAsia"/>
                <w:sz w:val="24"/>
                <w:szCs w:val="24"/>
              </w:rPr>
              <w:t>计量设备管理、</w:t>
            </w:r>
            <w:r w:rsidR="00CB21C8" w:rsidRPr="00DE39E6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产品检验，不合格品管理，</w:t>
            </w:r>
            <w:r w:rsidR="0010182C" w:rsidRPr="00DE39E6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CB21C8" w:rsidRPr="00DE39E6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10182C" w:rsidRPr="00DE39E6">
              <w:rPr>
                <w:rFonts w:ascii="楷体" w:eastAsia="楷体" w:hAnsi="楷体" w:hint="eastAsia"/>
                <w:sz w:val="24"/>
                <w:szCs w:val="24"/>
              </w:rPr>
              <w:t>环境因素、危险源辨识和控制，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 w:rsidRPr="00DE39E6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 w:rsidR="0054118D" w:rsidRPr="00DE39E6"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控制。</w:t>
            </w:r>
          </w:p>
          <w:p w:rsidR="00D5229B" w:rsidRPr="00DE39E6" w:rsidRDefault="00463F86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上述</w:t>
            </w:r>
            <w:proofErr w:type="gramEnd"/>
            <w:r w:rsidR="00907520" w:rsidRPr="00DE39E6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516"/>
        </w:trPr>
        <w:tc>
          <w:tcPr>
            <w:tcW w:w="1384" w:type="dxa"/>
            <w:vAlign w:val="center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907520" w:rsidRPr="00DE39E6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 w:rsidRPr="00DE39E6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DE39E6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1056" w:type="dxa"/>
            <w:vAlign w:val="center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DE39E6" w:rsidRPr="00DE39E6" w:rsidTr="00E220C2">
              <w:tc>
                <w:tcPr>
                  <w:tcW w:w="766" w:type="dxa"/>
                </w:tcPr>
                <w:p w:rsidR="00E220C2" w:rsidRPr="00DE39E6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E220C2" w:rsidRPr="00DE39E6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E220C2" w:rsidRPr="00DE39E6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E220C2" w:rsidRPr="00DE39E6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DE39E6" w:rsidRPr="00DE39E6" w:rsidTr="00E220C2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236CD5" w:rsidRPr="00DE39E6" w:rsidRDefault="00463F86" w:rsidP="00B8525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质量部</w:t>
                  </w:r>
                </w:p>
              </w:tc>
              <w:tc>
                <w:tcPr>
                  <w:tcW w:w="3799" w:type="dxa"/>
                  <w:vAlign w:val="center"/>
                </w:tcPr>
                <w:p w:rsidR="00236CD5" w:rsidRPr="00DE39E6" w:rsidRDefault="00236CD5" w:rsidP="00D63F9B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产品合格率</w:t>
                  </w:r>
                  <w:r w:rsidR="00D63F9B">
                    <w:rPr>
                      <w:rFonts w:ascii="楷体" w:eastAsia="楷体" w:hAnsi="楷体" w:hint="eastAsia"/>
                      <w:sz w:val="24"/>
                      <w:szCs w:val="24"/>
                    </w:rPr>
                    <w:t>95</w:t>
                  </w: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38" w:type="dxa"/>
                  <w:vAlign w:val="center"/>
                </w:tcPr>
                <w:p w:rsidR="00236CD5" w:rsidRPr="00DE39E6" w:rsidRDefault="00D63F9B" w:rsidP="00D63F9B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98</w:t>
                  </w:r>
                  <w:r w:rsidR="00236CD5"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％</w:t>
                  </w:r>
                </w:p>
              </w:tc>
              <w:tc>
                <w:tcPr>
                  <w:tcW w:w="2242" w:type="dxa"/>
                </w:tcPr>
                <w:p w:rsidR="00236CD5" w:rsidRPr="00DE39E6" w:rsidRDefault="00236CD5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C5406" w:rsidRPr="00DE39E6" w:rsidTr="00E220C2">
              <w:trPr>
                <w:trHeight w:val="423"/>
              </w:trPr>
              <w:tc>
                <w:tcPr>
                  <w:tcW w:w="766" w:type="dxa"/>
                  <w:vMerge/>
                </w:tcPr>
                <w:p w:rsidR="00EC5406" w:rsidRPr="00DE39E6" w:rsidRDefault="00EC5406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C5406" w:rsidRPr="00DE39E6" w:rsidRDefault="00EC5406" w:rsidP="003107F2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EC5406" w:rsidRPr="00DE39E6" w:rsidRDefault="00EC5406" w:rsidP="003107F2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2" w:type="dxa"/>
                </w:tcPr>
                <w:p w:rsidR="00EC5406" w:rsidRPr="00DE39E6" w:rsidRDefault="00EC5406" w:rsidP="003107F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DE39E6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BA7FC5" w:rsidRPr="00DE39E6" w:rsidRDefault="00D5229B" w:rsidP="00CD12E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316FF" w:rsidRPr="00DE39E6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E220C2" w:rsidRPr="00DE39E6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316FF" w:rsidRPr="00DE39E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C540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316FF" w:rsidRPr="00DE39E6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="00282C4E" w:rsidRPr="00DE39E6">
              <w:rPr>
                <w:rFonts w:ascii="楷体" w:eastAsia="楷体" w:hAnsi="楷体" w:hint="eastAsia"/>
                <w:sz w:val="24"/>
                <w:szCs w:val="24"/>
              </w:rPr>
              <w:t>已完成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D5229B" w:rsidRPr="00DE39E6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1526"/>
        </w:trPr>
        <w:tc>
          <w:tcPr>
            <w:tcW w:w="1384" w:type="dxa"/>
          </w:tcPr>
          <w:p w:rsidR="00812A18" w:rsidRPr="00DE39E6" w:rsidRDefault="00812A18" w:rsidP="00E6263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812A18" w:rsidRPr="00DE39E6" w:rsidRDefault="00812A18" w:rsidP="00E6263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DE39E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812A18" w:rsidRPr="00DE39E6" w:rsidRDefault="00812A18" w:rsidP="00E6263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12A18" w:rsidRPr="00DE39E6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 采购</w:t>
            </w:r>
            <w:r w:rsidR="00525791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检验记录表，</w:t>
            </w:r>
          </w:p>
          <w:tbl>
            <w:tblPr>
              <w:tblW w:w="10342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1559"/>
              <w:gridCol w:w="1560"/>
              <w:gridCol w:w="1134"/>
              <w:gridCol w:w="1134"/>
              <w:gridCol w:w="708"/>
              <w:gridCol w:w="1276"/>
              <w:gridCol w:w="709"/>
              <w:gridCol w:w="850"/>
            </w:tblGrid>
            <w:tr w:rsidR="005217EA" w:rsidRPr="00DE39E6" w:rsidTr="0040023E"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/>
                      <w:szCs w:val="21"/>
                    </w:rPr>
                    <w:t>日期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D65013" w:rsidRPr="00DE39E6" w:rsidRDefault="00D65013" w:rsidP="00546E23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1276" w:type="dxa"/>
                  <w:vAlign w:val="center"/>
                </w:tcPr>
                <w:p w:rsidR="00D65013" w:rsidRPr="00DE39E6" w:rsidRDefault="00D10F28" w:rsidP="00D10F28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质量证明书</w:t>
                  </w:r>
                </w:p>
              </w:tc>
              <w:tc>
                <w:tcPr>
                  <w:tcW w:w="709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850" w:type="dxa"/>
                  <w:vAlign w:val="center"/>
                </w:tcPr>
                <w:p w:rsidR="00D65013" w:rsidRPr="00DE39E6" w:rsidRDefault="00D65013" w:rsidP="00E8170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检验员</w:t>
                  </w:r>
                </w:p>
              </w:tc>
            </w:tr>
            <w:tr w:rsidR="005217EA" w:rsidRPr="00DE39E6" w:rsidTr="0040023E">
              <w:trPr>
                <w:trHeight w:val="371"/>
              </w:trPr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D65013" w:rsidRPr="00DE39E6" w:rsidRDefault="005217EA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2019.6.8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D65013" w:rsidRPr="00DE39E6" w:rsidRDefault="00D65013" w:rsidP="00546E23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线材</w:t>
                  </w:r>
                  <w:r w:rsidR="00CD12E5">
                    <w:rPr>
                      <w:rFonts w:ascii="楷体" w:eastAsia="楷体" w:hAnsi="楷体" w:hint="eastAsia"/>
                      <w:szCs w:val="21"/>
                    </w:rPr>
                    <w:t>（钢丝）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D65013" w:rsidRPr="00DE39E6" w:rsidRDefault="00D65013" w:rsidP="0052579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φ6.5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15T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013" w:rsidRPr="00DE39E6" w:rsidRDefault="00D65013" w:rsidP="0052579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恒泰商贸</w:t>
                  </w:r>
                </w:p>
              </w:tc>
              <w:tc>
                <w:tcPr>
                  <w:tcW w:w="708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65013" w:rsidRPr="00DE39E6" w:rsidRDefault="00D65013" w:rsidP="00694EB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  <w:tr w:rsidR="005217EA" w:rsidRPr="00DE39E6" w:rsidTr="0040023E">
              <w:trPr>
                <w:trHeight w:val="419"/>
              </w:trPr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5217EA" w:rsidRPr="00DE39E6" w:rsidRDefault="005217EA" w:rsidP="005217E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2019.6.12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5217EA" w:rsidRPr="00DE39E6" w:rsidRDefault="006F212A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玻纤毡</w:t>
                  </w:r>
                </w:p>
              </w:tc>
              <w:tc>
                <w:tcPr>
                  <w:tcW w:w="1560" w:type="dxa"/>
                  <w:vAlign w:val="center"/>
                </w:tcPr>
                <w:p w:rsidR="005217EA" w:rsidRPr="00DE39E6" w:rsidRDefault="006F212A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2000X75000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5217EA" w:rsidRPr="00DE39E6" w:rsidRDefault="006F212A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1000㎡</w:t>
                  </w:r>
                </w:p>
              </w:tc>
              <w:tc>
                <w:tcPr>
                  <w:tcW w:w="1134" w:type="dxa"/>
                  <w:vAlign w:val="center"/>
                </w:tcPr>
                <w:p w:rsidR="005217EA" w:rsidRPr="00DE39E6" w:rsidRDefault="006F212A" w:rsidP="006F212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江苏至</w:t>
                  </w: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臻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  <w:tr w:rsidR="005217EA" w:rsidRPr="00DE39E6" w:rsidTr="0040023E">
              <w:trPr>
                <w:trHeight w:val="410"/>
              </w:trPr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5217EA" w:rsidRPr="00DE39E6" w:rsidRDefault="005217EA" w:rsidP="00AB69A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2019.</w:t>
                  </w:r>
                  <w:r w:rsidR="00AB69AE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.</w:t>
                  </w:r>
                  <w:r w:rsidR="00AB69AE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5217EA" w:rsidRPr="00DE39E6" w:rsidRDefault="00AB69AE" w:rsidP="00AB69A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上托下托</w:t>
                  </w:r>
                </w:p>
              </w:tc>
              <w:tc>
                <w:tcPr>
                  <w:tcW w:w="1560" w:type="dxa"/>
                  <w:vAlign w:val="center"/>
                </w:tcPr>
                <w:p w:rsidR="005217EA" w:rsidRPr="00DE39E6" w:rsidRDefault="00AB69AE" w:rsidP="00AB69A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120X153mm</w:t>
                  </w:r>
                </w:p>
              </w:tc>
              <w:tc>
                <w:tcPr>
                  <w:tcW w:w="1134" w:type="dxa"/>
                  <w:vAlign w:val="center"/>
                </w:tcPr>
                <w:p w:rsidR="005217EA" w:rsidRPr="00DE39E6" w:rsidRDefault="00AB69AE" w:rsidP="00AB69A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1000套</w:t>
                  </w:r>
                </w:p>
              </w:tc>
              <w:tc>
                <w:tcPr>
                  <w:tcW w:w="1134" w:type="dxa"/>
                  <w:vAlign w:val="center"/>
                </w:tcPr>
                <w:p w:rsidR="005217EA" w:rsidRPr="00DE39E6" w:rsidRDefault="00293CB1" w:rsidP="00293CB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盐官佳龙</w:t>
                  </w:r>
                </w:p>
              </w:tc>
              <w:tc>
                <w:tcPr>
                  <w:tcW w:w="708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217EA" w:rsidRPr="00DE39E6" w:rsidRDefault="005217EA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  <w:tr w:rsidR="00E8096D" w:rsidRPr="00DE39E6" w:rsidTr="0040023E">
              <w:tc>
                <w:tcPr>
                  <w:tcW w:w="1412" w:type="dxa"/>
                  <w:tcBorders>
                    <w:right w:val="single" w:sz="4" w:space="0" w:color="auto"/>
                  </w:tcBorders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2019.12.7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粉末涂料</w:t>
                  </w:r>
                </w:p>
              </w:tc>
              <w:tc>
                <w:tcPr>
                  <w:tcW w:w="1560" w:type="dxa"/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黑高亮9001</w:t>
                  </w:r>
                </w:p>
              </w:tc>
              <w:tc>
                <w:tcPr>
                  <w:tcW w:w="1134" w:type="dxa"/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600kg</w:t>
                  </w:r>
                </w:p>
              </w:tc>
              <w:tc>
                <w:tcPr>
                  <w:tcW w:w="1134" w:type="dxa"/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汇智环保</w:t>
                  </w:r>
                </w:p>
              </w:tc>
              <w:tc>
                <w:tcPr>
                  <w:tcW w:w="708" w:type="dxa"/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DE39E6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8096D" w:rsidRPr="00DE39E6" w:rsidRDefault="00E8096D" w:rsidP="00B81F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Cs w:val="21"/>
                    </w:rPr>
                    <w:t>鲍</w:t>
                  </w:r>
                  <w:proofErr w:type="gramEnd"/>
                  <w:r>
                    <w:rPr>
                      <w:rFonts w:ascii="楷体" w:eastAsia="楷体" w:hAnsi="楷体" w:hint="eastAsia"/>
                      <w:szCs w:val="21"/>
                    </w:rPr>
                    <w:t>卫兵</w:t>
                  </w:r>
                </w:p>
              </w:tc>
            </w:tr>
          </w:tbl>
          <w:p w:rsidR="00812A18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54DF1" w:rsidRDefault="00E83E70" w:rsidP="00E83E7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60D586D" wp14:editId="590627BC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209550</wp:posOffset>
                  </wp:positionV>
                  <wp:extent cx="2113915" cy="2819400"/>
                  <wp:effectExtent l="0" t="0" r="0" b="0"/>
                  <wp:wrapNone/>
                  <wp:docPr id="3" name="图片 3" descr="E:\360安全云盘同步版\国标联合审核\202001\六盘水旭腾环保设备制造有限公司\新建文件夹\微信图片_2020010613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1\六盘水旭腾环保设备制造有限公司\新建文件夹\微信图片_2020010613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8000" contrast="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A50E14" wp14:editId="4E19FD0A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209550</wp:posOffset>
                  </wp:positionV>
                  <wp:extent cx="2010410" cy="28194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DF1">
              <w:rPr>
                <w:rFonts w:ascii="楷体" w:eastAsia="楷体" w:hAnsi="楷体" w:hint="eastAsia"/>
                <w:sz w:val="24"/>
                <w:szCs w:val="24"/>
              </w:rPr>
              <w:t>查到了供方的钢丝、滤料（</w:t>
            </w:r>
            <w:r w:rsidR="00754DF1">
              <w:rPr>
                <w:rFonts w:ascii="楷体" w:eastAsia="楷体" w:hAnsi="楷体" w:hint="eastAsia"/>
                <w:szCs w:val="21"/>
              </w:rPr>
              <w:t>玻纤毡</w:t>
            </w:r>
            <w:r w:rsidR="00754DF1">
              <w:rPr>
                <w:rFonts w:ascii="楷体" w:eastAsia="楷体" w:hAnsi="楷体" w:hint="eastAsia"/>
                <w:sz w:val="24"/>
                <w:szCs w:val="24"/>
              </w:rPr>
              <w:t>）等产品检验报告，质量合格。</w:t>
            </w:r>
          </w:p>
          <w:p w:rsidR="00754DF1" w:rsidRDefault="00754DF1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54DF1" w:rsidRPr="00754DF1" w:rsidRDefault="00754DF1" w:rsidP="0034526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54DF1" w:rsidRDefault="00754DF1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54DF1" w:rsidRDefault="00754DF1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54DF1" w:rsidRDefault="00754DF1" w:rsidP="0034526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54DF1" w:rsidRDefault="00754DF1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45260" w:rsidRDefault="00345260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45260" w:rsidRDefault="00345260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45260" w:rsidRDefault="00345260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E83E70" w:rsidRDefault="00E83E70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812A18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723241" w:rsidRPr="00DE39E6" w:rsidRDefault="00723241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现场抽查：</w:t>
            </w:r>
            <w:r w:rsidR="00312C1E" w:rsidRPr="00DE39E6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 w:rsidR="00312C1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312C1E" w:rsidRPr="00DE39E6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312C1E">
              <w:rPr>
                <w:rFonts w:ascii="楷体" w:eastAsia="楷体" w:hAnsi="楷体" w:hint="eastAsia"/>
                <w:sz w:val="24"/>
                <w:szCs w:val="24"/>
              </w:rPr>
              <w:t>2日的</w:t>
            </w:r>
            <w:r w:rsidR="0035463C">
              <w:rPr>
                <w:rFonts w:ascii="楷体" w:eastAsia="楷体" w:hAnsi="楷体" w:hint="eastAsia"/>
                <w:sz w:val="24"/>
                <w:szCs w:val="24"/>
              </w:rPr>
              <w:t>工序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 w:rsidR="0035463C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12A18" w:rsidRPr="00DE39E6" w:rsidRDefault="00312C1E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对拉丝</w:t>
            </w:r>
            <w:r w:rsidR="004D5D88">
              <w:rPr>
                <w:rFonts w:ascii="楷体" w:eastAsia="楷体" w:hAnsi="楷体" w:hint="eastAsia"/>
                <w:sz w:val="24"/>
                <w:szCs w:val="24"/>
              </w:rPr>
              <w:t>工序的直径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D5D88">
              <w:rPr>
                <w:rFonts w:ascii="楷体" w:eastAsia="楷体" w:hAnsi="楷体" w:hint="eastAsia"/>
                <w:sz w:val="24"/>
                <w:szCs w:val="24"/>
              </w:rPr>
              <w:t>矫直工序的长度、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圆圈成型</w:t>
            </w:r>
            <w:r w:rsidR="004D5D88">
              <w:rPr>
                <w:rFonts w:ascii="楷体" w:eastAsia="楷体" w:hAnsi="楷体" w:hint="eastAsia"/>
                <w:sz w:val="24"/>
                <w:szCs w:val="24"/>
              </w:rPr>
              <w:t>工序的直径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、焊接</w:t>
            </w:r>
            <w:r w:rsidR="00DD3FF8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="004D5D88">
              <w:rPr>
                <w:rFonts w:ascii="楷体" w:eastAsia="楷体" w:hAnsi="楷体" w:hint="eastAsia"/>
                <w:sz w:val="24"/>
                <w:szCs w:val="24"/>
              </w:rPr>
              <w:t>、喷涂烘烤</w:t>
            </w:r>
            <w:r w:rsidR="00DD3FF8">
              <w:rPr>
                <w:rFonts w:ascii="楷体" w:eastAsia="楷体" w:hAnsi="楷体" w:hint="eastAsia"/>
                <w:sz w:val="24"/>
                <w:szCs w:val="24"/>
              </w:rPr>
              <w:t>工序的外观质量进行了检验和记录，记录了操作人，检验结果合格，检验员</w:t>
            </w:r>
            <w:proofErr w:type="gramStart"/>
            <w:r w:rsidR="00DD3FF8"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 w:rsidR="00DD3FF8">
              <w:rPr>
                <w:rFonts w:ascii="楷体" w:eastAsia="楷体" w:hAnsi="楷体" w:hint="eastAsia"/>
                <w:sz w:val="24"/>
                <w:szCs w:val="24"/>
              </w:rPr>
              <w:t>卫兵。</w:t>
            </w:r>
          </w:p>
          <w:p w:rsidR="005A5BE7" w:rsidRDefault="005A5BE7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再抽查2019.11.27</w:t>
            </w:r>
            <w:r w:rsidR="007F75F9">
              <w:rPr>
                <w:rFonts w:ascii="楷体" w:eastAsia="楷体" w:hAnsi="楷体" w:hint="eastAsia"/>
                <w:sz w:val="24"/>
                <w:szCs w:val="24"/>
              </w:rPr>
              <w:t>日、2020.1.4日的工序检验记录，基本同上，检验结果合格。</w:t>
            </w: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12A18" w:rsidRPr="00DE39E6" w:rsidRDefault="00812A18" w:rsidP="00553994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（三）成品检验：检验依据产品检验规范。</w:t>
            </w:r>
          </w:p>
          <w:p w:rsidR="00812A18" w:rsidRPr="00DE39E6" w:rsidRDefault="00812A18" w:rsidP="00553994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 w:rsidR="005D25CC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检验记录表，</w:t>
            </w: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抽查:201</w:t>
            </w:r>
            <w:r w:rsidR="00985813" w:rsidRPr="00DE39E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D25CC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D25CC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235C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D25CC">
              <w:rPr>
                <w:rFonts w:ascii="楷体" w:eastAsia="楷体" w:hAnsi="楷体" w:hint="eastAsia"/>
                <w:sz w:val="24"/>
                <w:szCs w:val="24"/>
              </w:rPr>
              <w:t>除尘布袋</w:t>
            </w:r>
            <w:proofErr w:type="gramStart"/>
            <w:r w:rsidR="005D25CC"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 w:rsidR="005D25CC">
              <w:rPr>
                <w:rFonts w:ascii="楷体" w:eastAsia="楷体" w:hAnsi="楷体" w:hint="eastAsia"/>
                <w:sz w:val="24"/>
                <w:szCs w:val="24"/>
              </w:rPr>
              <w:t>骨架检验记录表，</w:t>
            </w:r>
            <w:r w:rsidR="00097D63">
              <w:rPr>
                <w:rFonts w:ascii="楷体" w:eastAsia="楷体" w:hAnsi="楷体" w:hint="eastAsia"/>
                <w:sz w:val="24"/>
                <w:szCs w:val="24"/>
              </w:rPr>
              <w:t>规格型号125X5990</w:t>
            </w:r>
            <w:r w:rsidR="00D62932">
              <w:rPr>
                <w:rFonts w:ascii="楷体" w:eastAsia="楷体" w:hAnsi="楷体" w:hint="eastAsia"/>
                <w:sz w:val="24"/>
                <w:szCs w:val="24"/>
              </w:rPr>
              <w:t>mm，</w:t>
            </w:r>
            <w:r w:rsidR="00FD13E4">
              <w:rPr>
                <w:rFonts w:ascii="楷体" w:eastAsia="楷体" w:hAnsi="楷体" w:hint="eastAsia"/>
                <w:sz w:val="24"/>
                <w:szCs w:val="24"/>
              </w:rPr>
              <w:t>数量70个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12A18" w:rsidRPr="00DE39E6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 w:rsidR="00C235CB"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 w:rsidR="00C235CB">
              <w:rPr>
                <w:rFonts w:ascii="楷体" w:eastAsia="楷体" w:hAnsi="楷体" w:hint="eastAsia"/>
                <w:sz w:val="24"/>
                <w:szCs w:val="24"/>
              </w:rPr>
              <w:t>直径公差</w:t>
            </w:r>
            <w:r w:rsidR="00775DA4">
              <w:rPr>
                <w:rFonts w:ascii="楷体" w:eastAsia="楷体" w:hAnsi="楷体" w:hint="eastAsia"/>
                <w:sz w:val="24"/>
                <w:szCs w:val="24"/>
              </w:rPr>
              <w:t>、长度公差、</w:t>
            </w:r>
            <w:r w:rsidR="00A20555">
              <w:rPr>
                <w:rFonts w:ascii="楷体" w:eastAsia="楷体" w:hAnsi="楷体" w:hint="eastAsia"/>
                <w:sz w:val="24"/>
                <w:szCs w:val="24"/>
              </w:rPr>
              <w:t>垂直度公差、横向圆箍间距、焊接质量、纵</w:t>
            </w:r>
            <w:proofErr w:type="gramStart"/>
            <w:r w:rsidR="00A20555">
              <w:rPr>
                <w:rFonts w:ascii="楷体" w:eastAsia="楷体" w:hAnsi="楷体" w:hint="eastAsia"/>
                <w:sz w:val="24"/>
                <w:szCs w:val="24"/>
              </w:rPr>
              <w:t>筋数量</w:t>
            </w:r>
            <w:proofErr w:type="gramEnd"/>
            <w:r w:rsidR="00A20555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2A18" w:rsidRDefault="00812A18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</w:t>
            </w:r>
            <w:r w:rsidR="008E1B17">
              <w:rPr>
                <w:rFonts w:ascii="楷体" w:eastAsia="楷体" w:hAnsi="楷体" w:hint="eastAsia"/>
                <w:sz w:val="24"/>
                <w:szCs w:val="24"/>
              </w:rPr>
              <w:t>69个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 w:rsidR="008E1B17">
              <w:rPr>
                <w:rFonts w:ascii="楷体" w:eastAsia="楷体" w:hAnsi="楷体" w:hint="eastAsia"/>
                <w:sz w:val="24"/>
                <w:szCs w:val="24"/>
              </w:rPr>
              <w:t>，1个不合格，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 w:rsidR="003B707A"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 w:rsidR="003B707A"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E1B17" w:rsidRPr="008E1B17" w:rsidRDefault="008E1B17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不合格品是因为喷涂不均，已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返工再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检验合格。</w:t>
            </w:r>
          </w:p>
          <w:p w:rsidR="002A2A5A" w:rsidRPr="00DE39E6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除尘布袋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骨架检验记录表，规格型号130X7500mm，数量40个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A2A5A" w:rsidRPr="00DE39E6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同心度公差、刚度、焊接质量、</w:t>
            </w:r>
            <w:r w:rsidR="003B707A">
              <w:rPr>
                <w:rFonts w:ascii="楷体" w:eastAsia="楷体" w:hAnsi="楷体" w:hint="eastAsia"/>
                <w:sz w:val="24"/>
                <w:szCs w:val="24"/>
              </w:rPr>
              <w:t>直径、长度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A2A5A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</w:t>
            </w:r>
            <w:r w:rsidR="003B707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，1个不合格，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 w:rsidR="003B707A"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 w:rsidR="003B707A"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A2A5A" w:rsidRPr="008E1B17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不合格品是因为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脱焊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，已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返工再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检验合格。</w:t>
            </w:r>
          </w:p>
          <w:p w:rsidR="002A2A5A" w:rsidRPr="00DE39E6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抽查:2019年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除尘布袋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骨架检验记录表，规格型号1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X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600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0mm，数量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A2A5A" w:rsidRPr="00DE39E6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直径公差、长度公差、垂直度公差、横向圆箍间距、焊接质量、纵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筋数量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A2A5A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 w:rsidR="003B707A"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 w:rsidR="003B707A"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A2A5A" w:rsidRPr="00DE39E6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:2020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8260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除尘布袋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笼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骨架检验记录表，规格型号1</w:t>
            </w:r>
            <w:r w:rsidR="00C16F1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5X990mm，数量</w:t>
            </w:r>
            <w:r w:rsidR="00C16F1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0个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A2A5A" w:rsidRPr="00DE39E6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检验项目：外观（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无毛刺、不平、纵筋弯曲、扭曲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直径公差、长度公差、垂直度公差、</w:t>
            </w:r>
            <w:r w:rsidR="00C16F13">
              <w:rPr>
                <w:rFonts w:ascii="楷体" w:eastAsia="楷体" w:hAnsi="楷体" w:hint="eastAsia"/>
                <w:sz w:val="24"/>
                <w:szCs w:val="24"/>
              </w:rPr>
              <w:t>刚度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、焊接质量等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A2A5A" w:rsidRDefault="002A2A5A" w:rsidP="002A2A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检验结论：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合格，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检验员：</w:t>
            </w:r>
            <w:proofErr w:type="gramStart"/>
            <w:r w:rsidR="003B707A">
              <w:rPr>
                <w:rFonts w:ascii="楷体" w:eastAsia="楷体" w:hAnsi="楷体" w:hint="eastAsia"/>
                <w:sz w:val="24"/>
                <w:szCs w:val="24"/>
              </w:rPr>
              <w:t>鲍</w:t>
            </w:r>
            <w:proofErr w:type="gramEnd"/>
            <w:r w:rsidR="003B707A">
              <w:rPr>
                <w:rFonts w:ascii="楷体" w:eastAsia="楷体" w:hAnsi="楷体" w:hint="eastAsia"/>
                <w:sz w:val="24"/>
                <w:szCs w:val="24"/>
              </w:rPr>
              <w:t>卫兵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23241" w:rsidRPr="00DE39E6" w:rsidRDefault="00723241" w:rsidP="00812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12A18" w:rsidRPr="00DE39E6" w:rsidRDefault="00812A18" w:rsidP="005539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(四)</w:t>
            </w:r>
            <w:r w:rsidR="0094779E">
              <w:rPr>
                <w:rFonts w:ascii="楷体" w:eastAsia="楷体" w:hAnsi="楷体" w:hint="eastAsia"/>
                <w:sz w:val="24"/>
                <w:szCs w:val="24"/>
              </w:rPr>
              <w:t>客户验收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12A18" w:rsidRDefault="00E83E70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F0A7D6" wp14:editId="1563B80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515620</wp:posOffset>
                  </wp:positionV>
                  <wp:extent cx="4671060" cy="2951850"/>
                  <wp:effectExtent l="0" t="0" r="0" b="0"/>
                  <wp:wrapNone/>
                  <wp:docPr id="2" name="图片 2" descr="E:\360安全云盘同步版\国标联合审核\202001\六盘水旭腾环保设备制造有限公司\新建文件夹\微信图片_2020010717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1\六盘水旭腾环保设备制造有限公司\新建文件夹\微信图片_202001071703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41"/>
                          <a:stretch/>
                        </pic:blipFill>
                        <pic:spPr bwMode="auto">
                          <a:xfrm>
                            <a:off x="0" y="0"/>
                            <a:ext cx="4671060" cy="295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2A18" w:rsidRPr="00DE39E6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94779E">
              <w:rPr>
                <w:rFonts w:ascii="楷体" w:eastAsia="楷体" w:hAnsi="楷体" w:hint="eastAsia"/>
                <w:sz w:val="24"/>
                <w:szCs w:val="24"/>
              </w:rPr>
              <w:t>2019.11.24日客户进厂验收清单，</w:t>
            </w:r>
            <w:r w:rsidR="002C7B3B"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="00812A18" w:rsidRPr="00DE39E6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  <w:r w:rsidR="002C7B3B">
              <w:rPr>
                <w:rFonts w:ascii="楷体" w:eastAsia="楷体" w:hAnsi="楷体" w:hint="eastAsia"/>
                <w:sz w:val="24"/>
                <w:szCs w:val="24"/>
              </w:rPr>
              <w:t>首钢水城钢铁集团原材料分公司，对企业生产的除尘布袋骨架（</w:t>
            </w:r>
            <w:r w:rsidR="00C15CAD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2C7B3B">
              <w:rPr>
                <w:rFonts w:ascii="楷体" w:eastAsia="楷体" w:hAnsi="楷体" w:hint="eastAsia"/>
                <w:sz w:val="24"/>
                <w:szCs w:val="24"/>
              </w:rPr>
              <w:t>130X7500mm）</w:t>
            </w:r>
            <w:r w:rsidR="00C15CAD">
              <w:rPr>
                <w:rFonts w:ascii="楷体" w:eastAsia="楷体" w:hAnsi="楷体" w:hint="eastAsia"/>
                <w:sz w:val="24"/>
                <w:szCs w:val="24"/>
              </w:rPr>
              <w:t>，数量800个，验收合格，验收人赵星</w:t>
            </w:r>
            <w:r w:rsidR="00812A18"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F3457" w:rsidRDefault="006F3457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F3457" w:rsidRDefault="006F3457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500163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DC1691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723241" w:rsidP="00E83E70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23241" w:rsidRDefault="002C7032" w:rsidP="00812A18">
            <w:pPr>
              <w:snapToGrid w:val="0"/>
              <w:spacing w:line="360" w:lineRule="auto"/>
              <w:ind w:leftChars="17" w:left="36"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查暂无第三方检验情况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，。</w:t>
            </w:r>
          </w:p>
          <w:p w:rsidR="00812A18" w:rsidRPr="00DE39E6" w:rsidRDefault="00812A18" w:rsidP="0055399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812A18" w:rsidRPr="00DE39E6" w:rsidRDefault="00812A18" w:rsidP="0055399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</w:t>
            </w:r>
            <w:r w:rsidRPr="00DE39E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812A18" w:rsidRPr="00DE39E6" w:rsidRDefault="00812A1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64C21">
        <w:trPr>
          <w:trHeight w:val="1101"/>
        </w:trPr>
        <w:tc>
          <w:tcPr>
            <w:tcW w:w="1384" w:type="dxa"/>
          </w:tcPr>
          <w:p w:rsidR="00BF48DB" w:rsidRPr="00DE39E6" w:rsidRDefault="00BF48DB" w:rsidP="009601E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BF48DB" w:rsidRPr="00DE39E6" w:rsidRDefault="00BF48DB" w:rsidP="009601E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BF48DB" w:rsidRPr="00DE39E6" w:rsidRDefault="00BF48DB" w:rsidP="009601E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1056" w:type="dxa"/>
            <w:vAlign w:val="center"/>
          </w:tcPr>
          <w:p w:rsidR="00BF48DB" w:rsidRPr="00DE39E6" w:rsidRDefault="00BF48DB" w:rsidP="009601E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查有：《</w:t>
            </w:r>
            <w:r w:rsidR="00305682" w:rsidRPr="00305682">
              <w:rPr>
                <w:rFonts w:ascii="楷体" w:eastAsia="楷体" w:hAnsi="楷体" w:hint="eastAsia"/>
                <w:sz w:val="24"/>
                <w:szCs w:val="24"/>
              </w:rPr>
              <w:t>环境因素识别与评价程序XT/QEO/B03</w:t>
            </w:r>
            <w:r w:rsidR="00305682"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305682" w:rsidRPr="00305682">
              <w:rPr>
                <w:rFonts w:ascii="楷体" w:eastAsia="楷体" w:hAnsi="楷体" w:hint="eastAsia"/>
                <w:sz w:val="24"/>
                <w:szCs w:val="24"/>
              </w:rPr>
              <w:t>危险源辨识、风险评价和风险控制程序XT/QEO/B24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》。</w:t>
            </w:r>
          </w:p>
          <w:p w:rsidR="00BF48DB" w:rsidRPr="00DE39E6" w:rsidRDefault="00463F86" w:rsidP="009601E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BF48DB" w:rsidRPr="00DE39E6">
              <w:rPr>
                <w:rFonts w:ascii="楷体" w:eastAsia="楷体" w:hAnsi="楷体" w:hint="eastAsia"/>
                <w:sz w:val="24"/>
                <w:szCs w:val="24"/>
              </w:rPr>
              <w:t>负责人介绍：我们按照办公</w:t>
            </w:r>
            <w:r w:rsidR="002D3AFB" w:rsidRPr="00DE39E6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="00BF48DB" w:rsidRPr="00DE39E6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2D3AFB" w:rsidRPr="00DE39E6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BF48DB" w:rsidRPr="00DE39E6">
              <w:rPr>
                <w:rFonts w:ascii="楷体" w:eastAsia="楷体" w:hAnsi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BF48DB" w:rsidRPr="00DE39E6" w:rsidRDefault="00BF48DB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查到《环境因素识别评价表》，识别了本部门在办公、检验等各有关过程的环境因素，包括</w:t>
            </w:r>
            <w:r w:rsidR="002D3AFB" w:rsidRPr="00DE39E6">
              <w:rPr>
                <w:rFonts w:ascii="楷体" w:eastAsia="楷体" w:hAnsi="楷体" w:hint="eastAsia"/>
                <w:sz w:val="24"/>
                <w:szCs w:val="24"/>
              </w:rPr>
              <w:t>办公固废排放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、用电消耗、办公纸张消耗等环境因素。</w:t>
            </w:r>
          </w:p>
          <w:p w:rsidR="00BF48DB" w:rsidRPr="00DE39E6" w:rsidRDefault="00BF48DB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 w:rsidR="00BF48DB" w:rsidRPr="00DE39E6" w:rsidRDefault="00BF48DB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</w:t>
            </w:r>
            <w:r w:rsidR="002631FF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负责按规定处置，日常监督检查、培训教育，消防配备有消防器材等措施</w:t>
            </w:r>
            <w:r w:rsidR="00EC5EC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48DB" w:rsidRPr="00DE39E6" w:rsidRDefault="00BF48DB" w:rsidP="009601E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AA6132">
              <w:rPr>
                <w:rFonts w:ascii="楷体" w:eastAsia="楷体" w:hAnsi="楷体" w:hint="eastAsia"/>
                <w:sz w:val="24"/>
                <w:szCs w:val="24"/>
              </w:rPr>
              <w:t>查到《危险源辨识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 w:rsidR="00AA6132">
              <w:rPr>
                <w:rFonts w:ascii="楷体" w:eastAsia="楷体" w:hAnsi="楷体" w:hint="eastAsia"/>
                <w:sz w:val="24"/>
                <w:szCs w:val="24"/>
              </w:rPr>
              <w:t>一览表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》，识别了办公过程复印</w:t>
            </w:r>
            <w:r w:rsidR="00EC5EC8">
              <w:rPr>
                <w:rFonts w:ascii="楷体" w:eastAsia="楷体" w:hAnsi="楷体" w:hint="eastAsia"/>
                <w:sz w:val="24"/>
                <w:szCs w:val="24"/>
              </w:rPr>
              <w:t>机臭氧排放、办公电器漏电触电、检验活动过程中的跌伤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等危险源。</w:t>
            </w:r>
          </w:p>
          <w:p w:rsidR="00BF48DB" w:rsidRPr="00DE39E6" w:rsidRDefault="00BF48DB" w:rsidP="009601E5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查到《不可接受风险清单》，涉及本部门的有1个不可接受危险源：火灾事故的发生。</w:t>
            </w:r>
          </w:p>
          <w:p w:rsidR="00BF48DB" w:rsidRPr="00DE39E6" w:rsidRDefault="00BF48DB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BF48DB" w:rsidRPr="00DE39E6" w:rsidRDefault="00BF48DB" w:rsidP="009601E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BF48DB" w:rsidRPr="00DE39E6" w:rsidRDefault="00BF48D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1952"/>
        </w:trPr>
        <w:tc>
          <w:tcPr>
            <w:tcW w:w="1384" w:type="dxa"/>
          </w:tcPr>
          <w:p w:rsidR="00BF48DB" w:rsidRPr="00DE39E6" w:rsidRDefault="00BF48DB" w:rsidP="009601E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</w:tcPr>
          <w:p w:rsidR="00BF48DB" w:rsidRPr="00DE39E6" w:rsidRDefault="00BF48DB" w:rsidP="009601E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E39E6"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</w:tc>
        <w:tc>
          <w:tcPr>
            <w:tcW w:w="11056" w:type="dxa"/>
            <w:vAlign w:val="center"/>
          </w:tcPr>
          <w:p w:rsidR="00BF48DB" w:rsidRPr="00DE39E6" w:rsidRDefault="00BF48DB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公司制定实施了</w:t>
            </w:r>
            <w:r w:rsidR="00412C44" w:rsidRPr="00412C44">
              <w:rPr>
                <w:rFonts w:ascii="楷体" w:eastAsia="楷体" w:hAnsi="楷体" w:hint="eastAsia"/>
                <w:sz w:val="24"/>
                <w:szCs w:val="24"/>
              </w:rPr>
              <w:t>环境和安全运行控制程序、噪声控制程序、固体废弃物管理控制程序、</w:t>
            </w:r>
            <w:r w:rsidR="00D73D4D" w:rsidRPr="00D73D4D">
              <w:rPr>
                <w:rFonts w:ascii="楷体" w:eastAsia="楷体" w:hAnsi="楷体" w:hint="eastAsia"/>
                <w:sz w:val="24"/>
                <w:szCs w:val="24"/>
              </w:rPr>
              <w:t>安全生产管理制度、消防安全奖惩制度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等环境与安全管理</w:t>
            </w:r>
            <w:r w:rsidR="00412C44">
              <w:rPr>
                <w:rFonts w:ascii="楷体" w:eastAsia="楷体" w:hAnsi="楷体" w:hint="eastAsia"/>
                <w:sz w:val="24"/>
                <w:szCs w:val="24"/>
              </w:rPr>
              <w:t>程序</w:t>
            </w:r>
            <w:r w:rsidR="00D73D4D">
              <w:rPr>
                <w:rFonts w:ascii="楷体" w:eastAsia="楷体" w:hAnsi="楷体" w:hint="eastAsia"/>
                <w:sz w:val="24"/>
                <w:szCs w:val="24"/>
              </w:rPr>
              <w:t>和制度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53C49" w:rsidRPr="00DE39E6" w:rsidRDefault="00B64C21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检验员没有独立实验室</w:t>
            </w:r>
            <w:r w:rsidR="007C4B3C">
              <w:rPr>
                <w:rFonts w:ascii="楷体" w:eastAsia="楷体" w:hAnsi="楷体" w:hint="eastAsia"/>
                <w:sz w:val="24"/>
                <w:szCs w:val="24"/>
              </w:rPr>
              <w:t>/化验室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，在生产</w:t>
            </w:r>
            <w:r w:rsidR="00BF48DB" w:rsidRPr="00DE39E6">
              <w:rPr>
                <w:rFonts w:ascii="楷体" w:eastAsia="楷体" w:hAnsi="楷体" w:hint="eastAsia"/>
                <w:sz w:val="24"/>
                <w:szCs w:val="24"/>
              </w:rPr>
              <w:t>现场检验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</w:t>
            </w:r>
            <w:r w:rsidR="00BF48DB" w:rsidRPr="00DE39E6">
              <w:rPr>
                <w:rFonts w:ascii="楷体" w:eastAsia="楷体" w:hAnsi="楷体" w:hint="eastAsia"/>
                <w:sz w:val="24"/>
                <w:szCs w:val="24"/>
              </w:rPr>
              <w:t>时严格遵守公司的规章制度，现场检验时</w:t>
            </w:r>
            <w:r w:rsidR="005F7DA2">
              <w:rPr>
                <w:rFonts w:ascii="楷体" w:eastAsia="楷体" w:hAnsi="楷体" w:hint="eastAsia"/>
                <w:sz w:val="24"/>
                <w:szCs w:val="24"/>
              </w:rPr>
              <w:t>穿戴劳保用品，</w:t>
            </w:r>
            <w:r w:rsidR="00BF48DB" w:rsidRPr="00DE39E6">
              <w:rPr>
                <w:rFonts w:ascii="楷体" w:eastAsia="楷体" w:hAnsi="楷体" w:hint="eastAsia"/>
                <w:sz w:val="24"/>
                <w:szCs w:val="24"/>
              </w:rPr>
              <w:t>注意安全避免碰伤划伤</w:t>
            </w:r>
            <w:r w:rsidR="00053C49" w:rsidRPr="00DE39E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48DB" w:rsidRPr="00DE39E6" w:rsidRDefault="00BF48DB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检验合格产品进行回用，不合格产品统一退货处理。</w:t>
            </w:r>
          </w:p>
          <w:p w:rsidR="00BF48DB" w:rsidRPr="00DE39E6" w:rsidRDefault="00BF48DB" w:rsidP="009601E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 xml:space="preserve">    现场巡视办公区域</w:t>
            </w:r>
            <w:r w:rsidR="00053C49" w:rsidRPr="00DE39E6">
              <w:rPr>
                <w:rFonts w:ascii="楷体" w:eastAsia="楷体" w:hAnsi="楷体" w:hint="eastAsia"/>
                <w:sz w:val="24"/>
                <w:szCs w:val="24"/>
              </w:rPr>
              <w:t>和检验区域的</w:t>
            </w:r>
            <w:r w:rsidRPr="00DE39E6">
              <w:rPr>
                <w:rFonts w:ascii="楷体" w:eastAsia="楷体" w:hAnsi="楷体" w:hint="eastAsia"/>
                <w:sz w:val="24"/>
                <w:szCs w:val="24"/>
              </w:rPr>
              <w:t>灭火器正常，电线、电气插座完整，未见隐患。</w:t>
            </w:r>
          </w:p>
          <w:p w:rsidR="00BF48DB" w:rsidRDefault="00BF48DB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39E6">
              <w:rPr>
                <w:rFonts w:ascii="楷体" w:eastAsia="楷体" w:hAnsi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BF48DB" w:rsidRPr="00DE39E6" w:rsidRDefault="00463F86" w:rsidP="009601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BF48DB" w:rsidRPr="00DE39E6">
              <w:rPr>
                <w:rFonts w:ascii="楷体" w:eastAsia="楷体" w:hAnsi="楷体" w:hint="eastAsia"/>
                <w:sz w:val="24"/>
                <w:szCs w:val="24"/>
              </w:rPr>
              <w:t>门运行控制基本有效。</w:t>
            </w:r>
          </w:p>
        </w:tc>
        <w:tc>
          <w:tcPr>
            <w:tcW w:w="993" w:type="dxa"/>
          </w:tcPr>
          <w:p w:rsidR="00BF48DB" w:rsidRPr="00DE39E6" w:rsidRDefault="00BF48D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D5D32" w:rsidRPr="00DE39E6" w:rsidTr="00B8525A">
        <w:trPr>
          <w:trHeight w:val="676"/>
        </w:trPr>
        <w:tc>
          <w:tcPr>
            <w:tcW w:w="1384" w:type="dxa"/>
          </w:tcPr>
          <w:p w:rsidR="00DD5D32" w:rsidRDefault="00DD5D3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  <w:vAlign w:val="center"/>
          </w:tcPr>
          <w:p w:rsidR="00DD5D32" w:rsidRDefault="00DD5D3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DD5D32" w:rsidRDefault="00DD5D3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C05A5D"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响应控制程序</w:t>
            </w:r>
            <w:r w:rsidR="00C05A5D">
              <w:rPr>
                <w:rFonts w:ascii="楷体" w:eastAsia="楷体" w:hAnsi="楷体" w:cs="楷体" w:hint="eastAsia"/>
                <w:sz w:val="24"/>
                <w:szCs w:val="24"/>
              </w:rPr>
              <w:t>XT/QEO/B16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</w:t>
            </w:r>
            <w:r w:rsidR="005F7DA2">
              <w:rPr>
                <w:rFonts w:ascii="楷体" w:eastAsia="楷体" w:hAnsi="楷体" w:cs="楷体" w:hint="eastAsia"/>
                <w:sz w:val="24"/>
                <w:szCs w:val="24"/>
              </w:rPr>
              <w:t>设备事故等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应急预案。</w:t>
            </w:r>
          </w:p>
          <w:p w:rsidR="00DD5D32" w:rsidRDefault="00DD5D3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FC07A6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C07A6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日参加了由行政部组织的消防演练</w:t>
            </w:r>
            <w:r w:rsidR="00B164AE">
              <w:rPr>
                <w:rFonts w:ascii="楷体" w:eastAsia="楷体" w:hAnsi="楷体" w:hint="eastAsia"/>
                <w:sz w:val="24"/>
                <w:szCs w:val="24"/>
              </w:rPr>
              <w:t>，掌握了消防应急知识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D5D32" w:rsidRDefault="00E97742" w:rsidP="00DD5D3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bookmarkStart w:id="0" w:name="_GoBack"/>
            <w:bookmarkEnd w:id="0"/>
            <w:r w:rsidR="00DD5D32">
              <w:rPr>
                <w:rFonts w:ascii="楷体" w:eastAsia="楷体" w:hAnsi="楷体" w:cs="楷体" w:hint="eastAsia"/>
                <w:sz w:val="24"/>
                <w:szCs w:val="24"/>
              </w:rPr>
              <w:t>未发生过紧急情况。</w:t>
            </w:r>
          </w:p>
        </w:tc>
        <w:tc>
          <w:tcPr>
            <w:tcW w:w="993" w:type="dxa"/>
          </w:tcPr>
          <w:p w:rsidR="00DD5D32" w:rsidRPr="00DE39E6" w:rsidRDefault="00DD5D32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39E6" w:rsidRPr="00DE39E6" w:rsidTr="00B8525A">
        <w:trPr>
          <w:trHeight w:val="986"/>
        </w:trPr>
        <w:tc>
          <w:tcPr>
            <w:tcW w:w="1384" w:type="dxa"/>
          </w:tcPr>
          <w:p w:rsidR="00BF48DB" w:rsidRPr="00DE39E6" w:rsidRDefault="00BF48DB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8DB" w:rsidRPr="00DE39E6" w:rsidRDefault="00BF48DB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F48DB" w:rsidRPr="00DE39E6" w:rsidRDefault="00BF48DB" w:rsidP="009B46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BF48DB" w:rsidRPr="00DE39E6" w:rsidRDefault="00BF48D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DE39E6" w:rsidRDefault="00971600">
      <w:pPr>
        <w:rPr>
          <w:rFonts w:ascii="楷体" w:eastAsia="楷体" w:hAnsi="楷体"/>
        </w:rPr>
      </w:pPr>
      <w:r w:rsidRPr="00DE39E6">
        <w:rPr>
          <w:rFonts w:ascii="楷体" w:eastAsia="楷体" w:hAnsi="楷体"/>
        </w:rPr>
        <w:ptab w:relativeTo="margin" w:alignment="center" w:leader="none"/>
      </w:r>
    </w:p>
    <w:p w:rsidR="007757F3" w:rsidRPr="00DE39E6" w:rsidRDefault="007757F3">
      <w:pPr>
        <w:rPr>
          <w:rFonts w:ascii="楷体" w:eastAsia="楷体" w:hAnsi="楷体"/>
        </w:rPr>
      </w:pPr>
    </w:p>
    <w:p w:rsidR="007757F3" w:rsidRPr="00DE39E6" w:rsidRDefault="007757F3" w:rsidP="0003373A">
      <w:pPr>
        <w:pStyle w:val="a4"/>
        <w:rPr>
          <w:rFonts w:ascii="楷体" w:eastAsia="楷体" w:hAnsi="楷体"/>
        </w:rPr>
      </w:pPr>
      <w:r w:rsidRPr="00DE39E6">
        <w:rPr>
          <w:rFonts w:ascii="楷体" w:eastAsia="楷体" w:hAnsi="楷体" w:hint="eastAsia"/>
        </w:rPr>
        <w:t>说明：不符合标注N</w:t>
      </w:r>
    </w:p>
    <w:sectPr w:rsidR="007757F3" w:rsidRPr="00DE39E6" w:rsidSect="008973E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B7" w:rsidRDefault="00D964B7" w:rsidP="008973EE">
      <w:r>
        <w:separator/>
      </w:r>
    </w:p>
  </w:endnote>
  <w:endnote w:type="continuationSeparator" w:id="0">
    <w:p w:rsidR="00D964B7" w:rsidRDefault="00D964B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774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774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B7" w:rsidRDefault="00D964B7" w:rsidP="008973EE">
      <w:r>
        <w:separator/>
      </w:r>
    </w:p>
  </w:footnote>
  <w:footnote w:type="continuationSeparator" w:id="0">
    <w:p w:rsidR="00D964B7" w:rsidRDefault="00D964B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D964B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3F62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5682"/>
    <w:rsid w:val="003075BF"/>
    <w:rsid w:val="0031213E"/>
    <w:rsid w:val="00312C1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73C5"/>
    <w:rsid w:val="004B1EC1"/>
    <w:rsid w:val="004B217F"/>
    <w:rsid w:val="004B29CD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6888"/>
    <w:rsid w:val="005B78B3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4DF1"/>
    <w:rsid w:val="007555AA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4B3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6A83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17AB0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D12E5"/>
    <w:rsid w:val="00CD3512"/>
    <w:rsid w:val="00CD5A88"/>
    <w:rsid w:val="00CE2A9E"/>
    <w:rsid w:val="00CE315A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B61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2869"/>
    <w:rsid w:val="00FD3AB4"/>
    <w:rsid w:val="00FD5EE5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6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1676</cp:revision>
  <dcterms:created xsi:type="dcterms:W3CDTF">2015-06-17T12:51:00Z</dcterms:created>
  <dcterms:modified xsi:type="dcterms:W3CDTF">2020-02-20T03:55:00Z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