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32" w:rsidRDefault="00653832">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-654685</wp:posOffset>
            </wp:positionV>
            <wp:extent cx="7200000" cy="10182214"/>
            <wp:effectExtent l="0" t="0" r="0" b="0"/>
            <wp:wrapNone/>
            <wp:docPr id="2" name="图片 2" descr="E:\360安全云盘同步版\国标联合审核\202211\安徽中意电气成套设备有限公司\新建文件夹 (2)\9BD27790-980A-41C9-BEA1-F627E1B5AE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中意电气成套设备有限公司\新建文件夹 (2)\9BD27790-980A-41C9-BEA1-F627E1B5AE7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18221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D4D32" w:rsidRDefault="00D4792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1364B">
        <w:trPr>
          <w:trHeight w:val="571"/>
          <w:jc w:val="center"/>
        </w:trPr>
        <w:tc>
          <w:tcPr>
            <w:tcW w:w="2165" w:type="dxa"/>
            <w:tcBorders>
              <w:top w:val="single" w:sz="8" w:space="0" w:color="auto"/>
            </w:tcBorders>
            <w:vAlign w:val="center"/>
          </w:tcPr>
          <w:p w:rsidR="002D4D32" w:rsidRDefault="00D4792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rsidRDefault="00B53957">
            <w:pPr>
              <w:spacing w:line="320" w:lineRule="exact"/>
              <w:rPr>
                <w:sz w:val="20"/>
              </w:rPr>
            </w:pPr>
            <w:bookmarkStart w:id="1" w:name="组织名称"/>
            <w:r>
              <w:rPr>
                <w:rFonts w:ascii="宋体" w:hAnsi="宋体" w:cs="宋体" w:hint="eastAsia"/>
                <w:color w:val="000000"/>
                <w:kern w:val="0"/>
                <w:szCs w:val="21"/>
              </w:rPr>
              <w:t>安徽中意电气成套设备有限公司</w:t>
            </w:r>
            <w:bookmarkEnd w:id="1"/>
          </w:p>
        </w:tc>
      </w:tr>
      <w:tr w:rsidR="0091364B">
        <w:trPr>
          <w:trHeight w:val="795"/>
          <w:jc w:val="center"/>
        </w:trPr>
        <w:tc>
          <w:tcPr>
            <w:tcW w:w="2165" w:type="dxa"/>
            <w:vAlign w:val="center"/>
          </w:tcPr>
          <w:p w:rsidR="002D4D32" w:rsidRDefault="00D47926">
            <w:pPr>
              <w:spacing w:line="240" w:lineRule="exact"/>
              <w:jc w:val="center"/>
              <w:rPr>
                <w:b/>
                <w:sz w:val="20"/>
              </w:rPr>
            </w:pPr>
            <w:r>
              <w:rPr>
                <w:rFonts w:hint="eastAsia"/>
                <w:b/>
                <w:sz w:val="20"/>
              </w:rPr>
              <w:t>申请管理体系认证标准</w:t>
            </w:r>
          </w:p>
          <w:p w:rsidR="002D4D32" w:rsidRDefault="00A1572E">
            <w:pPr>
              <w:spacing w:line="160" w:lineRule="exact"/>
              <w:jc w:val="center"/>
              <w:rPr>
                <w:sz w:val="16"/>
                <w:szCs w:val="16"/>
              </w:rPr>
            </w:pPr>
          </w:p>
        </w:tc>
        <w:tc>
          <w:tcPr>
            <w:tcW w:w="4517" w:type="dxa"/>
            <w:gridSpan w:val="3"/>
            <w:vAlign w:val="center"/>
          </w:tcPr>
          <w:p w:rsidR="002D4D32" w:rsidRDefault="00D47926">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2D4D32" w:rsidRDefault="00D47926">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2D4D32" w:rsidRDefault="00D47926">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2D4D32" w:rsidRDefault="00D47926">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2D4D32" w:rsidRDefault="00D47926">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受审核方管理体系文件</w:t>
            </w:r>
            <w:r w:rsidR="00D47926">
              <w:rPr>
                <w:rFonts w:hint="eastAsia"/>
                <w:sz w:val="22"/>
                <w:szCs w:val="22"/>
              </w:rPr>
              <w:t xml:space="preserve"> (</w:t>
            </w:r>
            <w:r w:rsidR="00D47926">
              <w:rPr>
                <w:rFonts w:hint="eastAsia"/>
                <w:sz w:val="22"/>
                <w:szCs w:val="22"/>
              </w:rPr>
              <w:t>手册版本号：</w:t>
            </w:r>
            <w:r>
              <w:rPr>
                <w:rFonts w:hint="eastAsia"/>
                <w:sz w:val="22"/>
                <w:szCs w:val="22"/>
              </w:rPr>
              <w:t>A</w:t>
            </w:r>
            <w:r w:rsidR="00D47926">
              <w:rPr>
                <w:rFonts w:hint="eastAsia"/>
                <w:sz w:val="22"/>
                <w:szCs w:val="22"/>
              </w:rPr>
              <w:t xml:space="preserve">)  </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适用于受审核方的法律法规及其他要求</w:t>
            </w:r>
          </w:p>
          <w:p w:rsidR="002D4D32" w:rsidRDefault="00CB4EDC">
            <w:pPr>
              <w:ind w:leftChars="29" w:left="70"/>
              <w:rPr>
                <w:sz w:val="22"/>
                <w:szCs w:val="22"/>
              </w:rPr>
            </w:pPr>
            <w:r>
              <w:rPr>
                <w:rFonts w:ascii="宋体" w:hAnsi="宋体" w:cs="宋体" w:hint="eastAsia"/>
                <w:color w:val="000000"/>
                <w:kern w:val="0"/>
                <w:szCs w:val="24"/>
              </w:rPr>
              <w:t>■</w:t>
            </w:r>
            <w:r w:rsidR="00D47926">
              <w:rPr>
                <w:rFonts w:hint="eastAsia"/>
                <w:sz w:val="22"/>
                <w:szCs w:val="22"/>
              </w:rPr>
              <w:t>认证合同</w:t>
            </w:r>
          </w:p>
        </w:tc>
        <w:tc>
          <w:tcPr>
            <w:tcW w:w="1134" w:type="dxa"/>
            <w:vAlign w:val="center"/>
          </w:tcPr>
          <w:p w:rsidR="002D4D32" w:rsidRDefault="00D47926">
            <w:pPr>
              <w:widowControl/>
              <w:jc w:val="left"/>
              <w:rPr>
                <w:sz w:val="22"/>
                <w:szCs w:val="22"/>
              </w:rPr>
            </w:pPr>
            <w:r>
              <w:rPr>
                <w:rFonts w:hint="eastAsia"/>
                <w:b/>
                <w:sz w:val="22"/>
                <w:szCs w:val="22"/>
              </w:rPr>
              <w:t>合同编号</w:t>
            </w:r>
          </w:p>
        </w:tc>
        <w:tc>
          <w:tcPr>
            <w:tcW w:w="2313" w:type="dxa"/>
            <w:vAlign w:val="center"/>
          </w:tcPr>
          <w:p w:rsidR="002D4D32" w:rsidRDefault="00B53957">
            <w:pPr>
              <w:widowControl/>
              <w:jc w:val="left"/>
              <w:rPr>
                <w:sz w:val="22"/>
                <w:szCs w:val="22"/>
              </w:rPr>
            </w:pPr>
            <w:bookmarkStart w:id="9" w:name="合同编号"/>
            <w:r>
              <w:rPr>
                <w:szCs w:val="44"/>
                <w:u w:val="single"/>
              </w:rPr>
              <w:t>1134-2022-Q</w:t>
            </w:r>
            <w:bookmarkEnd w:id="9"/>
          </w:p>
        </w:tc>
      </w:tr>
      <w:tr w:rsidR="0091364B">
        <w:trPr>
          <w:trHeight w:val="612"/>
          <w:jc w:val="center"/>
        </w:trPr>
        <w:tc>
          <w:tcPr>
            <w:tcW w:w="2165" w:type="dxa"/>
            <w:vAlign w:val="center"/>
          </w:tcPr>
          <w:p w:rsidR="002D4D32" w:rsidRDefault="00D47926">
            <w:pPr>
              <w:spacing w:line="320" w:lineRule="exact"/>
              <w:jc w:val="center"/>
              <w:rPr>
                <w:b/>
                <w:sz w:val="22"/>
                <w:szCs w:val="22"/>
              </w:rPr>
            </w:pPr>
            <w:r>
              <w:rPr>
                <w:rFonts w:hint="eastAsia"/>
                <w:b/>
                <w:sz w:val="22"/>
                <w:szCs w:val="22"/>
              </w:rPr>
              <w:t>审核类型</w:t>
            </w:r>
          </w:p>
        </w:tc>
        <w:tc>
          <w:tcPr>
            <w:tcW w:w="7964" w:type="dxa"/>
            <w:gridSpan w:val="5"/>
            <w:vAlign w:val="center"/>
          </w:tcPr>
          <w:p w:rsidR="002D4D32" w:rsidRDefault="00D47926">
            <w:pPr>
              <w:spacing w:line="280" w:lineRule="exact"/>
              <w:rPr>
                <w:sz w:val="18"/>
                <w:szCs w:val="18"/>
              </w:rPr>
            </w:pPr>
            <w:r>
              <w:rPr>
                <w:sz w:val="22"/>
                <w:szCs w:val="22"/>
              </w:rPr>
              <w:t></w:t>
            </w:r>
            <w:bookmarkStart w:id="10" w:name="初审"/>
            <w:r>
              <w:rPr>
                <w:rFonts w:hint="eastAsia"/>
                <w:sz w:val="22"/>
                <w:szCs w:val="22"/>
              </w:rPr>
              <w:t>■</w:t>
            </w:r>
            <w:bookmarkEnd w:id="10"/>
            <w:r>
              <w:rPr>
                <w:rFonts w:hint="eastAsia"/>
                <w:sz w:val="22"/>
                <w:szCs w:val="22"/>
              </w:rPr>
              <w:t>初审□第</w:t>
            </w:r>
            <w:r>
              <w:rPr>
                <w:sz w:val="22"/>
                <w:szCs w:val="22"/>
              </w:rPr>
              <w:t xml:space="preserve">( </w:t>
            </w:r>
            <w:r w:rsidR="00CB4EDC">
              <w:rPr>
                <w:rFonts w:hint="eastAsia"/>
                <w:sz w:val="22"/>
                <w:szCs w:val="22"/>
              </w:rPr>
              <w:t>1</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91364B">
        <w:trPr>
          <w:trHeight w:val="180"/>
          <w:jc w:val="center"/>
        </w:trPr>
        <w:tc>
          <w:tcPr>
            <w:tcW w:w="2165" w:type="dxa"/>
            <w:vMerge w:val="restart"/>
            <w:vAlign w:val="center"/>
          </w:tcPr>
          <w:p w:rsidR="002D4D32" w:rsidRDefault="00D47926">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rsidRDefault="00D47926">
            <w:pPr>
              <w:snapToGrid w:val="0"/>
              <w:spacing w:line="320" w:lineRule="exact"/>
              <w:rPr>
                <w:sz w:val="16"/>
                <w:szCs w:val="16"/>
              </w:rPr>
            </w:pPr>
            <w:r>
              <w:rPr>
                <w:rFonts w:hint="eastAsia"/>
                <w:b/>
                <w:sz w:val="22"/>
                <w:szCs w:val="22"/>
              </w:rPr>
              <w:t>姓名</w:t>
            </w:r>
          </w:p>
        </w:tc>
        <w:tc>
          <w:tcPr>
            <w:tcW w:w="1184" w:type="dxa"/>
            <w:vAlign w:val="center"/>
          </w:tcPr>
          <w:p w:rsidR="002D4D32" w:rsidRDefault="00D47926">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rsidRDefault="00D47926">
            <w:pPr>
              <w:snapToGrid w:val="0"/>
              <w:spacing w:line="320" w:lineRule="exact"/>
              <w:ind w:left="1309"/>
              <w:rPr>
                <w:sz w:val="16"/>
                <w:szCs w:val="16"/>
              </w:rPr>
            </w:pPr>
            <w:r>
              <w:rPr>
                <w:rFonts w:hint="eastAsia"/>
                <w:b/>
                <w:sz w:val="22"/>
                <w:szCs w:val="22"/>
              </w:rPr>
              <w:t>审核员证号</w:t>
            </w:r>
          </w:p>
        </w:tc>
      </w:tr>
      <w:tr w:rsidR="0091364B">
        <w:trPr>
          <w:trHeight w:val="180"/>
          <w:jc w:val="center"/>
        </w:trPr>
        <w:tc>
          <w:tcPr>
            <w:tcW w:w="2165" w:type="dxa"/>
            <w:vMerge/>
            <w:vAlign w:val="center"/>
          </w:tcPr>
          <w:p w:rsidR="002D4D32" w:rsidRDefault="00A1572E">
            <w:pPr>
              <w:snapToGrid w:val="0"/>
              <w:spacing w:line="320" w:lineRule="exact"/>
              <w:jc w:val="center"/>
              <w:rPr>
                <w:b/>
                <w:sz w:val="22"/>
                <w:szCs w:val="22"/>
              </w:rPr>
            </w:pPr>
          </w:p>
        </w:tc>
        <w:tc>
          <w:tcPr>
            <w:tcW w:w="1185" w:type="dxa"/>
            <w:vAlign w:val="center"/>
          </w:tcPr>
          <w:p w:rsidR="002D4D32" w:rsidRPr="00CB4EDC" w:rsidRDefault="00D47926" w:rsidP="00CB4EDC">
            <w:pPr>
              <w:snapToGrid w:val="0"/>
              <w:spacing w:line="320" w:lineRule="exact"/>
              <w:ind w:firstLineChars="50" w:firstLine="110"/>
              <w:rPr>
                <w:sz w:val="22"/>
                <w:szCs w:val="22"/>
              </w:rPr>
            </w:pPr>
            <w:r w:rsidRPr="00CB4EDC">
              <w:rPr>
                <w:sz w:val="22"/>
                <w:szCs w:val="22"/>
              </w:rPr>
              <w:t>姜海军</w:t>
            </w:r>
          </w:p>
        </w:tc>
        <w:tc>
          <w:tcPr>
            <w:tcW w:w="1184" w:type="dxa"/>
            <w:vAlign w:val="center"/>
          </w:tcPr>
          <w:p w:rsidR="002D4D32" w:rsidRPr="00CB4EDC" w:rsidRDefault="00D47926">
            <w:pPr>
              <w:snapToGrid w:val="0"/>
              <w:spacing w:line="320" w:lineRule="exact"/>
              <w:ind w:left="572"/>
              <w:rPr>
                <w:sz w:val="22"/>
                <w:szCs w:val="22"/>
              </w:rPr>
            </w:pPr>
            <w:r w:rsidRPr="00CB4EDC">
              <w:rPr>
                <w:sz w:val="22"/>
                <w:szCs w:val="22"/>
              </w:rPr>
              <w:t>组长</w:t>
            </w:r>
          </w:p>
        </w:tc>
        <w:tc>
          <w:tcPr>
            <w:tcW w:w="5595" w:type="dxa"/>
            <w:gridSpan w:val="3"/>
            <w:vAlign w:val="center"/>
          </w:tcPr>
          <w:p w:rsidR="002D4D32" w:rsidRPr="00CB4EDC" w:rsidRDefault="00D47926">
            <w:pPr>
              <w:snapToGrid w:val="0"/>
              <w:spacing w:line="320" w:lineRule="exact"/>
              <w:ind w:left="1309"/>
              <w:rPr>
                <w:sz w:val="22"/>
                <w:szCs w:val="22"/>
              </w:rPr>
            </w:pPr>
            <w:r w:rsidRPr="00CB4EDC">
              <w:rPr>
                <w:sz w:val="22"/>
                <w:szCs w:val="22"/>
              </w:rPr>
              <w:t>2022-N1QMS-4073544</w:t>
            </w:r>
          </w:p>
        </w:tc>
      </w:tr>
      <w:tr w:rsidR="0091364B">
        <w:trPr>
          <w:trHeight w:val="180"/>
          <w:jc w:val="center"/>
        </w:trPr>
        <w:tc>
          <w:tcPr>
            <w:tcW w:w="2165" w:type="dxa"/>
            <w:vMerge/>
            <w:vAlign w:val="center"/>
          </w:tcPr>
          <w:p w:rsidR="002D4D32" w:rsidRDefault="00A1572E">
            <w:pPr>
              <w:snapToGrid w:val="0"/>
              <w:spacing w:line="320" w:lineRule="exact"/>
              <w:jc w:val="center"/>
              <w:rPr>
                <w:b/>
                <w:sz w:val="22"/>
                <w:szCs w:val="22"/>
              </w:rPr>
            </w:pPr>
          </w:p>
        </w:tc>
        <w:tc>
          <w:tcPr>
            <w:tcW w:w="1185" w:type="dxa"/>
            <w:vAlign w:val="center"/>
          </w:tcPr>
          <w:p w:rsidR="002D4D32" w:rsidRDefault="00A1572E" w:rsidP="00CB4EDC">
            <w:pPr>
              <w:snapToGrid w:val="0"/>
              <w:spacing w:line="320" w:lineRule="exact"/>
              <w:ind w:firstLineChars="50" w:firstLine="110"/>
              <w:rPr>
                <w:b/>
                <w:sz w:val="22"/>
                <w:szCs w:val="22"/>
                <w:highlight w:val="yellow"/>
              </w:rPr>
            </w:pPr>
          </w:p>
        </w:tc>
        <w:tc>
          <w:tcPr>
            <w:tcW w:w="1184" w:type="dxa"/>
            <w:vAlign w:val="center"/>
          </w:tcPr>
          <w:p w:rsidR="002D4D32" w:rsidRDefault="00A1572E">
            <w:pPr>
              <w:snapToGrid w:val="0"/>
              <w:spacing w:line="320" w:lineRule="exact"/>
              <w:ind w:left="572"/>
              <w:rPr>
                <w:b/>
                <w:sz w:val="22"/>
                <w:szCs w:val="22"/>
                <w:highlight w:val="yellow"/>
              </w:rPr>
            </w:pPr>
          </w:p>
        </w:tc>
        <w:tc>
          <w:tcPr>
            <w:tcW w:w="5595" w:type="dxa"/>
            <w:gridSpan w:val="3"/>
            <w:vAlign w:val="center"/>
          </w:tcPr>
          <w:p w:rsidR="002D4D32" w:rsidRDefault="00A1572E">
            <w:pPr>
              <w:snapToGrid w:val="0"/>
              <w:spacing w:line="320" w:lineRule="exact"/>
              <w:ind w:left="1309"/>
              <w:rPr>
                <w:b/>
                <w:sz w:val="22"/>
                <w:szCs w:val="22"/>
                <w:highlight w:val="yellow"/>
              </w:rPr>
            </w:pPr>
          </w:p>
        </w:tc>
      </w:tr>
      <w:tr w:rsidR="0091364B">
        <w:trPr>
          <w:trHeight w:val="165"/>
          <w:jc w:val="center"/>
        </w:trPr>
        <w:tc>
          <w:tcPr>
            <w:tcW w:w="2165" w:type="dxa"/>
            <w:vMerge/>
            <w:vAlign w:val="center"/>
          </w:tcPr>
          <w:p w:rsidR="002D4D32" w:rsidRDefault="00A1572E">
            <w:pPr>
              <w:snapToGrid w:val="0"/>
              <w:spacing w:line="320" w:lineRule="exact"/>
              <w:jc w:val="center"/>
              <w:rPr>
                <w:b/>
                <w:sz w:val="22"/>
                <w:szCs w:val="22"/>
              </w:rPr>
            </w:pPr>
          </w:p>
        </w:tc>
        <w:tc>
          <w:tcPr>
            <w:tcW w:w="1185" w:type="dxa"/>
            <w:vAlign w:val="center"/>
          </w:tcPr>
          <w:p w:rsidR="002D4D32" w:rsidRDefault="00A1572E" w:rsidP="00CB4EDC">
            <w:pPr>
              <w:snapToGrid w:val="0"/>
              <w:spacing w:line="320" w:lineRule="exact"/>
              <w:ind w:firstLineChars="50" w:firstLine="110"/>
              <w:rPr>
                <w:b/>
                <w:sz w:val="22"/>
                <w:szCs w:val="22"/>
                <w:highlight w:val="yellow"/>
              </w:rPr>
            </w:pPr>
          </w:p>
        </w:tc>
        <w:tc>
          <w:tcPr>
            <w:tcW w:w="1184" w:type="dxa"/>
            <w:vAlign w:val="center"/>
          </w:tcPr>
          <w:p w:rsidR="002D4D32" w:rsidRDefault="00A1572E"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A1572E" w:rsidP="00CB4EDC">
            <w:pPr>
              <w:snapToGrid w:val="0"/>
              <w:spacing w:line="320" w:lineRule="exact"/>
              <w:ind w:firstLineChars="50" w:firstLine="110"/>
              <w:rPr>
                <w:b/>
                <w:sz w:val="22"/>
                <w:szCs w:val="22"/>
                <w:highlight w:val="yellow"/>
              </w:rPr>
            </w:pPr>
          </w:p>
        </w:tc>
      </w:tr>
      <w:tr w:rsidR="0091364B">
        <w:trPr>
          <w:trHeight w:val="330"/>
          <w:jc w:val="center"/>
        </w:trPr>
        <w:tc>
          <w:tcPr>
            <w:tcW w:w="2165" w:type="dxa"/>
            <w:vMerge/>
            <w:vAlign w:val="center"/>
          </w:tcPr>
          <w:p w:rsidR="002D4D32" w:rsidRDefault="00A1572E">
            <w:pPr>
              <w:snapToGrid w:val="0"/>
              <w:spacing w:line="320" w:lineRule="exact"/>
              <w:jc w:val="center"/>
              <w:rPr>
                <w:b/>
                <w:sz w:val="22"/>
                <w:szCs w:val="22"/>
              </w:rPr>
            </w:pPr>
          </w:p>
        </w:tc>
        <w:tc>
          <w:tcPr>
            <w:tcW w:w="1185" w:type="dxa"/>
            <w:vAlign w:val="center"/>
          </w:tcPr>
          <w:p w:rsidR="002D4D32" w:rsidRDefault="00A1572E" w:rsidP="00CB4EDC">
            <w:pPr>
              <w:snapToGrid w:val="0"/>
              <w:spacing w:line="320" w:lineRule="exact"/>
              <w:ind w:firstLineChars="50" w:firstLine="110"/>
              <w:rPr>
                <w:b/>
                <w:sz w:val="22"/>
                <w:szCs w:val="22"/>
                <w:highlight w:val="yellow"/>
              </w:rPr>
            </w:pPr>
          </w:p>
        </w:tc>
        <w:tc>
          <w:tcPr>
            <w:tcW w:w="1184" w:type="dxa"/>
            <w:vAlign w:val="center"/>
          </w:tcPr>
          <w:p w:rsidR="002D4D32" w:rsidRDefault="00A1572E" w:rsidP="00CB4EDC">
            <w:pPr>
              <w:snapToGrid w:val="0"/>
              <w:spacing w:line="320" w:lineRule="exact"/>
              <w:ind w:firstLineChars="50" w:firstLine="110"/>
              <w:rPr>
                <w:b/>
                <w:sz w:val="22"/>
                <w:szCs w:val="22"/>
                <w:highlight w:val="yellow"/>
              </w:rPr>
            </w:pPr>
          </w:p>
        </w:tc>
        <w:tc>
          <w:tcPr>
            <w:tcW w:w="5595" w:type="dxa"/>
            <w:gridSpan w:val="3"/>
            <w:vAlign w:val="center"/>
          </w:tcPr>
          <w:p w:rsidR="002D4D32" w:rsidRDefault="00A1572E" w:rsidP="00CB4EDC">
            <w:pPr>
              <w:snapToGrid w:val="0"/>
              <w:spacing w:line="320" w:lineRule="exact"/>
              <w:ind w:firstLineChars="50" w:firstLine="110"/>
              <w:rPr>
                <w:b/>
                <w:sz w:val="22"/>
                <w:szCs w:val="22"/>
                <w:highlight w:val="yellow"/>
              </w:rPr>
            </w:pPr>
          </w:p>
        </w:tc>
      </w:tr>
      <w:tr w:rsidR="00CB4EDC" w:rsidTr="00CB4EDC">
        <w:trPr>
          <w:trHeight w:val="3834"/>
          <w:jc w:val="center"/>
        </w:trPr>
        <w:tc>
          <w:tcPr>
            <w:tcW w:w="2165" w:type="dxa"/>
            <w:vAlign w:val="center"/>
          </w:tcPr>
          <w:p w:rsidR="00CB4EDC" w:rsidRDefault="00CB4EDC">
            <w:pPr>
              <w:snapToGrid w:val="0"/>
              <w:spacing w:line="320" w:lineRule="exact"/>
              <w:jc w:val="center"/>
              <w:rPr>
                <w:b/>
                <w:sz w:val="22"/>
                <w:szCs w:val="22"/>
              </w:rPr>
            </w:pPr>
            <w:r>
              <w:rPr>
                <w:rFonts w:hint="eastAsia"/>
                <w:b/>
                <w:sz w:val="22"/>
                <w:szCs w:val="22"/>
              </w:rPr>
              <w:t>审核组工作情况</w:t>
            </w:r>
          </w:p>
          <w:p w:rsidR="00CB4EDC" w:rsidRDefault="00CB4EDC">
            <w:pPr>
              <w:snapToGrid w:val="0"/>
              <w:spacing w:line="320" w:lineRule="exact"/>
              <w:jc w:val="center"/>
              <w:rPr>
                <w:b/>
                <w:sz w:val="22"/>
                <w:szCs w:val="22"/>
              </w:rPr>
            </w:pPr>
          </w:p>
        </w:tc>
        <w:tc>
          <w:tcPr>
            <w:tcW w:w="7964" w:type="dxa"/>
            <w:gridSpan w:val="5"/>
          </w:tcPr>
          <w:p w:rsidR="00CB4EDC" w:rsidRDefault="00CB4EDC" w:rsidP="00F42D4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53957">
              <w:rPr>
                <w:sz w:val="20"/>
              </w:rPr>
              <w:t>2022.11.5</w:t>
            </w:r>
          </w:p>
          <w:p w:rsidR="00CB4EDC" w:rsidRDefault="00CB4EDC" w:rsidP="00F42D4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53957">
              <w:rPr>
                <w:sz w:val="20"/>
              </w:rPr>
              <w:t>2022.11.5</w:t>
            </w:r>
          </w:p>
          <w:p w:rsidR="00CB4EDC" w:rsidRDefault="00CB4EDC" w:rsidP="00F42D4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CB4EDC" w:rsidRDefault="00CB4EDC" w:rsidP="00F42D4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CB4EDC" w:rsidRDefault="00CB4EDC" w:rsidP="00F42D4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CB4EDC" w:rsidRDefault="00CB4EDC" w:rsidP="00F42D4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CB4EDC" w:rsidRDefault="00CB4EDC" w:rsidP="00F42D4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CB4EDC" w:rsidRDefault="00CB4EDC" w:rsidP="00F42D4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CB4EDC" w:rsidRDefault="00CB4EDC" w:rsidP="00F42D4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CB4EDC" w:rsidRDefault="00CB4EDC" w:rsidP="00F42D4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CB4EDC" w:rsidRDefault="00CB4EDC" w:rsidP="00F42D4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CB4EDC" w:rsidRDefault="00CB4EDC" w:rsidP="00F42D47">
            <w:pPr>
              <w:snapToGrid w:val="0"/>
              <w:spacing w:line="240" w:lineRule="exact"/>
              <w:jc w:val="left"/>
              <w:rPr>
                <w:sz w:val="22"/>
                <w:szCs w:val="22"/>
              </w:rPr>
            </w:pPr>
            <w:r>
              <w:rPr>
                <w:rFonts w:ascii="宋体" w:hAnsi="宋体" w:hint="eastAsia"/>
                <w:b/>
                <w:sz w:val="22"/>
                <w:szCs w:val="22"/>
              </w:rPr>
              <w:t>不一致情况：</w:t>
            </w:r>
          </w:p>
        </w:tc>
      </w:tr>
      <w:tr w:rsidR="00CB4EDC">
        <w:trPr>
          <w:trHeight w:val="2840"/>
          <w:jc w:val="center"/>
        </w:trPr>
        <w:tc>
          <w:tcPr>
            <w:tcW w:w="2165" w:type="dxa"/>
            <w:tcBorders>
              <w:bottom w:val="single" w:sz="8" w:space="0" w:color="auto"/>
            </w:tcBorders>
            <w:vAlign w:val="center"/>
          </w:tcPr>
          <w:p w:rsidR="00CB4EDC" w:rsidRDefault="00CB4EDC">
            <w:pPr>
              <w:spacing w:line="320" w:lineRule="exact"/>
              <w:jc w:val="center"/>
              <w:rPr>
                <w:b/>
                <w:sz w:val="22"/>
                <w:szCs w:val="22"/>
              </w:rPr>
            </w:pPr>
            <w:r>
              <w:rPr>
                <w:rFonts w:hint="eastAsia"/>
                <w:b/>
                <w:sz w:val="22"/>
                <w:szCs w:val="22"/>
              </w:rPr>
              <w:t>受审核方意见</w:t>
            </w:r>
          </w:p>
          <w:p w:rsidR="00CB4EDC" w:rsidRDefault="00CB4EDC">
            <w:pPr>
              <w:spacing w:line="320" w:lineRule="exact"/>
              <w:jc w:val="center"/>
              <w:rPr>
                <w:b/>
                <w:sz w:val="22"/>
                <w:szCs w:val="22"/>
              </w:rPr>
            </w:pPr>
          </w:p>
        </w:tc>
        <w:tc>
          <w:tcPr>
            <w:tcW w:w="7964" w:type="dxa"/>
            <w:gridSpan w:val="5"/>
            <w:tcBorders>
              <w:bottom w:val="single" w:sz="8" w:space="0" w:color="auto"/>
            </w:tcBorders>
          </w:tcPr>
          <w:p w:rsidR="00CB4EDC" w:rsidRDefault="00CB4EDC" w:rsidP="00F42D47">
            <w:pPr>
              <w:spacing w:line="240" w:lineRule="exact"/>
              <w:rPr>
                <w:rFonts w:ascii="宋体"/>
                <w:sz w:val="22"/>
                <w:szCs w:val="22"/>
              </w:rPr>
            </w:pPr>
            <w:r>
              <w:rPr>
                <w:rFonts w:hint="eastAsia"/>
                <w:b/>
                <w:sz w:val="22"/>
                <w:szCs w:val="22"/>
              </w:rPr>
              <w:t>对审核组审核工作</w:t>
            </w:r>
          </w:p>
          <w:p w:rsidR="00CB4EDC" w:rsidRDefault="00CB4EDC" w:rsidP="00F42D4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CB4EDC" w:rsidRDefault="00CB4EDC" w:rsidP="00F42D4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CB4EDC" w:rsidRDefault="00CB4EDC" w:rsidP="00F42D4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CB4EDC" w:rsidRDefault="00CB4EDC" w:rsidP="00F42D4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CB4EDC" w:rsidRDefault="00CB4EDC" w:rsidP="00F42D47">
            <w:pPr>
              <w:spacing w:line="240" w:lineRule="exact"/>
              <w:ind w:firstLineChars="2050" w:firstLine="4510"/>
              <w:rPr>
                <w:sz w:val="22"/>
                <w:szCs w:val="22"/>
              </w:rPr>
            </w:pPr>
          </w:p>
          <w:p w:rsidR="00CB4EDC" w:rsidRDefault="00CB4EDC" w:rsidP="00F42D4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CB4EDC" w:rsidRDefault="00CB4EDC" w:rsidP="00F42D47">
            <w:pPr>
              <w:spacing w:line="240" w:lineRule="exact"/>
              <w:ind w:firstLineChars="2050" w:firstLine="4510"/>
              <w:rPr>
                <w:sz w:val="22"/>
                <w:szCs w:val="22"/>
              </w:rPr>
            </w:pPr>
          </w:p>
          <w:p w:rsidR="00CB4EDC" w:rsidRDefault="00CB4EDC" w:rsidP="00CB4EDC">
            <w:pPr>
              <w:spacing w:line="240" w:lineRule="exact"/>
              <w:rPr>
                <w:b/>
                <w:sz w:val="22"/>
                <w:szCs w:val="22"/>
              </w:rPr>
            </w:pPr>
            <w:r>
              <w:rPr>
                <w:rFonts w:hint="eastAsia"/>
                <w:b/>
                <w:sz w:val="22"/>
                <w:szCs w:val="22"/>
              </w:rPr>
              <w:t>日期</w:t>
            </w:r>
            <w:r>
              <w:rPr>
                <w:rFonts w:hint="eastAsia"/>
                <w:sz w:val="20"/>
              </w:rPr>
              <w:t>：</w:t>
            </w:r>
            <w:r w:rsidR="00B53957">
              <w:rPr>
                <w:sz w:val="20"/>
              </w:rPr>
              <w:t>2022.11.5</w:t>
            </w:r>
          </w:p>
        </w:tc>
      </w:tr>
    </w:tbl>
    <w:p w:rsidR="002D4D32" w:rsidRDefault="00D4792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D4D32" w:rsidSect="002D4D32">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2E" w:rsidRDefault="00A1572E">
      <w:r>
        <w:separator/>
      </w:r>
    </w:p>
  </w:endnote>
  <w:endnote w:type="continuationSeparator" w:id="0">
    <w:p w:rsidR="00A1572E" w:rsidRDefault="00A1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pPr>
      <w:pStyle w:val="a3"/>
    </w:pPr>
    <w:r>
      <w:t xml:space="preserve">- </w:t>
    </w:r>
    <w:r>
      <w:fldChar w:fldCharType="begin"/>
    </w:r>
    <w:r>
      <w:instrText xml:space="preserve"> PAGE </w:instrText>
    </w:r>
    <w:r>
      <w:fldChar w:fldCharType="separate"/>
    </w:r>
    <w:r w:rsidR="0065383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2E" w:rsidRDefault="00A1572E">
      <w:r>
        <w:separator/>
      </w:r>
    </w:p>
  </w:footnote>
  <w:footnote w:type="continuationSeparator" w:id="0">
    <w:p w:rsidR="00A1572E" w:rsidRDefault="00A1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D32" w:rsidRDefault="00D47926" w:rsidP="00CB4EDC">
    <w:pPr>
      <w:pStyle w:val="a4"/>
      <w:pBdr>
        <w:bottom w:val="nil"/>
      </w:pBdr>
      <w:tabs>
        <w:tab w:val="clear" w:pos="4153"/>
        <w:tab w:val="left" w:pos="8910"/>
        <w:tab w:val="left" w:pos="9142"/>
      </w:tabs>
      <w:spacing w:line="320" w:lineRule="exact"/>
      <w:ind w:leftChars="-41" w:left="-98" w:firstLineChars="600" w:firstLine="108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1572E">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418.3pt;margin-top:11.45pt;width:85.6pt;height:21.75pt;z-index:251658240;mso-position-horizontal-relative:text;mso-position-vertical-relative:text" stroked="f">
          <v:textbox>
            <w:txbxContent>
              <w:p w:rsidR="002D4D32" w:rsidRDefault="00D47926">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2D4D32" w:rsidRDefault="00D47926" w:rsidP="00CB4EDC">
    <w:pPr>
      <w:pStyle w:val="a4"/>
      <w:pBdr>
        <w:bottom w:val="single" w:sz="4" w:space="1" w:color="auto"/>
      </w:pBdr>
      <w:spacing w:line="320" w:lineRule="exact"/>
      <w:ind w:firstLineChars="635" w:firstLine="1027"/>
      <w:jc w:val="left"/>
    </w:pP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1364B"/>
    <w:rsid w:val="00210CA4"/>
    <w:rsid w:val="00337736"/>
    <w:rsid w:val="003D220D"/>
    <w:rsid w:val="004B7BF9"/>
    <w:rsid w:val="005941DE"/>
    <w:rsid w:val="00653832"/>
    <w:rsid w:val="008A192B"/>
    <w:rsid w:val="0091364B"/>
    <w:rsid w:val="00A1572E"/>
    <w:rsid w:val="00A917A6"/>
    <w:rsid w:val="00B53957"/>
    <w:rsid w:val="00BA1E85"/>
    <w:rsid w:val="00BB6169"/>
    <w:rsid w:val="00CB4EDC"/>
    <w:rsid w:val="00D47926"/>
    <w:rsid w:val="00FA41EC"/>
    <w:rsid w:val="00FC6375"/>
    <w:rsid w:val="00FD66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D3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D4D32"/>
    <w:pPr>
      <w:tabs>
        <w:tab w:val="center" w:pos="4153"/>
        <w:tab w:val="right" w:pos="8306"/>
      </w:tabs>
      <w:snapToGrid w:val="0"/>
      <w:jc w:val="left"/>
    </w:pPr>
    <w:rPr>
      <w:sz w:val="18"/>
    </w:rPr>
  </w:style>
  <w:style w:type="paragraph" w:styleId="a4">
    <w:name w:val="header"/>
    <w:basedOn w:val="a"/>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2D4D32"/>
    <w:rPr>
      <w:rFonts w:ascii="Times New Roman" w:eastAsia="宋体" w:hAnsi="Times New Roman" w:cs="Times New Roman"/>
      <w:sz w:val="20"/>
      <w:szCs w:val="20"/>
    </w:rPr>
  </w:style>
  <w:style w:type="character" w:customStyle="1" w:styleId="Char0">
    <w:name w:val="页眉 Char"/>
    <w:link w:val="a4"/>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2D4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29</cp:revision>
  <dcterms:created xsi:type="dcterms:W3CDTF">2015-06-17T11:54:00Z</dcterms:created>
  <dcterms:modified xsi:type="dcterms:W3CDTF">2022-11-16T06:24:00Z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