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bookmarkStart w:id="0" w:name="_GoBack"/>
      <w:bookmarkEnd w:id="0"/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proofErr w:type="gramStart"/>
            <w:r w:rsidR="00FD3E0A">
              <w:rPr>
                <w:rFonts w:ascii="楷体" w:eastAsia="楷体" w:hAnsi="楷体" w:cs="宋体" w:hint="eastAsia"/>
                <w:sz w:val="24"/>
                <w:szCs w:val="24"/>
              </w:rPr>
              <w:t>齐荣</w:t>
            </w:r>
            <w:proofErr w:type="gramEnd"/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01477B" w:rsidRPr="00EF34EE">
              <w:rPr>
                <w:rFonts w:ascii="楷体" w:eastAsia="楷体" w:hAnsi="楷体" w:cs="宋体" w:hint="eastAsia"/>
                <w:sz w:val="24"/>
                <w:szCs w:val="24"/>
              </w:rPr>
              <w:t>崔长勇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A85EDE" w:rsidP="00FD3E0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24    远程沟通工具：微信、电话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156B3A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</w:t>
            </w:r>
            <w:r w:rsidR="00156B3A">
              <w:rPr>
                <w:rFonts w:ascii="楷体" w:eastAsia="楷体" w:hAnsi="楷体" w:cs="Arial" w:hint="eastAsia"/>
                <w:szCs w:val="21"/>
              </w:rPr>
              <w:t>6</w:t>
            </w:r>
            <w:r w:rsidR="00342E2C">
              <w:rPr>
                <w:rFonts w:ascii="楷体" w:eastAsia="楷体" w:hAnsi="楷体" w:cs="Arial" w:hint="eastAsia"/>
                <w:szCs w:val="21"/>
              </w:rPr>
              <w:t>组织</w:t>
            </w:r>
            <w:r w:rsidR="00156B3A">
              <w:rPr>
                <w:rFonts w:ascii="楷体" w:eastAsia="楷体" w:hAnsi="楷体" w:cs="Arial" w:hint="eastAsia"/>
                <w:szCs w:val="21"/>
              </w:rPr>
              <w:t>知识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、7.</w:t>
            </w:r>
            <w:r w:rsidR="00156B3A">
              <w:rPr>
                <w:rFonts w:ascii="楷体" w:eastAsia="楷体" w:hAnsi="楷体" w:cs="Arial" w:hint="eastAsia"/>
                <w:szCs w:val="21"/>
              </w:rPr>
              <w:t>5文件化信息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="00342E2C">
              <w:rPr>
                <w:rFonts w:ascii="楷体" w:eastAsia="楷体" w:hAnsi="楷体" w:cs="Arial" w:hint="eastAsia"/>
                <w:szCs w:val="21"/>
              </w:rPr>
              <w:t>、</w:t>
            </w:r>
            <w:r w:rsidR="00342E2C" w:rsidRPr="00342E2C">
              <w:rPr>
                <w:rFonts w:ascii="楷体" w:eastAsia="楷体" w:hAnsi="楷体" w:cs="Arial" w:hint="eastAsia"/>
                <w:szCs w:val="21"/>
              </w:rPr>
              <w:t>10.2不合格和纠正措施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</w:t>
            </w:r>
            <w:r w:rsidR="00115F48">
              <w:rPr>
                <w:rFonts w:ascii="楷体" w:eastAsia="楷体" w:hAnsi="楷体" w:cstheme="minorEastAsia" w:hint="eastAsia"/>
                <w:sz w:val="24"/>
                <w:szCs w:val="24"/>
              </w:rPr>
              <w:t>远程视频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A85EDE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W w:w="904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  <w:gridCol w:w="2241"/>
            </w:tblGrid>
            <w:tr w:rsidR="00F6701D" w:rsidRPr="00EF34EE" w:rsidTr="00F6701D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01D" w:rsidRPr="00EF34EE" w:rsidRDefault="00F6701D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125AA" w:rsidRPr="00EF34EE" w:rsidRDefault="00F6701D" w:rsidP="00C1579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A62A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2022.10.20</w:t>
            </w:r>
            <w:r w:rsidR="00C1579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A85EDE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954EC" w:rsidRPr="00EF34EE">
        <w:trPr>
          <w:trHeight w:val="800"/>
        </w:trPr>
        <w:tc>
          <w:tcPr>
            <w:tcW w:w="1707" w:type="dxa"/>
            <w:vAlign w:val="center"/>
          </w:tcPr>
          <w:p w:rsidR="00A954EC" w:rsidRPr="00EF34EE" w:rsidRDefault="00A954EC" w:rsidP="001F1E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1019" w:type="dxa"/>
            <w:vAlign w:val="center"/>
          </w:tcPr>
          <w:p w:rsidR="00A954EC" w:rsidRPr="00EF34EE" w:rsidRDefault="00A954EC" w:rsidP="001F1E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A954EC" w:rsidRPr="00EF34EE" w:rsidRDefault="00A954EC" w:rsidP="001F1EE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A954EC" w:rsidRPr="00EF34EE" w:rsidRDefault="00CB5FC7" w:rsidP="001F1EE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组织知识近一年无变化</w:t>
            </w:r>
            <w:r w:rsidR="00A954EC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954EC" w:rsidRPr="00EF34EE" w:rsidRDefault="00115F48" w:rsidP="001F1EE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远程视频</w:t>
            </w:r>
            <w:r w:rsidR="00A954EC" w:rsidRPr="00EF34EE">
              <w:rPr>
                <w:rFonts w:ascii="楷体" w:eastAsia="楷体" w:hAnsi="楷体" w:hint="eastAsia"/>
                <w:sz w:val="24"/>
                <w:szCs w:val="24"/>
              </w:rPr>
              <w:t>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A954EC" w:rsidRPr="00EF34EE" w:rsidRDefault="00A954EC" w:rsidP="001F1E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954EC" w:rsidRPr="00EF34EE" w:rsidTr="00452D26">
        <w:trPr>
          <w:trHeight w:val="800"/>
        </w:trPr>
        <w:tc>
          <w:tcPr>
            <w:tcW w:w="1707" w:type="dxa"/>
            <w:vAlign w:val="center"/>
          </w:tcPr>
          <w:p w:rsidR="00A954EC" w:rsidRPr="00EF34EE" w:rsidRDefault="00A954EC" w:rsidP="00DA0C1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A954EC" w:rsidRPr="00EF34EE" w:rsidRDefault="00A954EC" w:rsidP="00DA0C1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A954EC" w:rsidRPr="00EF34EE" w:rsidRDefault="00A954EC" w:rsidP="00DA0C18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《文件控制程序》、《记录控制程序》，体系文件生效实施日期为202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年1月1日，文件规定了质量、环境和安全职业健康文件的编制、审批、评审、编号、回收、发放、更改、换版、作废等的管理和控制。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》，包括管理手册、程序文件，另有公司制定的检验标准、作业指导书等作业文件。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查：法律法规清单，内容有国家和地方与质量、环境和职业健康安全管理体系相关适用法律法规。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</w:t>
            </w:r>
            <w:r w:rsidR="009B76E4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近一年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暂无作废文件。电子文档需要责任部门留下发放记录，并告知换页处置要求。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A954EC" w:rsidRPr="00EF34EE" w:rsidRDefault="00943F8C" w:rsidP="00DA0C18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</w:t>
            </w:r>
            <w:r w:rsidR="00A954EC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A954EC" w:rsidRPr="00EF34EE" w:rsidRDefault="00A954EC" w:rsidP="00943F8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提供《记录清单》，规定了记录的名称、编号、责任部门、保存期限等内容。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A954EC" w:rsidRPr="00EF34EE" w:rsidRDefault="00A954EC" w:rsidP="00DA0C18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记录清单中对记录的管理、控制进行明确的分工。办公室主要负责归档公司质量、环境及职业健康安全的标识、编目、保管、贮存，负责本程序的归口管理。见保管的记录：供方评价记录、</w:t>
            </w:r>
            <w:r w:rsidR="00943F8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内审计划、培训记录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、出厂检验报告、</w:t>
            </w:r>
            <w:r w:rsidR="00943F8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管理评审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报告。</w:t>
            </w:r>
          </w:p>
          <w:p w:rsidR="00943F8C" w:rsidRDefault="00A954EC" w:rsidP="00943F8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</w:t>
            </w:r>
          </w:p>
          <w:p w:rsidR="00A954EC" w:rsidRPr="00EF34EE" w:rsidRDefault="00943F8C" w:rsidP="00943F8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文件和</w:t>
            </w:r>
            <w:r w:rsidR="00A954EC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记录控制符合要求</w:t>
            </w:r>
            <w:r w:rsidR="00A954E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A954EC" w:rsidRDefault="00A954E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954EC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A954EC" w:rsidRPr="00EF34EE" w:rsidRDefault="00A954EC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A954EC" w:rsidRPr="00EF34EE" w:rsidRDefault="00A954E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A954EC" w:rsidRPr="00EF34EE" w:rsidRDefault="00A954EC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A954EC" w:rsidRPr="00EF34EE" w:rsidRDefault="00A954EC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</w:t>
            </w:r>
            <w:r w:rsidR="00943F8C">
              <w:rPr>
                <w:rFonts w:ascii="楷体" w:eastAsia="楷体" w:hAnsi="楷体" w:cs="宋体" w:hint="eastAsia"/>
                <w:sz w:val="24"/>
                <w:szCs w:val="24"/>
              </w:rPr>
              <w:t>2022.10.20日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对目标完成情况进行收集和统计分析，并制作目标完成情况统计表。</w:t>
            </w:r>
          </w:p>
          <w:p w:rsidR="00A954EC" w:rsidRPr="00EF34EE" w:rsidRDefault="00A954EC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A954EC" w:rsidRPr="00EF34EE" w:rsidRDefault="00A954E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A954EC" w:rsidRPr="00EF34EE" w:rsidRDefault="00A954E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A954EC" w:rsidRPr="00EF34EE" w:rsidRDefault="00A954EC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A954EC" w:rsidRPr="00EF34EE" w:rsidRDefault="00A954EC" w:rsidP="00943F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公司已建立了信息收集的渠道，并实施。</w:t>
            </w:r>
          </w:p>
        </w:tc>
        <w:tc>
          <w:tcPr>
            <w:tcW w:w="760" w:type="dxa"/>
          </w:tcPr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954EC" w:rsidRPr="00EF34EE">
        <w:trPr>
          <w:trHeight w:val="1184"/>
        </w:trPr>
        <w:tc>
          <w:tcPr>
            <w:tcW w:w="1707" w:type="dxa"/>
            <w:vAlign w:val="center"/>
          </w:tcPr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A954EC" w:rsidRPr="00EF34EE" w:rsidRDefault="00A954E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954EC" w:rsidRPr="00EF34EE" w:rsidRDefault="00A954EC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A954EC" w:rsidRPr="00EF34EE" w:rsidRDefault="00A954EC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9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月5－6日进行三合一体系内部审核，审核组组长：</w:t>
            </w: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齐荣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(A) 组员：徐朋军（B），经过培训，并经总经理任命。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A954EC" w:rsidRPr="00EF34EE" w:rsidRDefault="00A954EC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内审员按照计划安排实施了审核，记录为电子档。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>审核活动共提出2个不符合项，分别分布在办公室。涉及条款有Q5.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ES8.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条款；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抽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查不符合项报告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不符合项报告事实描述清楚，原因分析到位，纠正措施及其验证合理。不符合项202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</w:t>
            </w:r>
            <w:r w:rsidR="00CB5FC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9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月07日验证关闭。</w:t>
            </w:r>
          </w:p>
          <w:p w:rsidR="00A954EC" w:rsidRPr="00EF34EE" w:rsidRDefault="00A954EC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</w:t>
            </w:r>
            <w:r w:rsidRPr="00C17DDD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通过审核，证实本公司质量和环境、安全体系已按标准建立和运行，而且质量、环境以及职业健康安全体系运行基本是有效的；本公司的质量、环境、职业健康安全体系文件也基本符合公司的实际情况。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:rsidR="00A954EC" w:rsidRPr="00EF34EE" w:rsidRDefault="00A954EC" w:rsidP="00943F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提供了内审员培训记录，审核员没有审核自己部门工作，具有独立性。</w:t>
            </w:r>
          </w:p>
        </w:tc>
        <w:tc>
          <w:tcPr>
            <w:tcW w:w="760" w:type="dxa"/>
          </w:tcPr>
          <w:p w:rsidR="00A954EC" w:rsidRPr="00EF34EE" w:rsidRDefault="00A954EC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Y</w:t>
            </w:r>
          </w:p>
        </w:tc>
      </w:tr>
      <w:tr w:rsidR="00A954EC" w:rsidRPr="00EF34EE">
        <w:trPr>
          <w:trHeight w:val="1100"/>
        </w:trPr>
        <w:tc>
          <w:tcPr>
            <w:tcW w:w="1707" w:type="dxa"/>
            <w:vAlign w:val="center"/>
          </w:tcPr>
          <w:p w:rsidR="00A954EC" w:rsidRPr="002C3918" w:rsidRDefault="00A954EC" w:rsidP="001F1EE8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A954EC" w:rsidRPr="002C3918" w:rsidRDefault="00A954EC" w:rsidP="001F1EE8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A954EC" w:rsidRPr="002C3918" w:rsidRDefault="00A954EC" w:rsidP="001F1EE8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954EC" w:rsidRPr="002C3918" w:rsidRDefault="00A954EC" w:rsidP="001F1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有《改进控制程序》，对纠正预防措施识别、评审、验证作了规定，其内容符合组织实际及标准要求。 </w:t>
            </w:r>
          </w:p>
          <w:p w:rsidR="00A954EC" w:rsidRPr="002C3918" w:rsidRDefault="00A954EC" w:rsidP="001F1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A954EC" w:rsidRPr="002C3918" w:rsidRDefault="00A954EC" w:rsidP="001F1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A954EC" w:rsidRPr="002C3918" w:rsidRDefault="00A954EC" w:rsidP="001F1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措施（参见管理评审工作单）。</w:t>
            </w:r>
          </w:p>
          <w:p w:rsidR="00A954EC" w:rsidRPr="002C3918" w:rsidRDefault="00A954EC" w:rsidP="001F1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A954EC" w:rsidRPr="002C3918" w:rsidRDefault="00A954EC" w:rsidP="001F1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760" w:type="dxa"/>
          </w:tcPr>
          <w:p w:rsidR="00A954EC" w:rsidRPr="002C3918" w:rsidRDefault="00A954EC" w:rsidP="001F1E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lastRenderedPageBreak/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80" w:rsidRDefault="00117B80">
      <w:r>
        <w:separator/>
      </w:r>
    </w:p>
  </w:endnote>
  <w:endnote w:type="continuationSeparator" w:id="0">
    <w:p w:rsidR="00117B80" w:rsidRDefault="0011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F4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F4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80" w:rsidRDefault="00117B80">
      <w:r>
        <w:separator/>
      </w:r>
    </w:p>
  </w:footnote>
  <w:footnote w:type="continuationSeparator" w:id="0">
    <w:p w:rsidR="00117B80" w:rsidRDefault="0011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A85EDE" w:rsidP="00A85ED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CD0CE6F" wp14:editId="018C5251">
          <wp:simplePos x="0" y="0"/>
          <wp:positionH relativeFrom="column">
            <wp:posOffset>-112395</wp:posOffset>
          </wp:positionH>
          <wp:positionV relativeFrom="paragraph">
            <wp:posOffset>-16510</wp:posOffset>
          </wp:positionV>
          <wp:extent cx="481330" cy="484505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15A">
      <w:rPr>
        <w:rStyle w:val="CharChar1"/>
        <w:rFonts w:hint="default"/>
      </w:rPr>
      <w:t>北京国标联合认证有限公司</w:t>
    </w:r>
    <w:r w:rsidR="00FD515A">
      <w:rPr>
        <w:rStyle w:val="CharChar1"/>
        <w:rFonts w:hint="default"/>
      </w:rPr>
      <w:tab/>
    </w:r>
    <w:r w:rsidR="00FD515A">
      <w:rPr>
        <w:rStyle w:val="CharChar1"/>
        <w:rFonts w:hint="default"/>
      </w:rPr>
      <w:tab/>
    </w:r>
    <w:r w:rsidR="00FD515A">
      <w:rPr>
        <w:rStyle w:val="CharChar1"/>
        <w:rFonts w:hint="default"/>
      </w:rPr>
      <w:tab/>
    </w:r>
  </w:p>
  <w:p w:rsidR="00FD515A" w:rsidRDefault="00117B80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3E0A">
                <w:r w:rsidRPr="00FD3E0A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FD3E0A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B1E38"/>
    <w:rsid w:val="000C0E4A"/>
    <w:rsid w:val="000D505E"/>
    <w:rsid w:val="000F15AD"/>
    <w:rsid w:val="000F5AF2"/>
    <w:rsid w:val="00102E7B"/>
    <w:rsid w:val="0011571A"/>
    <w:rsid w:val="00115F48"/>
    <w:rsid w:val="00117B80"/>
    <w:rsid w:val="00146208"/>
    <w:rsid w:val="00147A8C"/>
    <w:rsid w:val="00151CAB"/>
    <w:rsid w:val="00156B3A"/>
    <w:rsid w:val="00172C5F"/>
    <w:rsid w:val="001745E5"/>
    <w:rsid w:val="00184EF5"/>
    <w:rsid w:val="00185AA7"/>
    <w:rsid w:val="001A0B6A"/>
    <w:rsid w:val="001A2D7F"/>
    <w:rsid w:val="001B3873"/>
    <w:rsid w:val="001B51C0"/>
    <w:rsid w:val="001C5606"/>
    <w:rsid w:val="001C60D1"/>
    <w:rsid w:val="001D3B04"/>
    <w:rsid w:val="001D6553"/>
    <w:rsid w:val="001E2898"/>
    <w:rsid w:val="001E40B4"/>
    <w:rsid w:val="00213FC8"/>
    <w:rsid w:val="002227A6"/>
    <w:rsid w:val="00225E84"/>
    <w:rsid w:val="0023321E"/>
    <w:rsid w:val="00237C34"/>
    <w:rsid w:val="00260033"/>
    <w:rsid w:val="00264C59"/>
    <w:rsid w:val="0026634F"/>
    <w:rsid w:val="002725ED"/>
    <w:rsid w:val="002A6132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2E2C"/>
    <w:rsid w:val="0034590A"/>
    <w:rsid w:val="00346DEA"/>
    <w:rsid w:val="00380837"/>
    <w:rsid w:val="0038169D"/>
    <w:rsid w:val="00383CE6"/>
    <w:rsid w:val="003A198A"/>
    <w:rsid w:val="003D1A21"/>
    <w:rsid w:val="003D74E5"/>
    <w:rsid w:val="003E402B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B7C41"/>
    <w:rsid w:val="004E34D6"/>
    <w:rsid w:val="004E6C5F"/>
    <w:rsid w:val="004F0EC9"/>
    <w:rsid w:val="004F4861"/>
    <w:rsid w:val="005144D7"/>
    <w:rsid w:val="00521986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4380"/>
    <w:rsid w:val="007327E1"/>
    <w:rsid w:val="007435E8"/>
    <w:rsid w:val="007608F3"/>
    <w:rsid w:val="0076186C"/>
    <w:rsid w:val="00761938"/>
    <w:rsid w:val="0076261A"/>
    <w:rsid w:val="00765F18"/>
    <w:rsid w:val="00773211"/>
    <w:rsid w:val="00773ED3"/>
    <w:rsid w:val="007757F3"/>
    <w:rsid w:val="007849D2"/>
    <w:rsid w:val="00787F99"/>
    <w:rsid w:val="007A6BB6"/>
    <w:rsid w:val="007C12FA"/>
    <w:rsid w:val="007C29C3"/>
    <w:rsid w:val="007C52DC"/>
    <w:rsid w:val="007D3342"/>
    <w:rsid w:val="007D64A3"/>
    <w:rsid w:val="007E6758"/>
    <w:rsid w:val="007E6AEB"/>
    <w:rsid w:val="007E70C3"/>
    <w:rsid w:val="007E7FA6"/>
    <w:rsid w:val="00811319"/>
    <w:rsid w:val="00811FCD"/>
    <w:rsid w:val="0082633E"/>
    <w:rsid w:val="00827948"/>
    <w:rsid w:val="00832360"/>
    <w:rsid w:val="00836EE4"/>
    <w:rsid w:val="008508E0"/>
    <w:rsid w:val="008631EF"/>
    <w:rsid w:val="00864944"/>
    <w:rsid w:val="008835C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43F8C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B76E4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62A8A"/>
    <w:rsid w:val="00A70948"/>
    <w:rsid w:val="00A7798D"/>
    <w:rsid w:val="00A85EDE"/>
    <w:rsid w:val="00A9209A"/>
    <w:rsid w:val="00A954EC"/>
    <w:rsid w:val="00A95E27"/>
    <w:rsid w:val="00AB48CD"/>
    <w:rsid w:val="00AC27EA"/>
    <w:rsid w:val="00AC5DBA"/>
    <w:rsid w:val="00AE135D"/>
    <w:rsid w:val="00AE1D06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92262"/>
    <w:rsid w:val="00B9668A"/>
    <w:rsid w:val="00BA6EB9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79B"/>
    <w:rsid w:val="00C15924"/>
    <w:rsid w:val="00C15B1A"/>
    <w:rsid w:val="00C17DDD"/>
    <w:rsid w:val="00C24418"/>
    <w:rsid w:val="00C26AB5"/>
    <w:rsid w:val="00C35F7B"/>
    <w:rsid w:val="00C369E1"/>
    <w:rsid w:val="00C51A36"/>
    <w:rsid w:val="00C55228"/>
    <w:rsid w:val="00C60A88"/>
    <w:rsid w:val="00C67B8F"/>
    <w:rsid w:val="00C67E60"/>
    <w:rsid w:val="00C736E8"/>
    <w:rsid w:val="00C868C5"/>
    <w:rsid w:val="00C92177"/>
    <w:rsid w:val="00C930EA"/>
    <w:rsid w:val="00C94DCA"/>
    <w:rsid w:val="00CB5FC7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8388C"/>
    <w:rsid w:val="00DA0C18"/>
    <w:rsid w:val="00DC16CC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D0F62"/>
    <w:rsid w:val="00EF13DF"/>
    <w:rsid w:val="00EF34EE"/>
    <w:rsid w:val="00EF7B7F"/>
    <w:rsid w:val="00F01062"/>
    <w:rsid w:val="00F1701B"/>
    <w:rsid w:val="00F33186"/>
    <w:rsid w:val="00F523AF"/>
    <w:rsid w:val="00F61AF4"/>
    <w:rsid w:val="00F6701D"/>
    <w:rsid w:val="00F673A0"/>
    <w:rsid w:val="00F82EA6"/>
    <w:rsid w:val="00F91E35"/>
    <w:rsid w:val="00F9329F"/>
    <w:rsid w:val="00FA0432"/>
    <w:rsid w:val="00FA37FE"/>
    <w:rsid w:val="00FA76FF"/>
    <w:rsid w:val="00FC329E"/>
    <w:rsid w:val="00FC6F92"/>
    <w:rsid w:val="00FD3E0A"/>
    <w:rsid w:val="00FD515A"/>
    <w:rsid w:val="00FE2041"/>
    <w:rsid w:val="00FF24CF"/>
    <w:rsid w:val="00FF3F1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343</cp:revision>
  <dcterms:created xsi:type="dcterms:W3CDTF">2015-06-17T12:51:00Z</dcterms:created>
  <dcterms:modified xsi:type="dcterms:W3CDTF">2022-11-22T07:57:00Z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