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09FC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725C72" w14:paraId="048AF627" w14:textId="77777777">
        <w:trPr>
          <w:trHeight w:val="557"/>
        </w:trPr>
        <w:tc>
          <w:tcPr>
            <w:tcW w:w="1142" w:type="dxa"/>
            <w:vAlign w:val="center"/>
          </w:tcPr>
          <w:p w14:paraId="460AF95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E0B5A10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东营市纳邦商贸有限公司</w:t>
            </w:r>
            <w:bookmarkEnd w:id="0"/>
          </w:p>
        </w:tc>
      </w:tr>
      <w:tr w:rsidR="00725C72" w14:paraId="40363807" w14:textId="77777777">
        <w:trPr>
          <w:trHeight w:val="557"/>
        </w:trPr>
        <w:tc>
          <w:tcPr>
            <w:tcW w:w="1142" w:type="dxa"/>
            <w:vAlign w:val="center"/>
          </w:tcPr>
          <w:p w14:paraId="6211DD9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26E656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山东省东营市河口区渤海路5-1号</w:t>
            </w:r>
            <w:bookmarkEnd w:id="1"/>
          </w:p>
        </w:tc>
      </w:tr>
      <w:tr w:rsidR="00725C72" w14:paraId="7A5C5AF8" w14:textId="77777777">
        <w:trPr>
          <w:trHeight w:val="557"/>
        </w:trPr>
        <w:tc>
          <w:tcPr>
            <w:tcW w:w="1142" w:type="dxa"/>
            <w:vAlign w:val="center"/>
          </w:tcPr>
          <w:p w14:paraId="7B10432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9EDFEF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山东省东营市河口区渤海路5-1号</w:t>
            </w:r>
            <w:bookmarkEnd w:id="2"/>
          </w:p>
        </w:tc>
      </w:tr>
      <w:tr w:rsidR="00725C72" w14:paraId="51ABF89D" w14:textId="77777777">
        <w:trPr>
          <w:trHeight w:val="557"/>
        </w:trPr>
        <w:tc>
          <w:tcPr>
            <w:tcW w:w="1142" w:type="dxa"/>
            <w:vAlign w:val="center"/>
          </w:tcPr>
          <w:p w14:paraId="441AD03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3B35640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200C7E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3014C39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18266667977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3D5EAB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09B522B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13589991002@163.com</w:t>
            </w:r>
            <w:bookmarkEnd w:id="5"/>
          </w:p>
        </w:tc>
      </w:tr>
      <w:tr w:rsidR="00725C72" w14:paraId="69669AE4" w14:textId="77777777">
        <w:trPr>
          <w:trHeight w:val="557"/>
        </w:trPr>
        <w:tc>
          <w:tcPr>
            <w:tcW w:w="1142" w:type="dxa"/>
            <w:vAlign w:val="center"/>
          </w:tcPr>
          <w:p w14:paraId="4D6D7354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AEE449D" w14:textId="0D3AB4FB" w:rsidR="00A62166" w:rsidRDefault="00832A66">
            <w:bookmarkStart w:id="6" w:name="最高管理者"/>
            <w:bookmarkEnd w:id="6"/>
            <w:r>
              <w:rPr>
                <w:rFonts w:hint="eastAsia"/>
              </w:rPr>
              <w:t>樊树杰</w:t>
            </w:r>
          </w:p>
        </w:tc>
        <w:tc>
          <w:tcPr>
            <w:tcW w:w="1090" w:type="dxa"/>
            <w:gridSpan w:val="2"/>
            <w:vAlign w:val="center"/>
          </w:tcPr>
          <w:p w14:paraId="21CB38D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C50690D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3DABC2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9706F3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5C72" w14:paraId="26E22A23" w14:textId="77777777">
        <w:trPr>
          <w:trHeight w:val="418"/>
        </w:trPr>
        <w:tc>
          <w:tcPr>
            <w:tcW w:w="1142" w:type="dxa"/>
            <w:vAlign w:val="center"/>
          </w:tcPr>
          <w:p w14:paraId="205112D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14C9F2A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1130-2022-Q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382FF0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37E712E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4C8D00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25C72" w14:paraId="4FFAB1F3" w14:textId="77777777">
        <w:trPr>
          <w:trHeight w:val="455"/>
        </w:trPr>
        <w:tc>
          <w:tcPr>
            <w:tcW w:w="1142" w:type="dxa"/>
            <w:vAlign w:val="center"/>
          </w:tcPr>
          <w:p w14:paraId="4D774905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439298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725C72" w14:paraId="16AC5440" w14:textId="77777777">
        <w:trPr>
          <w:trHeight w:val="455"/>
        </w:trPr>
        <w:tc>
          <w:tcPr>
            <w:tcW w:w="1142" w:type="dxa"/>
          </w:tcPr>
          <w:p w14:paraId="5F89A100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DF2622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25C72" w14:paraId="0B5CBE06" w14:textId="77777777">
        <w:trPr>
          <w:trHeight w:val="455"/>
        </w:trPr>
        <w:tc>
          <w:tcPr>
            <w:tcW w:w="1142" w:type="dxa"/>
          </w:tcPr>
          <w:p w14:paraId="6C28EC2C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8F9346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25C72" w14:paraId="49EF5FAD" w14:textId="77777777">
        <w:trPr>
          <w:trHeight w:val="455"/>
        </w:trPr>
        <w:tc>
          <w:tcPr>
            <w:tcW w:w="1142" w:type="dxa"/>
          </w:tcPr>
          <w:p w14:paraId="7FF294D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845D454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25C72" w14:paraId="51B1CA41" w14:textId="77777777">
        <w:trPr>
          <w:trHeight w:val="990"/>
        </w:trPr>
        <w:tc>
          <w:tcPr>
            <w:tcW w:w="1142" w:type="dxa"/>
            <w:vAlign w:val="center"/>
          </w:tcPr>
          <w:p w14:paraId="7F363C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EB8ED8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77C217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01D980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A5DC8F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AF37AC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29BA165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2F7A64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25C72" w14:paraId="4F783881" w14:textId="77777777">
        <w:trPr>
          <w:trHeight w:val="4810"/>
        </w:trPr>
        <w:tc>
          <w:tcPr>
            <w:tcW w:w="1142" w:type="dxa"/>
            <w:vAlign w:val="center"/>
          </w:tcPr>
          <w:p w14:paraId="2CA8F3C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89C32A4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预包装食品（不含冷藏冷冻食品）的销售，物业管理</w:t>
            </w:r>
            <w:bookmarkEnd w:id="24"/>
          </w:p>
        </w:tc>
        <w:tc>
          <w:tcPr>
            <w:tcW w:w="680" w:type="dxa"/>
            <w:vAlign w:val="center"/>
          </w:tcPr>
          <w:p w14:paraId="4B4F9D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850EB7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365B25B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29.07.03;29.07.04;29.07.07;29.07.09;35.15.00</w:t>
            </w:r>
            <w:bookmarkEnd w:id="25"/>
          </w:p>
        </w:tc>
      </w:tr>
      <w:tr w:rsidR="00725C72" w14:paraId="4C0896B4" w14:textId="77777777">
        <w:trPr>
          <w:trHeight w:val="1184"/>
        </w:trPr>
        <w:tc>
          <w:tcPr>
            <w:tcW w:w="1142" w:type="dxa"/>
            <w:vAlign w:val="center"/>
          </w:tcPr>
          <w:p w14:paraId="521C98D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E2019C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0894DB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4E784E2F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85C4AF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7B4190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3301534" w14:textId="51198FC6" w:rsidR="00A62166" w:rsidRDefault="006C0F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6AA3D91" w14:textId="1E650998" w:rsidR="00A62166" w:rsidRDefault="006C0F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25C72" w14:paraId="5DC9C625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08A459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39D8A2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25C72" w14:paraId="34554366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0C365C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324C2E3" w14:textId="252DDAF8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725C72" w14:paraId="6465F4D9" w14:textId="77777777">
        <w:trPr>
          <w:trHeight w:val="465"/>
        </w:trPr>
        <w:tc>
          <w:tcPr>
            <w:tcW w:w="1142" w:type="dxa"/>
            <w:vAlign w:val="center"/>
          </w:tcPr>
          <w:p w14:paraId="46077E1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87D27A0" w14:textId="0055D88B" w:rsidR="00A62166" w:rsidRDefault="00C261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725C72" w14:paraId="5D4D409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66F0CDD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25C72" w14:paraId="23116351" w14:textId="77777777">
        <w:trPr>
          <w:trHeight w:val="465"/>
        </w:trPr>
        <w:tc>
          <w:tcPr>
            <w:tcW w:w="1142" w:type="dxa"/>
            <w:vAlign w:val="center"/>
          </w:tcPr>
          <w:p w14:paraId="77B2E30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4BD448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BFB1B4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B5349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538200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532570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742A71B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25C72" w14:paraId="24E6599E" w14:textId="77777777">
        <w:trPr>
          <w:trHeight w:val="465"/>
        </w:trPr>
        <w:tc>
          <w:tcPr>
            <w:tcW w:w="1142" w:type="dxa"/>
            <w:vAlign w:val="center"/>
          </w:tcPr>
          <w:p w14:paraId="6D1BF03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3DB6D5B" w14:textId="227E6AE5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C2613A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73FF342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08135F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1800A87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29.07.03,29.07.04,29.07.07,29.07.09</w:t>
            </w:r>
          </w:p>
        </w:tc>
        <w:tc>
          <w:tcPr>
            <w:tcW w:w="1299" w:type="dxa"/>
            <w:gridSpan w:val="4"/>
            <w:vAlign w:val="center"/>
          </w:tcPr>
          <w:p w14:paraId="6C4AAAC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07856E55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725C72" w14:paraId="233B4588" w14:textId="77777777">
        <w:trPr>
          <w:trHeight w:val="465"/>
        </w:trPr>
        <w:tc>
          <w:tcPr>
            <w:tcW w:w="1142" w:type="dxa"/>
            <w:vAlign w:val="center"/>
          </w:tcPr>
          <w:p w14:paraId="3408D8B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26EC7E9" w14:textId="66D785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王加宝</w:t>
            </w:r>
            <w:r w:rsidR="00C2613A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7EF810E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DAD774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ISC-JSZJ-586</w:t>
            </w:r>
          </w:p>
          <w:p w14:paraId="52C51D3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山东胜洁物业管理有限公司</w:t>
            </w:r>
          </w:p>
        </w:tc>
        <w:tc>
          <w:tcPr>
            <w:tcW w:w="1696" w:type="dxa"/>
            <w:gridSpan w:val="2"/>
            <w:vAlign w:val="center"/>
          </w:tcPr>
          <w:p w14:paraId="6EFF3CB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299" w:type="dxa"/>
            <w:gridSpan w:val="4"/>
            <w:vAlign w:val="center"/>
          </w:tcPr>
          <w:p w14:paraId="50CA3CD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15066000865</w:t>
            </w:r>
          </w:p>
        </w:tc>
        <w:tc>
          <w:tcPr>
            <w:tcW w:w="1380" w:type="dxa"/>
            <w:vAlign w:val="center"/>
          </w:tcPr>
          <w:p w14:paraId="798CA24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725C72" w14:paraId="2349B301" w14:textId="77777777">
        <w:trPr>
          <w:trHeight w:val="827"/>
        </w:trPr>
        <w:tc>
          <w:tcPr>
            <w:tcW w:w="1142" w:type="dxa"/>
            <w:vAlign w:val="center"/>
          </w:tcPr>
          <w:p w14:paraId="33E7391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884FFA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51095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CDFBCE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5F88A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20AE74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757830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5C72" w14:paraId="5722D13E" w14:textId="77777777">
        <w:trPr>
          <w:trHeight w:val="985"/>
        </w:trPr>
        <w:tc>
          <w:tcPr>
            <w:tcW w:w="1142" w:type="dxa"/>
            <w:vAlign w:val="center"/>
          </w:tcPr>
          <w:p w14:paraId="5D64E7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151E2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320AD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6D6CA0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122D6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965FDE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8CB37A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5C72" w14:paraId="2FFEFF4E" w14:textId="77777777">
        <w:trPr>
          <w:trHeight w:val="879"/>
        </w:trPr>
        <w:tc>
          <w:tcPr>
            <w:tcW w:w="1142" w:type="dxa"/>
            <w:vAlign w:val="center"/>
          </w:tcPr>
          <w:p w14:paraId="3DEE460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901175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E84EA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01F0B0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1F5FC21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34D664D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FE85B3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725C72" w14:paraId="467AB0F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4951605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25C72" w14:paraId="5F86DA8C" w14:textId="77777777">
        <w:trPr>
          <w:trHeight w:val="465"/>
        </w:trPr>
        <w:tc>
          <w:tcPr>
            <w:tcW w:w="1142" w:type="dxa"/>
            <w:vAlign w:val="center"/>
          </w:tcPr>
          <w:p w14:paraId="6BE46DFD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55C76D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747567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6CDF172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5B47BC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7FE5C0F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41E9D90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358F8FA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25C72" w14:paraId="3553DFEB" w14:textId="77777777">
        <w:trPr>
          <w:trHeight w:val="567"/>
        </w:trPr>
        <w:tc>
          <w:tcPr>
            <w:tcW w:w="1142" w:type="dxa"/>
            <w:vAlign w:val="center"/>
          </w:tcPr>
          <w:p w14:paraId="537B27BE" w14:textId="23919143" w:rsidR="00A62166" w:rsidRDefault="00C2613A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6B079AB" w14:textId="07C471C6" w:rsidR="00A62166" w:rsidRDefault="00C2613A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王加宝</w:t>
            </w:r>
          </w:p>
        </w:tc>
        <w:tc>
          <w:tcPr>
            <w:tcW w:w="948" w:type="dxa"/>
            <w:vAlign w:val="center"/>
          </w:tcPr>
          <w:p w14:paraId="2B386033" w14:textId="61216CAD" w:rsidR="00A62166" w:rsidRDefault="00C2613A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2CCF5E85" w14:textId="774196B7" w:rsidR="00A62166" w:rsidRDefault="00C2613A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山东胜洁物业管理有限公司</w:t>
            </w:r>
          </w:p>
        </w:tc>
        <w:tc>
          <w:tcPr>
            <w:tcW w:w="1004" w:type="dxa"/>
            <w:vAlign w:val="center"/>
          </w:tcPr>
          <w:p w14:paraId="2A69CD9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FFDE76" w14:textId="5CFF9A41" w:rsidR="00A62166" w:rsidRDefault="00C2613A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299" w:type="dxa"/>
            <w:gridSpan w:val="4"/>
            <w:vAlign w:val="center"/>
          </w:tcPr>
          <w:p w14:paraId="6E0623D7" w14:textId="54CDA852" w:rsidR="00A62166" w:rsidRDefault="00C2613A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7C99DA2D" w14:textId="1B009E7C" w:rsidR="00A62166" w:rsidRDefault="00C2613A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15066000865</w:t>
            </w:r>
          </w:p>
        </w:tc>
      </w:tr>
      <w:tr w:rsidR="00725C72" w14:paraId="3381F5A7" w14:textId="77777777">
        <w:trPr>
          <w:trHeight w:val="465"/>
        </w:trPr>
        <w:tc>
          <w:tcPr>
            <w:tcW w:w="1142" w:type="dxa"/>
            <w:vAlign w:val="center"/>
          </w:tcPr>
          <w:p w14:paraId="6DC1FFAD" w14:textId="77777777" w:rsidR="00A62166" w:rsidRDefault="00000000"/>
        </w:tc>
        <w:tc>
          <w:tcPr>
            <w:tcW w:w="1350" w:type="dxa"/>
            <w:vAlign w:val="center"/>
          </w:tcPr>
          <w:p w14:paraId="467A90B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70EF33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395F91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B8205A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20B6A1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00B3732" w14:textId="77777777" w:rsidR="00A62166" w:rsidRDefault="00000000"/>
        </w:tc>
        <w:tc>
          <w:tcPr>
            <w:tcW w:w="1380" w:type="dxa"/>
            <w:vAlign w:val="center"/>
          </w:tcPr>
          <w:p w14:paraId="29516AF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5C72" w14:paraId="42D3E38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BB9D2AC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25C72" w14:paraId="0F91081E" w14:textId="77777777">
        <w:trPr>
          <w:trHeight w:val="586"/>
        </w:trPr>
        <w:tc>
          <w:tcPr>
            <w:tcW w:w="1142" w:type="dxa"/>
            <w:vAlign w:val="center"/>
          </w:tcPr>
          <w:p w14:paraId="55CBAF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21C2A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0DAA24C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35172E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6B1265C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519849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F0087B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1263892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5C72" w14:paraId="64F8D873" w14:textId="77777777">
        <w:trPr>
          <w:trHeight w:val="509"/>
        </w:trPr>
        <w:tc>
          <w:tcPr>
            <w:tcW w:w="1142" w:type="dxa"/>
            <w:vAlign w:val="center"/>
          </w:tcPr>
          <w:p w14:paraId="49F118C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1514943" w14:textId="526CA06F" w:rsidR="00A62166" w:rsidRDefault="00E36D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674728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C5B2B3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7095CC5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DCC62D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725C72" w14:paraId="44C53295" w14:textId="77777777">
        <w:trPr>
          <w:trHeight w:val="600"/>
        </w:trPr>
        <w:tc>
          <w:tcPr>
            <w:tcW w:w="1142" w:type="dxa"/>
            <w:vAlign w:val="center"/>
          </w:tcPr>
          <w:p w14:paraId="3994A7C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6F4EAF0" w14:textId="54E31F3A" w:rsidR="00A62166" w:rsidRDefault="00E36D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022.10.20</w:t>
            </w:r>
          </w:p>
        </w:tc>
        <w:tc>
          <w:tcPr>
            <w:tcW w:w="1502" w:type="dxa"/>
            <w:gridSpan w:val="2"/>
            <w:vAlign w:val="center"/>
          </w:tcPr>
          <w:p w14:paraId="4CE5BFC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4FAC674" w14:textId="5CCF8E8E" w:rsidR="00A62166" w:rsidRDefault="00E36D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022.10.20</w:t>
            </w:r>
          </w:p>
        </w:tc>
        <w:tc>
          <w:tcPr>
            <w:tcW w:w="2061" w:type="dxa"/>
            <w:gridSpan w:val="5"/>
            <w:vAlign w:val="center"/>
          </w:tcPr>
          <w:p w14:paraId="439C1A7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6B04EA0" w14:textId="5FC56C35" w:rsidR="00A62166" w:rsidRDefault="00E36D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022.10.21</w:t>
            </w:r>
          </w:p>
        </w:tc>
      </w:tr>
    </w:tbl>
    <w:p w14:paraId="5C324B87" w14:textId="33D52477" w:rsidR="00A62166" w:rsidRDefault="00000000"/>
    <w:p w14:paraId="12E4C2B3" w14:textId="77777777" w:rsidR="00E36D17" w:rsidRPr="00E36D17" w:rsidRDefault="00E36D17" w:rsidP="00E36D17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725C72" w14:paraId="5CAD0CBE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886C3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725C72" w14:paraId="586A0555" w14:textId="77777777" w:rsidTr="00CA0C4F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5CEB1C8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 w14:paraId="158740EB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  <w:vAlign w:val="center"/>
          </w:tcPr>
          <w:p w14:paraId="00D22335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189D65B3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9533567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834B0A9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10B89" w14:paraId="103D81B8" w14:textId="77777777" w:rsidTr="00710B89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3457F377" w14:textId="15E3FFB0" w:rsidR="00710B89" w:rsidRDefault="00710B89" w:rsidP="00710B89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1539" w:type="dxa"/>
          </w:tcPr>
          <w:p w14:paraId="2D23EFA1" w14:textId="47AAEA73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044" w:type="dxa"/>
          </w:tcPr>
          <w:p w14:paraId="56ACAD55" w14:textId="77777777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39827869" w14:textId="77777777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5D522883" w14:textId="77777777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3E917A9" w14:textId="08B10742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10B89" w14:paraId="635DDFE9" w14:textId="77777777" w:rsidTr="00CA0C4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2A622B9" w14:textId="60B5F7FC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5A8ED37F" w14:textId="6E05C296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34548322" w14:textId="20331D96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3AB7072B" w14:textId="77777777" w:rsidR="00710B89" w:rsidRDefault="00710B89" w:rsidP="000158A4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、目标；组织的岗位、职责权限；应对风险和机会的策划及措施控制；变更的策划；资源提供；管理评审；总则；持续改进</w:t>
            </w:r>
          </w:p>
          <w:p w14:paraId="506667B1" w14:textId="1A9AC455" w:rsidR="00710B89" w:rsidRDefault="00710B89" w:rsidP="000158A4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资质验证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范围再确认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对一阶段问题整改情况的确认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投诉或事故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469" w:type="dxa"/>
          </w:tcPr>
          <w:p w14:paraId="68F9F9BF" w14:textId="549844EF" w:rsidR="00710B89" w:rsidRDefault="00710B89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Q4.1/4.2/4.3/4.4/5.1/5.2/5.3/6.1/6.2/6.3/7.1.1/9.1.1/9.3/10.1/10.3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8EEFC9C" w14:textId="322EC170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10B89" w14:paraId="71B6CFCD" w14:textId="77777777" w:rsidTr="00CA0C4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363D56C" w14:textId="4A02990A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7FF59AA" w14:textId="0FF09426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2A1FA8E6" w14:textId="23888366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1B9F46BD" w14:textId="4B26EBE1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组织的岗位、职责权限；组织知识；人员；能力；意识；沟通；信息交流、文件化信息；文件和记录控制；分析和评价；内部审核；</w:t>
            </w:r>
          </w:p>
        </w:tc>
        <w:tc>
          <w:tcPr>
            <w:tcW w:w="2469" w:type="dxa"/>
          </w:tcPr>
          <w:p w14:paraId="1325E016" w14:textId="7CF3A7B7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Q5.3/6.2/7.1.2/7.1.3/7.1.4/7.1.6/7.2/7.3/7.4/7.5/9.1.3/9.2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F127247" w14:textId="0A4AFCF3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10B89" w14:paraId="24F35E26" w14:textId="77777777" w:rsidTr="00CA0C4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D4EECA7" w14:textId="77777777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27D97BD7" w14:textId="67D40861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  <w:r>
              <w:rPr>
                <w:b/>
                <w:color w:val="0000FF"/>
                <w:sz w:val="21"/>
                <w:szCs w:val="21"/>
              </w:rPr>
              <w:t>-13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：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  <w:r>
              <w:rPr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5D70B148" w14:textId="77777777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474E109D" w14:textId="77777777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18E041BC" w14:textId="77777777" w:rsidR="00710B89" w:rsidRDefault="00710B8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E4695F2" w14:textId="77777777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10B89" w14:paraId="02C0B931" w14:textId="77777777" w:rsidTr="00CA0C4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276FADC0" w14:textId="77777777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shd w:val="clear" w:color="auto" w:fill="F2DCDC" w:themeFill="accent2" w:themeFillTint="32"/>
          </w:tcPr>
          <w:p w14:paraId="02695F58" w14:textId="01D9A669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44" w:type="dxa"/>
            <w:shd w:val="clear" w:color="auto" w:fill="F2DCDC" w:themeFill="accent2" w:themeFillTint="32"/>
          </w:tcPr>
          <w:p w14:paraId="1F7B561D" w14:textId="25919689" w:rsidR="00710B89" w:rsidRDefault="00710B8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物业管理</w:t>
            </w:r>
            <w:r>
              <w:rPr>
                <w:rFonts w:ascii="宋体" w:hAnsi="宋体" w:hint="eastAsia"/>
                <w:sz w:val="21"/>
                <w:szCs w:val="21"/>
              </w:rPr>
              <w:t>部（含</w:t>
            </w:r>
            <w:r w:rsidR="00403AA7">
              <w:rPr>
                <w:rFonts w:ascii="宋体" w:hAnsi="宋体" w:hint="eastAsia"/>
                <w:sz w:val="21"/>
                <w:szCs w:val="21"/>
              </w:rPr>
              <w:t>仓库</w:t>
            </w:r>
            <w:r>
              <w:rPr>
                <w:rFonts w:ascii="宋体" w:hAnsi="宋体" w:hint="eastAsia"/>
                <w:sz w:val="21"/>
                <w:szCs w:val="21"/>
              </w:rPr>
              <w:t>）步行至多现场来回需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0分钟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59A35148" w14:textId="66DC9A1F" w:rsidR="00710B89" w:rsidRDefault="00710B89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评价；目标、方案；基础设施；运行环境；运行的策划和控制；运行的策划；更改控制；标识和可追溯性；产品防护；顾客或外部供方财产；交付后活动；产品和服务的放行；不合格品的控制；顾客满意；不合格和纠正措施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580B77EB" w14:textId="33496092" w:rsidR="00710B89" w:rsidRDefault="00710B8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Q5.3/6.2/7.1.5/8.1/8.2/8.3/8.4//8.5/8.6/8.7/9.1.2/10.2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4B0465C3" w14:textId="075E477F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914FD3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10B89" w14:paraId="02FE0F80" w14:textId="77777777" w:rsidTr="00CA0C4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4621DB3" w14:textId="77777777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231A411C" w14:textId="7E3312E7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414083EC" w14:textId="77777777" w:rsidR="00710B89" w:rsidRDefault="00710B8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6311C9C7" w14:textId="77777777" w:rsidR="00710B89" w:rsidRDefault="00710B8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3C76B75A" w14:textId="77777777" w:rsidR="00710B89" w:rsidRDefault="00710B8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64CC4A" w14:textId="052F059F" w:rsidR="00710B89" w:rsidRDefault="00914F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10B89" w14:paraId="4A13D02B" w14:textId="77777777" w:rsidTr="00CA0C4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7A54217" w14:textId="77777777" w:rsidR="00710B89" w:rsidRDefault="00710B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9E56D16" w14:textId="012826E5" w:rsidR="00710B89" w:rsidRDefault="00710B89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-17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0196B1B9" w14:textId="77777777" w:rsidR="00710B89" w:rsidRDefault="00710B8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D2CB9B0" w14:textId="16BC1F1F" w:rsidR="00710B89" w:rsidRDefault="00710B8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07DC4040" w14:textId="77777777" w:rsidR="00710B89" w:rsidRDefault="00710B8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79995C8" w14:textId="650FA434" w:rsidR="00710B89" w:rsidRDefault="00914FD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7E3D06F8" w14:textId="77777777" w:rsidR="00A62166" w:rsidRDefault="00000000"/>
    <w:p w14:paraId="06414E8F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26F7E2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A4816A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A99049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B52EAF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70D60E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74B169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6ADAFAA" w14:textId="77777777" w:rsidR="00A62166" w:rsidRDefault="00000000"/>
    <w:p w14:paraId="4038D151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62BF" w14:textId="77777777" w:rsidR="00B56D42" w:rsidRDefault="00B56D42">
      <w:r>
        <w:separator/>
      </w:r>
    </w:p>
  </w:endnote>
  <w:endnote w:type="continuationSeparator" w:id="0">
    <w:p w14:paraId="3452B985" w14:textId="77777777" w:rsidR="00B56D42" w:rsidRDefault="00B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E83E" w14:textId="77777777" w:rsidR="00B56D42" w:rsidRDefault="00B56D42">
      <w:r>
        <w:separator/>
      </w:r>
    </w:p>
  </w:footnote>
  <w:footnote w:type="continuationSeparator" w:id="0">
    <w:p w14:paraId="6B5D683F" w14:textId="77777777" w:rsidR="00B56D42" w:rsidRDefault="00B5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EE5D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9AB319" wp14:editId="27D5B92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2DA6D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B65BE52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3BE5D00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8905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C72"/>
    <w:rsid w:val="000158A4"/>
    <w:rsid w:val="00403AA7"/>
    <w:rsid w:val="006C0F75"/>
    <w:rsid w:val="00710B89"/>
    <w:rsid w:val="00725C72"/>
    <w:rsid w:val="00832A66"/>
    <w:rsid w:val="00914FD3"/>
    <w:rsid w:val="00B56D42"/>
    <w:rsid w:val="00C04084"/>
    <w:rsid w:val="00C2613A"/>
    <w:rsid w:val="00CA0C4F"/>
    <w:rsid w:val="00E3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BD2C43C"/>
  <w15:docId w15:val="{A0E80641-B3EB-4291-9B5C-F7FEF94D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401</Words>
  <Characters>2287</Characters>
  <Application>Microsoft Office Word</Application>
  <DocSecurity>0</DocSecurity>
  <Lines>19</Lines>
  <Paragraphs>5</Paragraphs>
  <ScaleCrop>false</ScaleCrop>
  <Company>微软中国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70</cp:revision>
  <dcterms:created xsi:type="dcterms:W3CDTF">2015-06-17T14:31:00Z</dcterms:created>
  <dcterms:modified xsi:type="dcterms:W3CDTF">2022-10-20T14:14:00Z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