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0D56" w14:textId="138B5075" w:rsidR="00D6073C" w:rsidRDefault="00DE302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225"/>
        <w:gridCol w:w="10004"/>
        <w:gridCol w:w="1585"/>
      </w:tblGrid>
      <w:tr w:rsidR="00D6073C" w14:paraId="703E37AC" w14:textId="77777777">
        <w:trPr>
          <w:trHeight w:val="515"/>
        </w:trPr>
        <w:tc>
          <w:tcPr>
            <w:tcW w:w="1895" w:type="dxa"/>
            <w:vMerge w:val="restart"/>
            <w:vAlign w:val="center"/>
          </w:tcPr>
          <w:p w14:paraId="1F6F6261" w14:textId="77777777" w:rsidR="00D6073C" w:rsidRDefault="00DE302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0F1DD751" w14:textId="77777777" w:rsidR="00D6073C" w:rsidRDefault="00DE302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25" w:type="dxa"/>
            <w:vMerge w:val="restart"/>
            <w:vAlign w:val="center"/>
          </w:tcPr>
          <w:p w14:paraId="06D9FB1F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3838CAE" w14:textId="77777777" w:rsidR="00D6073C" w:rsidRDefault="00DE302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18B8E6CD" w14:textId="5DFD923A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受审核部门：销售部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9B38C6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126C5C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091073">
              <w:rPr>
                <w:rFonts w:hint="eastAsia"/>
                <w:sz w:val="24"/>
                <w:szCs w:val="24"/>
              </w:rPr>
              <w:t>熊汉琴</w:t>
            </w:r>
          </w:p>
        </w:tc>
        <w:tc>
          <w:tcPr>
            <w:tcW w:w="1585" w:type="dxa"/>
            <w:vMerge w:val="restart"/>
            <w:vAlign w:val="center"/>
          </w:tcPr>
          <w:p w14:paraId="087AF60E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6073C" w14:paraId="6D3F2925" w14:textId="77777777">
        <w:trPr>
          <w:trHeight w:val="403"/>
        </w:trPr>
        <w:tc>
          <w:tcPr>
            <w:tcW w:w="1895" w:type="dxa"/>
            <w:vMerge/>
            <w:vAlign w:val="center"/>
          </w:tcPr>
          <w:p w14:paraId="1DEAB15B" w14:textId="77777777" w:rsidR="00D6073C" w:rsidRDefault="00D6073C"/>
        </w:tc>
        <w:tc>
          <w:tcPr>
            <w:tcW w:w="1225" w:type="dxa"/>
            <w:vMerge/>
            <w:vAlign w:val="center"/>
          </w:tcPr>
          <w:p w14:paraId="4FA2AAE0" w14:textId="77777777" w:rsidR="00D6073C" w:rsidRDefault="00D6073C"/>
        </w:tc>
        <w:tc>
          <w:tcPr>
            <w:tcW w:w="10004" w:type="dxa"/>
            <w:vAlign w:val="center"/>
          </w:tcPr>
          <w:p w14:paraId="2E8243C5" w14:textId="2F174A8F" w:rsidR="00D6073C" w:rsidRDefault="00DE302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126C5C">
              <w:rPr>
                <w:rFonts w:hint="eastAsia"/>
                <w:sz w:val="24"/>
                <w:szCs w:val="24"/>
              </w:rPr>
              <w:t>文波</w:t>
            </w:r>
            <w:r w:rsidR="00091073">
              <w:rPr>
                <w:rFonts w:hint="eastAsia"/>
                <w:sz w:val="24"/>
                <w:szCs w:val="24"/>
              </w:rPr>
              <w:t xml:space="preserve"> </w:t>
            </w:r>
            <w:r w:rsidR="00091073"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126C5C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091073"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091073">
              <w:rPr>
                <w:sz w:val="24"/>
                <w:szCs w:val="24"/>
              </w:rPr>
              <w:t>24</w:t>
            </w:r>
            <w:r w:rsidR="003D788F">
              <w:rPr>
                <w:sz w:val="24"/>
                <w:szCs w:val="24"/>
              </w:rPr>
              <w:t xml:space="preserve"> </w:t>
            </w:r>
            <w:r w:rsidR="00C87C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566EA1B9" w14:textId="77777777" w:rsidR="00D6073C" w:rsidRDefault="00D6073C"/>
        </w:tc>
      </w:tr>
      <w:tr w:rsidR="00D6073C" w14:paraId="39FF7E47" w14:textId="77777777" w:rsidTr="00AC4D4F">
        <w:trPr>
          <w:trHeight w:val="2212"/>
        </w:trPr>
        <w:tc>
          <w:tcPr>
            <w:tcW w:w="1895" w:type="dxa"/>
            <w:vMerge/>
            <w:vAlign w:val="center"/>
          </w:tcPr>
          <w:p w14:paraId="2B1A62B5" w14:textId="77777777" w:rsidR="00D6073C" w:rsidRDefault="00D6073C"/>
        </w:tc>
        <w:tc>
          <w:tcPr>
            <w:tcW w:w="1225" w:type="dxa"/>
            <w:vMerge/>
            <w:vAlign w:val="center"/>
          </w:tcPr>
          <w:p w14:paraId="2E4993BF" w14:textId="77777777" w:rsidR="00D6073C" w:rsidRDefault="00D6073C"/>
        </w:tc>
        <w:tc>
          <w:tcPr>
            <w:tcW w:w="10004" w:type="dxa"/>
            <w:vAlign w:val="center"/>
          </w:tcPr>
          <w:p w14:paraId="57B5BFA1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78A4625A" w14:textId="53B0CFD3" w:rsidR="00C175AB" w:rsidRPr="00C175AB" w:rsidRDefault="00C175AB" w:rsidP="00C175AB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C175AB"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QMS:5.3组织的岗位、职责和权限、6.2质量目标、8.2产品和服务的要求、8.5.3顾客或外部供方的财产、9.1.2顾客满意、8.5.5交付后的活动</w:t>
            </w:r>
          </w:p>
          <w:p w14:paraId="05CC7DFA" w14:textId="173974F1" w:rsidR="00D6073C" w:rsidRDefault="00C175AB" w:rsidP="00C175AB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sz w:val="24"/>
                <w:szCs w:val="24"/>
              </w:rPr>
            </w:pPr>
            <w:r w:rsidRPr="00C175AB">
              <w:rPr>
                <w:rFonts w:ascii="宋体" w:hAnsi="宋体" w:cs="Arial" w:hint="eastAsia"/>
                <w:spacing w:val="-6"/>
                <w:szCs w:val="21"/>
              </w:rPr>
              <w:t>EMS/OHSMS: 5.3组织的岗位、职责和权限、6.2环境目标6.1.2环境因素/危险源的识别与评价、8.1运行策划和控制、8.2应急准备和响应</w:t>
            </w:r>
          </w:p>
        </w:tc>
        <w:tc>
          <w:tcPr>
            <w:tcW w:w="1585" w:type="dxa"/>
            <w:vMerge/>
          </w:tcPr>
          <w:p w14:paraId="1109A4AF" w14:textId="77777777" w:rsidR="00D6073C" w:rsidRDefault="00D6073C"/>
        </w:tc>
      </w:tr>
      <w:tr w:rsidR="00D6073C" w14:paraId="67B5AF14" w14:textId="77777777">
        <w:trPr>
          <w:trHeight w:val="1255"/>
        </w:trPr>
        <w:tc>
          <w:tcPr>
            <w:tcW w:w="1895" w:type="dxa"/>
          </w:tcPr>
          <w:p w14:paraId="199C462F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岗位、职责和权限</w:t>
            </w:r>
          </w:p>
        </w:tc>
        <w:tc>
          <w:tcPr>
            <w:tcW w:w="1225" w:type="dxa"/>
          </w:tcPr>
          <w:p w14:paraId="1B3D2B21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10004" w:type="dxa"/>
          </w:tcPr>
          <w:p w14:paraId="14AC515B" w14:textId="6C677543" w:rsidR="00D6073C" w:rsidRDefault="00C175A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部门负责人：</w:t>
            </w:r>
            <w:r w:rsidR="00091073" w:rsidRPr="00091073">
              <w:rPr>
                <w:rFonts w:ascii="宋体" w:hAnsi="宋体" w:cs="Arial" w:hint="eastAsia"/>
                <w:spacing w:val="-6"/>
                <w:szCs w:val="21"/>
              </w:rPr>
              <w:t>熊汉琴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，介绍说</w:t>
            </w:r>
            <w:r w:rsidR="00DE3029">
              <w:rPr>
                <w:rFonts w:ascii="宋体" w:hAnsi="宋体" w:cs="Arial" w:hint="eastAsia"/>
                <w:spacing w:val="-6"/>
                <w:szCs w:val="21"/>
              </w:rPr>
              <w:t>本部门现有人员</w:t>
            </w:r>
            <w:r w:rsidR="00091073">
              <w:rPr>
                <w:rFonts w:ascii="宋体" w:hAnsi="宋体" w:cs="Arial"/>
                <w:spacing w:val="-6"/>
                <w:szCs w:val="21"/>
              </w:rPr>
              <w:t>3</w:t>
            </w:r>
            <w:r w:rsidR="00DE3029">
              <w:rPr>
                <w:rFonts w:ascii="宋体" w:hAnsi="宋体" w:cs="Arial" w:hint="eastAsia"/>
                <w:spacing w:val="-6"/>
                <w:szCs w:val="21"/>
              </w:rPr>
              <w:t>人</w:t>
            </w:r>
          </w:p>
          <w:p w14:paraId="23253A86" w14:textId="77777777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主要负责：市场调研与开发，招投标、商务谈判及合同评审，顾客档案建立，售后服务及顾客满意度评价与分析；本部门环境因素和危险源识别和控制；本部门目标实施；与相关方做好沟通等。</w:t>
            </w:r>
          </w:p>
          <w:p w14:paraId="0C626CCE" w14:textId="6642F6ED" w:rsidR="00D6073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36F4C851" w14:textId="46929E0E" w:rsidR="00D6073C" w:rsidRDefault="00D81273">
            <w:r>
              <w:rPr>
                <w:rFonts w:hint="eastAsia"/>
              </w:rPr>
              <w:t>符合</w:t>
            </w:r>
          </w:p>
        </w:tc>
      </w:tr>
      <w:tr w:rsidR="00D6073C" w14:paraId="0031117B" w14:textId="77777777" w:rsidTr="00265F0C">
        <w:trPr>
          <w:trHeight w:val="831"/>
        </w:trPr>
        <w:tc>
          <w:tcPr>
            <w:tcW w:w="1895" w:type="dxa"/>
          </w:tcPr>
          <w:p w14:paraId="400A826F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目标</w:t>
            </w:r>
          </w:p>
        </w:tc>
        <w:tc>
          <w:tcPr>
            <w:tcW w:w="1225" w:type="dxa"/>
          </w:tcPr>
          <w:p w14:paraId="6E3AB2F0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10004" w:type="dxa"/>
          </w:tcPr>
          <w:p w14:paraId="5CEFA07D" w14:textId="5BDAB9F9" w:rsidR="00D6073C" w:rsidRDefault="00DE3029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查见“质量\环境\职业健康安全目标分解考核表”，见销售部的目标：</w:t>
            </w:r>
          </w:p>
          <w:p w14:paraId="43C79719" w14:textId="77777777" w:rsidR="00AC4D4F" w:rsidRPr="00AC4D4F" w:rsidRDefault="00AC4D4F" w:rsidP="00AC4D4F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C4D4F">
              <w:rPr>
                <w:rFonts w:ascii="宋体" w:hAnsi="宋体" w:cs="Arial" w:hint="eastAsia"/>
                <w:spacing w:val="-6"/>
                <w:szCs w:val="21"/>
              </w:rPr>
              <w:t>1.有效合同履约率100%；</w:t>
            </w:r>
          </w:p>
          <w:p w14:paraId="5AFC60F6" w14:textId="77777777" w:rsidR="00AC4D4F" w:rsidRPr="00AC4D4F" w:rsidRDefault="00AC4D4F" w:rsidP="00AC4D4F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C4D4F">
              <w:rPr>
                <w:rFonts w:ascii="宋体" w:hAnsi="宋体" w:cs="Arial" w:hint="eastAsia"/>
                <w:spacing w:val="-6"/>
                <w:szCs w:val="21"/>
              </w:rPr>
              <w:t>2.顾客满意度95分以上；</w:t>
            </w:r>
          </w:p>
          <w:p w14:paraId="1F20B721" w14:textId="77777777" w:rsidR="00AC4D4F" w:rsidRPr="00AC4D4F" w:rsidRDefault="00AC4D4F" w:rsidP="00AC4D4F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C4D4F">
              <w:rPr>
                <w:rFonts w:ascii="宋体" w:hAnsi="宋体" w:cs="Arial" w:hint="eastAsia"/>
                <w:spacing w:val="-6"/>
                <w:szCs w:val="21"/>
              </w:rPr>
              <w:t>3.货款回收率90%</w:t>
            </w:r>
          </w:p>
          <w:p w14:paraId="451E26D5" w14:textId="77777777" w:rsidR="00AC4D4F" w:rsidRPr="00AC4D4F" w:rsidRDefault="00AC4D4F" w:rsidP="00AC4D4F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C4D4F">
              <w:rPr>
                <w:rFonts w:ascii="宋体" w:hAnsi="宋体" w:cs="Arial" w:hint="eastAsia"/>
                <w:spacing w:val="-6"/>
                <w:szCs w:val="21"/>
              </w:rPr>
              <w:t>4.固废分类处置率100%；</w:t>
            </w:r>
          </w:p>
          <w:p w14:paraId="30C49BE9" w14:textId="77777777" w:rsidR="00AC4D4F" w:rsidRPr="00AC4D4F" w:rsidRDefault="00AC4D4F" w:rsidP="00AC4D4F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C4D4F">
              <w:rPr>
                <w:rFonts w:ascii="宋体" w:hAnsi="宋体" w:cs="Arial" w:hint="eastAsia"/>
                <w:spacing w:val="-6"/>
                <w:szCs w:val="21"/>
              </w:rPr>
              <w:t>5.职业病发生率为0；</w:t>
            </w:r>
          </w:p>
          <w:p w14:paraId="019E0E05" w14:textId="0BFE303A" w:rsidR="00AC4D4F" w:rsidRPr="00AC4D4F" w:rsidRDefault="00AC4D4F" w:rsidP="00AC4D4F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C4D4F">
              <w:rPr>
                <w:rFonts w:ascii="宋体" w:hAnsi="宋体" w:cs="Arial" w:hint="eastAsia"/>
                <w:spacing w:val="-6"/>
                <w:szCs w:val="21"/>
              </w:rPr>
              <w:t>6.火灾事故为0；</w:t>
            </w:r>
          </w:p>
          <w:p w14:paraId="5F4DADCA" w14:textId="52C43337" w:rsidR="00265F0C" w:rsidRPr="00265F0C" w:rsidRDefault="00265F0C" w:rsidP="00AC4D4F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lastRenderedPageBreak/>
              <w:t>考核情况：经查202</w:t>
            </w:r>
            <w:r>
              <w:rPr>
                <w:rFonts w:ascii="宋体" w:hAnsi="宋体" w:cs="Arial"/>
                <w:spacing w:val="-6"/>
                <w:szCs w:val="21"/>
              </w:rPr>
              <w:t>2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091073">
              <w:rPr>
                <w:rFonts w:ascii="宋体" w:hAnsi="宋体" w:cs="Arial"/>
                <w:spacing w:val="-6"/>
                <w:szCs w:val="21"/>
              </w:rPr>
              <w:t>1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月-2022年</w:t>
            </w:r>
            <w:r w:rsidR="00091073">
              <w:rPr>
                <w:rFonts w:ascii="宋体" w:hAnsi="宋体" w:cs="Arial"/>
                <w:spacing w:val="-6"/>
                <w:szCs w:val="21"/>
              </w:rPr>
              <w:t>9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月质量\职业健康安全目标分解考核表，各目标达成要求。</w:t>
            </w:r>
          </w:p>
          <w:p w14:paraId="42111884" w14:textId="77777777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查见“目标与管理方案及实施情况一览表”，对指标、措施、时间要求、责任部门、责任人进行了明确；</w:t>
            </w:r>
          </w:p>
          <w:p w14:paraId="24E65CA4" w14:textId="77777777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考核目标均已全部完成；</w:t>
            </w:r>
          </w:p>
          <w:p w14:paraId="0554EC79" w14:textId="44CEA3A9" w:rsidR="00D6073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基本符合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</w:tc>
        <w:tc>
          <w:tcPr>
            <w:tcW w:w="1585" w:type="dxa"/>
          </w:tcPr>
          <w:p w14:paraId="26009A6D" w14:textId="398D51F4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46F8D94F" w14:textId="77777777" w:rsidTr="00E93388">
        <w:trPr>
          <w:trHeight w:val="1397"/>
        </w:trPr>
        <w:tc>
          <w:tcPr>
            <w:tcW w:w="1895" w:type="dxa"/>
          </w:tcPr>
          <w:p w14:paraId="757852E7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产品和服务的要求</w:t>
            </w:r>
          </w:p>
          <w:p w14:paraId="2411631B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</w:tc>
        <w:tc>
          <w:tcPr>
            <w:tcW w:w="1225" w:type="dxa"/>
          </w:tcPr>
          <w:p w14:paraId="4A13B5FC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Q:8.2</w:t>
            </w:r>
          </w:p>
          <w:p w14:paraId="713960B5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8.5.5</w:t>
            </w:r>
          </w:p>
        </w:tc>
        <w:tc>
          <w:tcPr>
            <w:tcW w:w="10004" w:type="dxa"/>
          </w:tcPr>
          <w:p w14:paraId="470EE732" w14:textId="77777777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负责人介绍沟通方式：主要是电话、资料传递、招投标会、交流会等形式宣传本公司有关产品及公司的有关信誉等。</w:t>
            </w:r>
          </w:p>
          <w:p w14:paraId="21C84E8B" w14:textId="77777777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14:paraId="1C79FB1F" w14:textId="77777777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目前沟通效果良好。</w:t>
            </w:r>
          </w:p>
          <w:p w14:paraId="0EA398D3" w14:textId="26712B9C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14:paraId="352A91D9" w14:textId="4436915D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介绍说，公司产品主要通过</w:t>
            </w:r>
            <w:r>
              <w:rPr>
                <w:rFonts w:hint="eastAsia"/>
                <w:szCs w:val="21"/>
              </w:rPr>
              <w:t>合同洽谈等方式</w:t>
            </w:r>
            <w:r w:rsidR="000218AD">
              <w:rPr>
                <w:rFonts w:hint="eastAsia"/>
                <w:szCs w:val="21"/>
              </w:rPr>
              <w:t>签订合同</w:t>
            </w:r>
            <w:r w:rsidR="000218AD">
              <w:rPr>
                <w:rFonts w:hint="eastAsia"/>
                <w:szCs w:val="21"/>
              </w:rPr>
              <w:t>/</w:t>
            </w:r>
            <w:r w:rsidR="000218AD">
              <w:rPr>
                <w:rFonts w:hint="eastAsia"/>
                <w:szCs w:val="21"/>
              </w:rPr>
              <w:t>订单后</w:t>
            </w:r>
            <w:r w:rsidRPr="00AD0B8C">
              <w:rPr>
                <w:rFonts w:hint="eastAsia"/>
                <w:szCs w:val="21"/>
              </w:rPr>
              <w:t>进行销售，抽查见：</w:t>
            </w:r>
          </w:p>
          <w:p w14:paraId="3D29F857" w14:textId="468E79EA" w:rsidR="00265F0C" w:rsidRPr="00AB2003" w:rsidRDefault="000218AD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订货</w:t>
            </w:r>
            <w:r w:rsidR="00884CE0">
              <w:rPr>
                <w:rFonts w:hint="eastAsia"/>
                <w:szCs w:val="21"/>
              </w:rPr>
              <w:t>合同</w:t>
            </w:r>
            <w:r w:rsidR="00265F0C"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个人杨雪军</w:t>
            </w:r>
            <w:r w:rsidR="00265F0C"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班台、茶水柜、衣柜、办公椅、西皮沙发</w:t>
            </w:r>
            <w:r w:rsidR="00265F0C" w:rsidRPr="00D16D5D">
              <w:rPr>
                <w:rFonts w:hint="eastAsia"/>
                <w:szCs w:val="21"/>
              </w:rPr>
              <w:t xml:space="preserve"> </w:t>
            </w:r>
            <w:r w:rsidR="00265F0C" w:rsidRPr="00D16D5D">
              <w:rPr>
                <w:rFonts w:hint="eastAsia"/>
                <w:szCs w:val="21"/>
              </w:rPr>
              <w:t>，</w:t>
            </w:r>
            <w:r w:rsidR="00265F0C">
              <w:rPr>
                <w:rFonts w:hint="eastAsia"/>
                <w:szCs w:val="21"/>
              </w:rPr>
              <w:t>202</w:t>
            </w:r>
            <w:r w:rsidR="00AB2003">
              <w:rPr>
                <w:szCs w:val="21"/>
              </w:rPr>
              <w:t>2</w:t>
            </w:r>
            <w:r w:rsidR="00265F0C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9</w:t>
            </w:r>
            <w:r w:rsidR="000B7126">
              <w:rPr>
                <w:szCs w:val="21"/>
              </w:rPr>
              <w:t>.</w:t>
            </w:r>
            <w:r>
              <w:rPr>
                <w:szCs w:val="21"/>
              </w:rPr>
              <w:t>30</w:t>
            </w:r>
            <w:r w:rsidR="00265F0C" w:rsidRPr="00D16D5D">
              <w:rPr>
                <w:rFonts w:hint="eastAsia"/>
                <w:szCs w:val="21"/>
              </w:rPr>
              <w:t>；</w:t>
            </w:r>
          </w:p>
          <w:p w14:paraId="0E28F887" w14:textId="349936DA" w:rsidR="00265F0C" w:rsidRPr="0062752F" w:rsidRDefault="000218AD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订货</w:t>
            </w:r>
            <w:r w:rsidR="000B7126">
              <w:rPr>
                <w:rFonts w:hint="eastAsia"/>
                <w:szCs w:val="21"/>
              </w:rPr>
              <w:t>合同</w:t>
            </w:r>
            <w:r w:rsidR="00265F0C" w:rsidRPr="0062752F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江西锐盾智能科技有限公司</w:t>
            </w:r>
            <w:r w:rsidR="00265F0C" w:rsidRPr="0062752F">
              <w:rPr>
                <w:rFonts w:hint="eastAsia"/>
                <w:szCs w:val="21"/>
              </w:rPr>
              <w:t>——</w:t>
            </w:r>
            <w:r w:rsidR="00E93388">
              <w:rPr>
                <w:rFonts w:hint="eastAsia"/>
                <w:szCs w:val="21"/>
              </w:rPr>
              <w:t>HDPE</w:t>
            </w:r>
            <w:r w:rsidR="00E93388">
              <w:rPr>
                <w:rFonts w:hint="eastAsia"/>
                <w:szCs w:val="21"/>
              </w:rPr>
              <w:t>缠绕增强管</w:t>
            </w:r>
            <w:r w:rsidR="00265F0C" w:rsidRPr="0062752F">
              <w:rPr>
                <w:rFonts w:hint="eastAsia"/>
                <w:szCs w:val="21"/>
              </w:rPr>
              <w:t xml:space="preserve"> </w:t>
            </w:r>
            <w:r w:rsidR="00265F0C" w:rsidRPr="0062752F">
              <w:rPr>
                <w:rFonts w:hint="eastAsia"/>
                <w:szCs w:val="21"/>
              </w:rPr>
              <w:t>，</w:t>
            </w:r>
            <w:r w:rsidR="00265F0C" w:rsidRPr="0062752F">
              <w:rPr>
                <w:rFonts w:hint="eastAsia"/>
                <w:szCs w:val="21"/>
              </w:rPr>
              <w:t>2022.</w:t>
            </w:r>
            <w:r>
              <w:rPr>
                <w:szCs w:val="21"/>
              </w:rPr>
              <w:t>9</w:t>
            </w:r>
            <w:r w:rsidR="00265F0C" w:rsidRPr="0062752F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30</w:t>
            </w:r>
            <w:r w:rsidR="00265F0C" w:rsidRPr="0062752F">
              <w:rPr>
                <w:rFonts w:hint="eastAsia"/>
                <w:szCs w:val="21"/>
              </w:rPr>
              <w:t>；</w:t>
            </w:r>
          </w:p>
          <w:p w14:paraId="6FC36617" w14:textId="0686B90B" w:rsidR="00077C43" w:rsidRDefault="000218AD" w:rsidP="00077C43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订货</w:t>
            </w:r>
            <w:r w:rsidR="000B7126">
              <w:rPr>
                <w:rFonts w:hint="eastAsia"/>
                <w:szCs w:val="21"/>
              </w:rPr>
              <w:t>合同</w:t>
            </w:r>
            <w:r w:rsidR="00077C43" w:rsidRPr="0062752F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个人张旺</w:t>
            </w:r>
            <w:r w:rsidR="00077C43" w:rsidRPr="0062752F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阅览椅</w:t>
            </w:r>
            <w:r w:rsidR="000B7126" w:rsidRPr="0062752F">
              <w:rPr>
                <w:rFonts w:hint="eastAsia"/>
                <w:szCs w:val="21"/>
              </w:rPr>
              <w:t>等</w:t>
            </w:r>
            <w:r w:rsidR="00077C43" w:rsidRPr="0062752F">
              <w:rPr>
                <w:rFonts w:hint="eastAsia"/>
                <w:szCs w:val="21"/>
              </w:rPr>
              <w:t>，</w:t>
            </w:r>
            <w:r w:rsidR="00077C43" w:rsidRPr="0062752F">
              <w:rPr>
                <w:rFonts w:hint="eastAsia"/>
                <w:szCs w:val="21"/>
              </w:rPr>
              <w:t>2022.</w:t>
            </w:r>
            <w:r>
              <w:rPr>
                <w:szCs w:val="21"/>
              </w:rPr>
              <w:t>10</w:t>
            </w:r>
            <w:r w:rsidR="00077C43" w:rsidRPr="0062752F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8</w:t>
            </w:r>
            <w:r w:rsidR="00077C43" w:rsidRPr="0062752F">
              <w:rPr>
                <w:rFonts w:hint="eastAsia"/>
                <w:szCs w:val="21"/>
              </w:rPr>
              <w:t>；</w:t>
            </w:r>
          </w:p>
          <w:p w14:paraId="718F96A9" w14:textId="535C214C" w:rsidR="000218AD" w:rsidRPr="000B7126" w:rsidRDefault="000218AD" w:rsidP="000218AD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订货合同</w:t>
            </w:r>
            <w:r w:rsidRPr="0062752F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个人郭勇恒</w:t>
            </w:r>
            <w:r w:rsidRPr="0062752F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阅览桌、阅览椅、会议桌、方茶几、茶水柜、条形桌、文件柜</w:t>
            </w:r>
            <w:r w:rsidRPr="0062752F">
              <w:rPr>
                <w:rFonts w:hint="eastAsia"/>
                <w:szCs w:val="21"/>
              </w:rPr>
              <w:t>等，</w:t>
            </w:r>
            <w:r w:rsidRPr="0062752F">
              <w:rPr>
                <w:rFonts w:hint="eastAsia"/>
                <w:szCs w:val="21"/>
              </w:rPr>
              <w:t>2022.</w:t>
            </w:r>
            <w:r>
              <w:rPr>
                <w:szCs w:val="21"/>
              </w:rPr>
              <w:t>10</w:t>
            </w:r>
            <w:r w:rsidRPr="0062752F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3</w:t>
            </w:r>
            <w:r w:rsidRPr="0062752F">
              <w:rPr>
                <w:rFonts w:hint="eastAsia"/>
                <w:szCs w:val="21"/>
              </w:rPr>
              <w:t>；</w:t>
            </w:r>
          </w:p>
          <w:p w14:paraId="7D833600" w14:textId="69AABA19" w:rsidR="000218AD" w:rsidRDefault="000218AD" w:rsidP="000218AD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订货合同</w:t>
            </w:r>
            <w:r w:rsidRPr="0062752F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个人陈丹</w:t>
            </w:r>
            <w:r w:rsidRPr="0062752F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职员台、茶水柜、会议桌、条形桌</w:t>
            </w:r>
            <w:r w:rsidRPr="0062752F">
              <w:rPr>
                <w:rFonts w:hint="eastAsia"/>
                <w:szCs w:val="21"/>
              </w:rPr>
              <w:t>等，</w:t>
            </w:r>
            <w:r w:rsidRPr="0062752F">
              <w:rPr>
                <w:rFonts w:hint="eastAsia"/>
                <w:szCs w:val="21"/>
              </w:rPr>
              <w:t>2022.</w:t>
            </w:r>
            <w:r>
              <w:rPr>
                <w:szCs w:val="21"/>
              </w:rPr>
              <w:t>8</w:t>
            </w:r>
            <w:r w:rsidRPr="0062752F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17</w:t>
            </w:r>
            <w:r w:rsidRPr="0062752F">
              <w:rPr>
                <w:rFonts w:hint="eastAsia"/>
                <w:szCs w:val="21"/>
              </w:rPr>
              <w:t>；</w:t>
            </w:r>
          </w:p>
          <w:p w14:paraId="14C4638E" w14:textId="0642C88E" w:rsidR="00265F0C" w:rsidRPr="00AD0B8C" w:rsidRDefault="0062752F" w:rsidP="0062752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查见上述合同和订单的的合同评审记录；在合同签订之前评审。</w:t>
            </w:r>
          </w:p>
          <w:p w14:paraId="4D2BFB47" w14:textId="726E998F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销售部</w:t>
            </w:r>
            <w:r w:rsidRPr="00AD0B8C">
              <w:rPr>
                <w:szCs w:val="21"/>
              </w:rPr>
              <w:t>负责人介绍：目前尚未发生合同更改的情况，询问对更改情况的控制较为明确清楚。</w:t>
            </w:r>
          </w:p>
          <w:p w14:paraId="2B53B194" w14:textId="77777777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产品要求的评审基本符合标准要求。</w:t>
            </w:r>
          </w:p>
          <w:p w14:paraId="44D04BFD" w14:textId="77777777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lastRenderedPageBreak/>
              <w:t>交付后活动</w:t>
            </w:r>
          </w:p>
          <w:p w14:paraId="70E61F9A" w14:textId="7C7D0B5F" w:rsidR="00D81273" w:rsidRDefault="00237BA3" w:rsidP="00237BA3">
            <w:pPr>
              <w:spacing w:line="360" w:lineRule="auto"/>
              <w:ind w:firstLineChars="200" w:firstLine="420"/>
              <w:rPr>
                <w:rFonts w:eastAsiaTheme="minorEastAsia"/>
                <w:color w:val="000000"/>
                <w:szCs w:val="21"/>
              </w:rPr>
            </w:pPr>
            <w:r w:rsidRPr="00237BA3">
              <w:rPr>
                <w:rFonts w:hint="eastAsia"/>
                <w:szCs w:val="21"/>
              </w:rPr>
              <w:t>公司的销售合同中明确了质量保证及售后服务要求；负责人介绍</w:t>
            </w:r>
            <w:r w:rsidR="00D81273">
              <w:rPr>
                <w:rFonts w:hint="eastAsia"/>
                <w:szCs w:val="21"/>
              </w:rPr>
              <w:t>说</w:t>
            </w:r>
            <w:r w:rsidRPr="00237BA3">
              <w:rPr>
                <w:rFonts w:hint="eastAsia"/>
                <w:szCs w:val="21"/>
              </w:rPr>
              <w:t>，公司有专人对销售的产品的售后进行服务，对顾客的询问、投诉均进行及时的处理，产品如出现质量问题按退换的原则处理。</w:t>
            </w:r>
            <w:r w:rsidR="00265F0C" w:rsidRPr="00AD0B8C">
              <w:rPr>
                <w:rFonts w:eastAsiaTheme="minorEastAsia" w:hint="eastAsia"/>
                <w:color w:val="000000"/>
                <w:szCs w:val="21"/>
              </w:rPr>
              <w:t>同时跟踪项目进度、顾客回访、顾客反馈、顾客满意度调查等形式进行。</w:t>
            </w:r>
          </w:p>
          <w:p w14:paraId="48E0D826" w14:textId="0953DA30" w:rsidR="00265F0C" w:rsidRPr="00AD0B8C" w:rsidRDefault="00265F0C" w:rsidP="00237BA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int="eastAsia"/>
                <w:color w:val="000000"/>
                <w:szCs w:val="21"/>
              </w:rPr>
              <w:t>体系运行至今无顾客不良反馈。</w:t>
            </w:r>
          </w:p>
          <w:p w14:paraId="41805073" w14:textId="3951251F" w:rsidR="00D6073C" w:rsidRDefault="00265F0C" w:rsidP="009F699A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 w:rsidRPr="00AD0B8C">
              <w:rPr>
                <w:rFonts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14:paraId="729B32CD" w14:textId="2E7689B7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589C89B8" w14:textId="77777777">
        <w:trPr>
          <w:trHeight w:val="90"/>
        </w:trPr>
        <w:tc>
          <w:tcPr>
            <w:tcW w:w="1895" w:type="dxa"/>
          </w:tcPr>
          <w:p w14:paraId="53B588D6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顾客或外部供方的财产</w:t>
            </w:r>
          </w:p>
        </w:tc>
        <w:tc>
          <w:tcPr>
            <w:tcW w:w="1225" w:type="dxa"/>
          </w:tcPr>
          <w:p w14:paraId="764F4B1C" w14:textId="0A0CD034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Q:8.5.3</w:t>
            </w:r>
          </w:p>
        </w:tc>
        <w:tc>
          <w:tcPr>
            <w:tcW w:w="10004" w:type="dxa"/>
          </w:tcPr>
          <w:p w14:paraId="6211EE46" w14:textId="77777777" w:rsidR="005F2353" w:rsidRPr="00B14BCB" w:rsidRDefault="005F2353" w:rsidP="005F2353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14:paraId="64EEE6D1" w14:textId="4352EC74" w:rsidR="005F2353" w:rsidRPr="00B14BCB" w:rsidRDefault="005F2353" w:rsidP="005F2353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目前公司无外部供方的财产，涉及的顾客财产仅为顾客信息，公司对顾客相关信息做相关保密规定。</w:t>
            </w:r>
          </w:p>
          <w:p w14:paraId="0A28BE79" w14:textId="5F45E5C5" w:rsidR="00F427DB" w:rsidRPr="00D81273" w:rsidRDefault="005F2353" w:rsidP="00D81273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14:paraId="581FD789" w14:textId="15752BAD" w:rsidR="00D6073C" w:rsidRDefault="00D81273">
            <w:r>
              <w:rPr>
                <w:rFonts w:hint="eastAsia"/>
              </w:rPr>
              <w:t>符合</w:t>
            </w:r>
          </w:p>
        </w:tc>
      </w:tr>
      <w:tr w:rsidR="00D6073C" w14:paraId="02F49F9F" w14:textId="77777777">
        <w:trPr>
          <w:trHeight w:val="1380"/>
        </w:trPr>
        <w:tc>
          <w:tcPr>
            <w:tcW w:w="1895" w:type="dxa"/>
          </w:tcPr>
          <w:p w14:paraId="085C47B7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顾客满意</w:t>
            </w:r>
          </w:p>
        </w:tc>
        <w:tc>
          <w:tcPr>
            <w:tcW w:w="1225" w:type="dxa"/>
          </w:tcPr>
          <w:p w14:paraId="5737F239" w14:textId="46952FF8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Q:9.1.2</w:t>
            </w:r>
          </w:p>
        </w:tc>
        <w:tc>
          <w:tcPr>
            <w:tcW w:w="10004" w:type="dxa"/>
          </w:tcPr>
          <w:p w14:paraId="3F88E4B6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14:paraId="01BAE8CC" w14:textId="6E3F7C35" w:rsidR="005F2353" w:rsidRPr="00AD0B8C" w:rsidRDefault="005F2353" w:rsidP="005F2353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提供了对</w:t>
            </w:r>
            <w:r w:rsidR="00794E06">
              <w:rPr>
                <w:rFonts w:eastAsiaTheme="minorEastAsia"/>
                <w:szCs w:val="21"/>
              </w:rPr>
              <w:t>8</w:t>
            </w:r>
            <w:r w:rsidRPr="00AD0B8C">
              <w:rPr>
                <w:rFonts w:eastAsiaTheme="minorEastAsia" w:hAnsiTheme="minorEastAsia"/>
                <w:szCs w:val="21"/>
              </w:rPr>
              <w:t>家顾客的《顾客满意度调查记录表》，调查包含：质量、交货期、服务、价格等指标，满意程度分为很满意</w:t>
            </w:r>
            <w:r w:rsidRPr="00AD0B8C">
              <w:rPr>
                <w:rFonts w:eastAsiaTheme="minorEastAsia"/>
                <w:szCs w:val="21"/>
              </w:rPr>
              <w:t>---</w:t>
            </w:r>
            <w:r w:rsidRPr="00AD0B8C">
              <w:rPr>
                <w:rFonts w:eastAsiaTheme="minorEastAsia" w:hAnsiTheme="minorEastAsia"/>
                <w:szCs w:val="21"/>
              </w:rPr>
              <w:t>不满意等四个档次。从提供的调查表来看，客户对组织评价均为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很满意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、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满意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。</w:t>
            </w:r>
          </w:p>
          <w:p w14:paraId="7A8182F1" w14:textId="38C31D5C" w:rsidR="005F2353" w:rsidRPr="00AD0B8C" w:rsidRDefault="005F2353" w:rsidP="005F2353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查见</w:t>
            </w:r>
            <w:r w:rsidRPr="00AD0B8C">
              <w:rPr>
                <w:rFonts w:eastAsiaTheme="minorEastAsia"/>
                <w:szCs w:val="21"/>
              </w:rPr>
              <w:t>20</w:t>
            </w:r>
            <w:r w:rsidRPr="00AD0B8C"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int="eastAsia"/>
                <w:szCs w:val="21"/>
              </w:rPr>
              <w:t>2</w:t>
            </w:r>
            <w:r w:rsidR="00D81273">
              <w:rPr>
                <w:rFonts w:eastAsiaTheme="minorEastAsia" w:hint="eastAsia"/>
                <w:szCs w:val="21"/>
              </w:rPr>
              <w:t>年</w:t>
            </w:r>
            <w:r w:rsidR="00794E06">
              <w:rPr>
                <w:rFonts w:eastAsiaTheme="minorEastAsia"/>
                <w:szCs w:val="21"/>
              </w:rPr>
              <w:t>8</w:t>
            </w:r>
            <w:r w:rsidR="00D81273">
              <w:rPr>
                <w:rFonts w:eastAsiaTheme="minorEastAsia" w:hint="eastAsia"/>
                <w:szCs w:val="21"/>
              </w:rPr>
              <w:t>月份</w:t>
            </w:r>
            <w:r w:rsidRPr="00AD0B8C">
              <w:rPr>
                <w:rFonts w:eastAsiaTheme="minorEastAsia" w:hAnsiTheme="minorEastAsia"/>
                <w:szCs w:val="21"/>
              </w:rPr>
              <w:t>的《顾客满意度调查分析》，对顾客满意度指标完成情况、顾客建议改进方向等予以分析汇总，经评价测算客户满意度得分</w:t>
            </w:r>
            <w:r w:rsidRPr="00AD0B8C">
              <w:rPr>
                <w:rFonts w:eastAsiaTheme="minorEastAsia" w:hint="eastAsia"/>
                <w:szCs w:val="21"/>
              </w:rPr>
              <w:t>9</w:t>
            </w:r>
            <w:r w:rsidR="00562346">
              <w:rPr>
                <w:rFonts w:eastAsiaTheme="minorEastAsia"/>
                <w:szCs w:val="21"/>
              </w:rPr>
              <w:t>8</w:t>
            </w:r>
            <w:r w:rsidR="00794E06">
              <w:rPr>
                <w:rFonts w:eastAsiaTheme="minorEastAsia"/>
                <w:szCs w:val="21"/>
              </w:rPr>
              <w:t>.5</w:t>
            </w:r>
            <w:r w:rsidRPr="00AD0B8C">
              <w:rPr>
                <w:rFonts w:eastAsiaTheme="minorEastAsia" w:hAnsiTheme="minorEastAsia"/>
                <w:szCs w:val="21"/>
              </w:rPr>
              <w:t>分。</w:t>
            </w:r>
          </w:p>
          <w:p w14:paraId="1DAD9E0E" w14:textId="55895788" w:rsidR="00D6073C" w:rsidRDefault="005F2353" w:rsidP="005F2353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14:paraId="28954E96" w14:textId="3E458F65" w:rsidR="00D6073C" w:rsidRDefault="00D81273">
            <w:r>
              <w:rPr>
                <w:rFonts w:hint="eastAsia"/>
              </w:rPr>
              <w:t>符合</w:t>
            </w:r>
          </w:p>
        </w:tc>
      </w:tr>
      <w:tr w:rsidR="00D6073C" w14:paraId="0A8E4EBA" w14:textId="77777777">
        <w:trPr>
          <w:trHeight w:val="1132"/>
        </w:trPr>
        <w:tc>
          <w:tcPr>
            <w:tcW w:w="1895" w:type="dxa"/>
          </w:tcPr>
          <w:p w14:paraId="7D9C430A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环境因素/危险源的识别与评价、措施的策划</w:t>
            </w:r>
          </w:p>
        </w:tc>
        <w:tc>
          <w:tcPr>
            <w:tcW w:w="1225" w:type="dxa"/>
          </w:tcPr>
          <w:p w14:paraId="6EC4E43F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EO:6.1.2</w:t>
            </w:r>
          </w:p>
          <w:p w14:paraId="12754159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6.1.4</w:t>
            </w:r>
          </w:p>
        </w:tc>
        <w:tc>
          <w:tcPr>
            <w:tcW w:w="10004" w:type="dxa"/>
          </w:tcPr>
          <w:p w14:paraId="03011D2F" w14:textId="1A611348" w:rsidR="005F2353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提供了环境因素和危险源识别评价与控制程序，有效文件，无变化。</w:t>
            </w:r>
          </w:p>
          <w:p w14:paraId="7C9476DE" w14:textId="4328DEDD" w:rsidR="001D798E" w:rsidRPr="00AD0B8C" w:rsidRDefault="001D798E" w:rsidP="001D798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按照办公过程和销售服务过程对环境因素、危险源进行了辨识，辨识时考虑了三种时态：过去、现在和将来，和三种状态：正常、异常和紧急。</w:t>
            </w:r>
          </w:p>
          <w:p w14:paraId="5CC93C76" w14:textId="77777777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查“环境因素辨识和评价表”，对办公活动、</w:t>
            </w:r>
            <w:r w:rsidRPr="00AD0B8C">
              <w:rPr>
                <w:szCs w:val="21"/>
              </w:rPr>
              <w:t>消防</w:t>
            </w:r>
            <w:r w:rsidRPr="00AD0B8C">
              <w:rPr>
                <w:rFonts w:hint="eastAsia"/>
                <w:szCs w:val="21"/>
              </w:rPr>
              <w:t>、</w:t>
            </w:r>
            <w:r w:rsidRPr="00AD0B8C">
              <w:rPr>
                <w:szCs w:val="21"/>
              </w:rPr>
              <w:t>能源使用</w:t>
            </w:r>
            <w:r w:rsidRPr="00AD0B8C">
              <w:rPr>
                <w:rFonts w:hint="eastAsia"/>
                <w:szCs w:val="21"/>
              </w:rPr>
              <w:t>等过程的环境因素进行了辨识和评价；涉及生活垃圾、消防器材的消耗、能源使用、火灾等项；考虑了生命周期观点。</w:t>
            </w:r>
          </w:p>
          <w:p w14:paraId="2F21510A" w14:textId="77777777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采取打分法评价；</w:t>
            </w:r>
          </w:p>
          <w:p w14:paraId="2C2EB2C4" w14:textId="77777777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查到“重要环境因素清单”，评价出固废、潜在火灾为办公活动的重要环境因素。</w:t>
            </w:r>
          </w:p>
          <w:p w14:paraId="168CE3A5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</w:t>
            </w:r>
            <w:r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的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危险源识别及风险评价表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，识别了办公</w:t>
            </w:r>
            <w:r w:rsidRPr="00AD0B8C">
              <w:rPr>
                <w:rFonts w:eastAsiaTheme="minorEastAsia" w:hAnsiTheme="minorEastAsia" w:hint="eastAsia"/>
                <w:szCs w:val="21"/>
              </w:rPr>
              <w:t>电线破损裸露、</w:t>
            </w:r>
            <w:r w:rsidRPr="00AD0B8C">
              <w:rPr>
                <w:rFonts w:eastAsiaTheme="minorEastAsia" w:hAnsiTheme="minorEastAsia"/>
                <w:szCs w:val="21"/>
              </w:rPr>
              <w:t>电器漏电触电、</w:t>
            </w:r>
            <w:r w:rsidRPr="00AD0B8C">
              <w:rPr>
                <w:rFonts w:eastAsiaTheme="minorEastAsia" w:hAnsiTheme="minorEastAsia" w:hint="eastAsia"/>
                <w:szCs w:val="21"/>
              </w:rPr>
              <w:t>电脑显示屏的辐射、电器超负荷</w:t>
            </w:r>
            <w:r w:rsidRPr="00AD0B8C">
              <w:rPr>
                <w:rFonts w:eastAsiaTheme="minorEastAsia" w:hAnsiTheme="minorEastAsia"/>
                <w:szCs w:val="21"/>
              </w:rPr>
              <w:t>等危险源。</w:t>
            </w:r>
          </w:p>
          <w:p w14:paraId="3605EDA2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查《不可接受风险清单》，涉及本部门的有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 w:hAnsiTheme="minorEastAsia"/>
                <w:szCs w:val="21"/>
              </w:rPr>
              <w:t>个不可接受风险，包括：潜在火灾、触电事故发生。</w:t>
            </w:r>
          </w:p>
          <w:p w14:paraId="1C7A3EA3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控制措施：固废集中收集，由</w:t>
            </w:r>
            <w:r>
              <w:rPr>
                <w:rFonts w:eastAsiaTheme="minorEastAsia" w:hAnsiTheme="minorEastAsia"/>
                <w:szCs w:val="21"/>
              </w:rPr>
              <w:t>办公室</w:t>
            </w:r>
            <w:r w:rsidRPr="00AD0B8C">
              <w:rPr>
                <w:rFonts w:eastAsiaTheme="minorEastAsia" w:hAnsiTheme="minorEastAsia"/>
                <w:szCs w:val="21"/>
              </w:rPr>
              <w:t>处理；危险源控制执行管理方案、配备消防器材、个体防护、日常检查、培训教育、应急预案等运行控制措施。</w:t>
            </w:r>
            <w:r w:rsidRPr="00AD0B8C">
              <w:rPr>
                <w:rFonts w:hint="eastAsia"/>
                <w:szCs w:val="21"/>
              </w:rPr>
              <w:t>制订了“目标与管理方案及实施情况一览表”，明确了控制措施、时间要求、责任部门、责任人等。</w:t>
            </w:r>
          </w:p>
          <w:p w14:paraId="555EFF23" w14:textId="18C1C471" w:rsidR="00D6073C" w:rsidRDefault="005F2353" w:rsidP="005F2353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14:paraId="386EB7CF" w14:textId="0A0956E7" w:rsidR="00D6073C" w:rsidRDefault="00D81273">
            <w:r>
              <w:rPr>
                <w:rFonts w:hint="eastAsia"/>
              </w:rPr>
              <w:t>符合</w:t>
            </w:r>
          </w:p>
        </w:tc>
      </w:tr>
      <w:tr w:rsidR="00D6073C" w14:paraId="35A696EA" w14:textId="77777777">
        <w:trPr>
          <w:trHeight w:val="2110"/>
        </w:trPr>
        <w:tc>
          <w:tcPr>
            <w:tcW w:w="1895" w:type="dxa"/>
          </w:tcPr>
          <w:p w14:paraId="106EF6D6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运行策划和控制</w:t>
            </w:r>
          </w:p>
        </w:tc>
        <w:tc>
          <w:tcPr>
            <w:tcW w:w="1225" w:type="dxa"/>
          </w:tcPr>
          <w:p w14:paraId="0C002B3D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10004" w:type="dxa"/>
          </w:tcPr>
          <w:p w14:paraId="6E864F75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公司策划了环境安全管理相关程序文件和管理制度：</w:t>
            </w:r>
          </w:p>
          <w:p w14:paraId="31A321C8" w14:textId="49E2DB2C" w:rsidR="00662D0B" w:rsidRPr="00794E06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运行控制程序、废弃物控制程序、噪声控制程序、消防控制程序、设备控制程序、劳动防护用品控制程序、化学品油品控制程序、资源能源控制程序、应急准备和响应控制程序等；</w:t>
            </w:r>
          </w:p>
          <w:p w14:paraId="2AA38BD5" w14:textId="384F0C1F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公司目前销售的产品是</w:t>
            </w:r>
            <w:r w:rsidR="00794E06" w:rsidRPr="00794E06">
              <w:rPr>
                <w:rFonts w:eastAsiaTheme="minorEastAsia" w:hint="eastAsia"/>
                <w:szCs w:val="21"/>
              </w:rPr>
              <w:t>木制家具、软体家具</w:t>
            </w:r>
            <w:r>
              <w:rPr>
                <w:rFonts w:eastAsiaTheme="minorEastAsia" w:hint="eastAsia"/>
                <w:szCs w:val="21"/>
              </w:rPr>
              <w:t>等</w:t>
            </w:r>
            <w:r w:rsidRPr="00273ED7">
              <w:rPr>
                <w:rFonts w:eastAsiaTheme="minorEastAsia" w:hint="eastAsia"/>
                <w:szCs w:val="21"/>
              </w:rPr>
              <w:t>产品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14:paraId="6AAB3597" w14:textId="07FBAF11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lastRenderedPageBreak/>
              <w:t>观察</w:t>
            </w:r>
            <w:r>
              <w:rPr>
                <w:rFonts w:eastAsiaTheme="minorEastAsia" w:hint="eastAsia"/>
                <w:szCs w:val="21"/>
              </w:rPr>
              <w:t>到办公室</w:t>
            </w:r>
            <w:r w:rsidRPr="00662D0B">
              <w:rPr>
                <w:rFonts w:eastAsiaTheme="minorEastAsia" w:hint="eastAsia"/>
                <w:szCs w:val="21"/>
              </w:rPr>
              <w:t>配置的办公桌符合人机工程要求，干净整洁，照明、通风良好；配置有空调，温度适宜；有少量绿植；</w:t>
            </w:r>
          </w:p>
          <w:p w14:paraId="4533CF7A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查见配置有灭火器、消防栓，状态良好，保留检查记录；监控摄像头运行正常；应急疏散指示符合要求；</w:t>
            </w:r>
          </w:p>
          <w:p w14:paraId="6FAB4B31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节约用水用电、纸张双面使用、禁止吸烟、无乱拉乱接电线、无超额电器使用；</w:t>
            </w:r>
          </w:p>
          <w:p w14:paraId="197088C5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生活废水经市政管网排放；无工业废水；</w:t>
            </w:r>
          </w:p>
          <w:p w14:paraId="0D3BABAF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办公环境安静，无明显噪声和废气；</w:t>
            </w:r>
          </w:p>
          <w:p w14:paraId="4536224E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办公用固废集中回收，市政环卫部门收集处理；</w:t>
            </w:r>
          </w:p>
          <w:p w14:paraId="48CED9FC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办公用墨盒硒鼓等危废以旧换新；</w:t>
            </w:r>
          </w:p>
          <w:p w14:paraId="428D759C" w14:textId="77777777" w:rsidR="00662D0B" w:rsidRPr="00662D0B" w:rsidRDefault="00662D0B" w:rsidP="00662D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对部门员工进行了不定期的交通安全宣传；</w:t>
            </w:r>
          </w:p>
          <w:p w14:paraId="7E491A7F" w14:textId="77777777" w:rsidR="00D6073C" w:rsidRDefault="00662D0B" w:rsidP="00794E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62D0B">
              <w:rPr>
                <w:rFonts w:eastAsiaTheme="minorEastAsia" w:hint="eastAsia"/>
                <w:szCs w:val="21"/>
              </w:rPr>
              <w:t>查见“相关方告知书”，有效文件，对客户进行了环境和职业健康安全有关事项的沟通。</w:t>
            </w:r>
          </w:p>
          <w:p w14:paraId="288DDA2E" w14:textId="14CEB4A4" w:rsidR="00794E06" w:rsidRPr="00794E06" w:rsidRDefault="00794E06" w:rsidP="00794E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94E06"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办公室和仓库内主要是电的使用，电器有漏电保护器，经常对电路、电源进行检查，没有露电现象发生，查见有环境安全检查记录，</w:t>
            </w:r>
            <w:r w:rsidRPr="00794E06">
              <w:rPr>
                <w:rFonts w:eastAsiaTheme="minorEastAsia" w:hint="eastAsia"/>
                <w:szCs w:val="21"/>
              </w:rPr>
              <w:t>2022</w:t>
            </w:r>
            <w:r>
              <w:rPr>
                <w:rFonts w:eastAsiaTheme="minorEastAsia" w:hint="eastAsia"/>
                <w:szCs w:val="21"/>
              </w:rPr>
              <w:t>年</w:t>
            </w:r>
            <w:r>
              <w:rPr>
                <w:rFonts w:eastAsiaTheme="minorEastAsia" w:hint="eastAsia"/>
                <w:szCs w:val="21"/>
              </w:rPr>
              <w:t>1-</w:t>
            </w:r>
            <w:r>
              <w:rPr>
                <w:rFonts w:eastAsiaTheme="minorEastAsia"/>
                <w:szCs w:val="21"/>
              </w:rPr>
              <w:t>9</w:t>
            </w:r>
            <w:r w:rsidRPr="00794E06">
              <w:rPr>
                <w:rFonts w:eastAsiaTheme="minorEastAsia" w:hint="eastAsia"/>
                <w:szCs w:val="21"/>
              </w:rPr>
              <w:t>月检查结果正常。</w:t>
            </w:r>
          </w:p>
          <w:p w14:paraId="0477A8AA" w14:textId="7A184431" w:rsidR="00794E06" w:rsidRPr="00794E06" w:rsidRDefault="00794E06" w:rsidP="00794E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94E06"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14:paraId="50CE70CD" w14:textId="1C7E64BD" w:rsidR="00794E06" w:rsidRPr="00794E06" w:rsidRDefault="00794E06" w:rsidP="00794E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94E06">
              <w:rPr>
                <w:rFonts w:eastAsiaTheme="minorEastAsia" w:hint="eastAsia"/>
                <w:szCs w:val="21"/>
              </w:rPr>
              <w:t>查看到各销售、办公人员坐姿正确避免过度疲劳。</w:t>
            </w:r>
          </w:p>
          <w:p w14:paraId="50998F2D" w14:textId="1ACA3C52" w:rsidR="00794E06" w:rsidRPr="00794E06" w:rsidRDefault="00794E06" w:rsidP="00794E06">
            <w:pPr>
              <w:tabs>
                <w:tab w:val="left" w:pos="6597"/>
              </w:tabs>
              <w:spacing w:line="360" w:lineRule="auto"/>
              <w:ind w:firstLineChars="200" w:firstLine="420"/>
            </w:pPr>
            <w:r w:rsidRPr="00794E06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</w:tc>
        <w:tc>
          <w:tcPr>
            <w:tcW w:w="1585" w:type="dxa"/>
          </w:tcPr>
          <w:p w14:paraId="2E16A437" w14:textId="35625798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22205386" w14:textId="77777777">
        <w:trPr>
          <w:trHeight w:val="90"/>
        </w:trPr>
        <w:tc>
          <w:tcPr>
            <w:tcW w:w="1895" w:type="dxa"/>
          </w:tcPr>
          <w:p w14:paraId="52F86D0B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应急管理</w:t>
            </w:r>
          </w:p>
        </w:tc>
        <w:tc>
          <w:tcPr>
            <w:tcW w:w="1225" w:type="dxa"/>
          </w:tcPr>
          <w:p w14:paraId="1F7C1744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14:paraId="62BDB4D3" w14:textId="77777777" w:rsidR="00794E06" w:rsidRPr="00794E06" w:rsidRDefault="00794E06" w:rsidP="00794E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94E06">
              <w:rPr>
                <w:rFonts w:eastAsiaTheme="minorEastAsia" w:hint="eastAsia"/>
                <w:szCs w:val="21"/>
              </w:rPr>
              <w:t>编制了《应急准备和响应控制程序》，确定的紧急情况有：火灾、触电等。</w:t>
            </w:r>
          </w:p>
          <w:p w14:paraId="22CEE795" w14:textId="77777777" w:rsidR="00794E06" w:rsidRPr="00794E06" w:rsidRDefault="00794E06" w:rsidP="00794E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94E06">
              <w:rPr>
                <w:rFonts w:eastAsiaTheme="minorEastAsia" w:hint="eastAsia"/>
                <w:szCs w:val="21"/>
              </w:rPr>
              <w:t>应急设施配置：在销售部区域内均配备了灭火器等消防设施，均在有效期内，状态良好。</w:t>
            </w:r>
          </w:p>
          <w:p w14:paraId="76970C4D" w14:textId="0F64C245" w:rsidR="00794E06" w:rsidRPr="00794E06" w:rsidRDefault="00794E06" w:rsidP="00794E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94E06">
              <w:rPr>
                <w:rFonts w:eastAsiaTheme="minorEastAsia" w:hint="eastAsia"/>
                <w:szCs w:val="21"/>
              </w:rPr>
              <w:t>销售部</w:t>
            </w:r>
            <w:r>
              <w:rPr>
                <w:rFonts w:eastAsiaTheme="minorEastAsia" w:hint="eastAsia"/>
                <w:szCs w:val="21"/>
              </w:rPr>
              <w:t>人员</w:t>
            </w:r>
            <w:r w:rsidRPr="00794E06">
              <w:rPr>
                <w:rFonts w:eastAsiaTheme="minorEastAsia" w:hint="eastAsia"/>
                <w:szCs w:val="21"/>
              </w:rPr>
              <w:t>有参加公司组织的《火灾应急预案演练》等，见</w:t>
            </w:r>
            <w:r>
              <w:rPr>
                <w:rFonts w:eastAsiaTheme="minorEastAsia" w:hint="eastAsia"/>
                <w:szCs w:val="21"/>
              </w:rPr>
              <w:t>行政</w:t>
            </w:r>
            <w:r w:rsidRPr="00794E06">
              <w:rPr>
                <w:rFonts w:eastAsiaTheme="minorEastAsia" w:hint="eastAsia"/>
                <w:szCs w:val="21"/>
              </w:rPr>
              <w:t>部审核记录。</w:t>
            </w:r>
          </w:p>
          <w:p w14:paraId="76953E20" w14:textId="1BBFE9A0" w:rsidR="00D6073C" w:rsidRDefault="00794E06" w:rsidP="00794E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eastAsiaTheme="minorEastAsia" w:hAnsi="宋体" w:cs="Arial"/>
                <w:spacing w:val="-6"/>
                <w:szCs w:val="21"/>
              </w:rPr>
            </w:pPr>
            <w:r w:rsidRPr="00794E06">
              <w:rPr>
                <w:rFonts w:eastAsiaTheme="minorEastAsia" w:hint="eastAsia"/>
                <w:szCs w:val="21"/>
              </w:rPr>
              <w:lastRenderedPageBreak/>
              <w:t>自体系运行以来尚未发生紧急情况。</w:t>
            </w:r>
          </w:p>
        </w:tc>
        <w:tc>
          <w:tcPr>
            <w:tcW w:w="1585" w:type="dxa"/>
          </w:tcPr>
          <w:p w14:paraId="567D5B31" w14:textId="2E87CBC4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</w:tbl>
    <w:p w14:paraId="4D3104A9" w14:textId="77777777" w:rsidR="00D6073C" w:rsidRDefault="00DE3029">
      <w:r>
        <w:ptab w:relativeTo="margin" w:alignment="center" w:leader="none"/>
      </w:r>
    </w:p>
    <w:p w14:paraId="6C8C9E16" w14:textId="77777777" w:rsidR="00D6073C" w:rsidRDefault="00D6073C"/>
    <w:p w14:paraId="699991E6" w14:textId="77777777" w:rsidR="00D6073C" w:rsidRDefault="00D6073C"/>
    <w:p w14:paraId="437F1193" w14:textId="77777777" w:rsidR="00D6073C" w:rsidRDefault="00DE3029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6073C" w:rsidSect="00D6073C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7D12" w14:textId="77777777" w:rsidR="008F1F0B" w:rsidRDefault="008F1F0B" w:rsidP="00D6073C">
      <w:r>
        <w:separator/>
      </w:r>
    </w:p>
  </w:endnote>
  <w:endnote w:type="continuationSeparator" w:id="0">
    <w:p w14:paraId="798A4B5A" w14:textId="77777777" w:rsidR="008F1F0B" w:rsidRDefault="008F1F0B" w:rsidP="00D6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3073CB85" w14:textId="77777777" w:rsidR="00D6073C" w:rsidRDefault="001C2865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E302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27D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DE302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E302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27D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5536F40" w14:textId="77777777" w:rsidR="00D6073C" w:rsidRDefault="00D607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E8DB" w14:textId="77777777" w:rsidR="008F1F0B" w:rsidRDefault="008F1F0B" w:rsidP="00D6073C">
      <w:r>
        <w:separator/>
      </w:r>
    </w:p>
  </w:footnote>
  <w:footnote w:type="continuationSeparator" w:id="0">
    <w:p w14:paraId="645A0156" w14:textId="77777777" w:rsidR="008F1F0B" w:rsidRDefault="008F1F0B" w:rsidP="00D6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6ABA" w14:textId="77777777" w:rsidR="003F3D63" w:rsidRDefault="003F3D63" w:rsidP="003F3D63">
    <w:pPr>
      <w:pStyle w:val="a8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98238C" wp14:editId="04989119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E1CFB4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14:paraId="18E190CB" w14:textId="77777777" w:rsidR="003F3D63" w:rsidRDefault="003F3D63" w:rsidP="003F3D6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0173723" w14:textId="77777777" w:rsidR="003F3D63" w:rsidRDefault="003F3D63" w:rsidP="003F3D63">
    <w:pPr>
      <w:pStyle w:val="a8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14:paraId="2300183F" w14:textId="77777777" w:rsidR="00D6073C" w:rsidRPr="003F3D63" w:rsidRDefault="00D6073C" w:rsidP="003F3D63">
    <w:pPr>
      <w:pStyle w:val="a8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73C"/>
    <w:rsid w:val="000218AD"/>
    <w:rsid w:val="00077C43"/>
    <w:rsid w:val="00091073"/>
    <w:rsid w:val="000B7126"/>
    <w:rsid w:val="0010361C"/>
    <w:rsid w:val="0011002D"/>
    <w:rsid w:val="00126C5C"/>
    <w:rsid w:val="00175EFA"/>
    <w:rsid w:val="001806B4"/>
    <w:rsid w:val="001C2865"/>
    <w:rsid w:val="001D798E"/>
    <w:rsid w:val="00237BA3"/>
    <w:rsid w:val="00265F0C"/>
    <w:rsid w:val="003D788F"/>
    <w:rsid w:val="003E444A"/>
    <w:rsid w:val="003F3D63"/>
    <w:rsid w:val="0040010B"/>
    <w:rsid w:val="004173CC"/>
    <w:rsid w:val="00427533"/>
    <w:rsid w:val="0047493D"/>
    <w:rsid w:val="00497807"/>
    <w:rsid w:val="00562346"/>
    <w:rsid w:val="005B77B8"/>
    <w:rsid w:val="005F2353"/>
    <w:rsid w:val="0062752F"/>
    <w:rsid w:val="00662D0B"/>
    <w:rsid w:val="006D3C84"/>
    <w:rsid w:val="00711B0B"/>
    <w:rsid w:val="00794E06"/>
    <w:rsid w:val="00884CE0"/>
    <w:rsid w:val="00891C7F"/>
    <w:rsid w:val="008F1F0B"/>
    <w:rsid w:val="009B38C6"/>
    <w:rsid w:val="009E48B4"/>
    <w:rsid w:val="009F699A"/>
    <w:rsid w:val="00A05F0D"/>
    <w:rsid w:val="00A22F8F"/>
    <w:rsid w:val="00A819B9"/>
    <w:rsid w:val="00AB2003"/>
    <w:rsid w:val="00AC4D4F"/>
    <w:rsid w:val="00B12076"/>
    <w:rsid w:val="00BD165C"/>
    <w:rsid w:val="00BF7A5C"/>
    <w:rsid w:val="00C175AB"/>
    <w:rsid w:val="00C87C06"/>
    <w:rsid w:val="00D6073C"/>
    <w:rsid w:val="00D81273"/>
    <w:rsid w:val="00DE3029"/>
    <w:rsid w:val="00E93388"/>
    <w:rsid w:val="00ED11D8"/>
    <w:rsid w:val="00F427DB"/>
    <w:rsid w:val="00FB686D"/>
    <w:rsid w:val="01025F9D"/>
    <w:rsid w:val="04260DE5"/>
    <w:rsid w:val="084220AB"/>
    <w:rsid w:val="0C7F1A28"/>
    <w:rsid w:val="13673953"/>
    <w:rsid w:val="176710B2"/>
    <w:rsid w:val="27972C69"/>
    <w:rsid w:val="44B715F2"/>
    <w:rsid w:val="4FC74D6F"/>
    <w:rsid w:val="5582785D"/>
    <w:rsid w:val="58B64FB1"/>
    <w:rsid w:val="5B50232E"/>
    <w:rsid w:val="63D040CF"/>
    <w:rsid w:val="78DD71BC"/>
    <w:rsid w:val="79B344E7"/>
    <w:rsid w:val="7A36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5A0A7"/>
  <w15:docId w15:val="{D6F8ED3F-54D1-4FD4-BDC3-B24522D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218AD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D6073C"/>
    <w:pPr>
      <w:ind w:firstLineChars="200" w:firstLine="720"/>
    </w:pPr>
  </w:style>
  <w:style w:type="paragraph" w:styleId="a4">
    <w:name w:val="Balloon Text"/>
    <w:basedOn w:val="a"/>
    <w:link w:val="a5"/>
    <w:uiPriority w:val="99"/>
    <w:semiHidden/>
    <w:unhideWhenUsed/>
    <w:qFormat/>
    <w:rsid w:val="00D607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D60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D60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6073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Body Text Indent"/>
    <w:basedOn w:val="a"/>
    <w:link w:val="ab"/>
    <w:uiPriority w:val="99"/>
    <w:semiHidden/>
    <w:unhideWhenUsed/>
    <w:rsid w:val="00F427DB"/>
    <w:pPr>
      <w:spacing w:after="120"/>
      <w:ind w:leftChars="200" w:left="420"/>
    </w:pPr>
  </w:style>
  <w:style w:type="character" w:customStyle="1" w:styleId="ab">
    <w:name w:val="正文文本缩进 字符"/>
    <w:basedOn w:val="a1"/>
    <w:link w:val="aa"/>
    <w:uiPriority w:val="99"/>
    <w:semiHidden/>
    <w:rsid w:val="00F427D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453</Words>
  <Characters>2583</Characters>
  <Application>Microsoft Office Word</Application>
  <DocSecurity>0</DocSecurity>
  <Lines>21</Lines>
  <Paragraphs>6</Paragraphs>
  <ScaleCrop>false</ScaleCrop>
  <Company>china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40</cp:revision>
  <dcterms:created xsi:type="dcterms:W3CDTF">2015-06-17T12:51:00Z</dcterms:created>
  <dcterms:modified xsi:type="dcterms:W3CDTF">2022-10-25T03:36:00Z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